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96.8" w:lineRule="auto"/>
        <w:ind w:left="0" w:right="0" w:firstLine="0"/>
        <w:rPr/>
      </w:pPr>
      <w:r w:rsidDel="00000000" w:rsidR="00000000" w:rsidRPr="00000000">
        <w:rPr>
          <w:sz w:val="22.5"/>
          <w:szCs w:val="22.5"/>
          <w:rtl w:val="0"/>
        </w:rPr>
        <w:t xml:space="preserve">In your own words, what is the prompt asking you to write about?</w:t>
      </w:r>
      <w:r w:rsidDel="00000000" w:rsidR="00000000" w:rsidRPr="00000000">
        <w:rPr>
          <w:rtl w:val="0"/>
        </w:rPr>
      </w:r>
    </w:p>
    <w:p w:rsidR="00000000" w:rsidDel="00000000" w:rsidP="00000000" w:rsidRDefault="00000000" w:rsidRPr="00000000" w14:paraId="00000002">
      <w:pPr>
        <w:widowControl w:val="0"/>
        <w:spacing w:before="196.8" w:lineRule="auto"/>
        <w:ind w:left="0" w:right="0" w:firstLine="0"/>
        <w:rPr/>
      </w:pPr>
      <w:r w:rsidDel="00000000" w:rsidR="00000000" w:rsidRPr="00000000">
        <w:rPr>
          <w:rtl w:val="0"/>
        </w:rPr>
        <w:t xml:space="preserve">While the adolescence of a few of the characters is a time of innocence, most of the children in the book are met with trial and tribulation at an early age. The only child that this does not </w:t>
      </w:r>
      <w:r w:rsidDel="00000000" w:rsidR="00000000" w:rsidRPr="00000000">
        <w:rPr>
          <w:rtl w:val="0"/>
        </w:rPr>
        <w:t xml:space="preserve">happen to in</w:t>
      </w:r>
      <w:r w:rsidDel="00000000" w:rsidR="00000000" w:rsidRPr="00000000">
        <w:rPr>
          <w:rtl w:val="0"/>
        </w:rPr>
        <w:t xml:space="preserve"> the book is william, but it is because his life is cut short.</w:t>
      </w:r>
    </w:p>
    <w:p w:rsidR="00000000" w:rsidDel="00000000" w:rsidP="00000000" w:rsidRDefault="00000000" w:rsidRPr="00000000" w14:paraId="00000003">
      <w:pPr>
        <w:widowControl w:val="0"/>
        <w:spacing w:before="196.8" w:lineRule="auto"/>
        <w:ind w:left="0" w:right="0" w:firstLine="0"/>
        <w:rPr/>
      </w:pPr>
      <w:r w:rsidDel="00000000" w:rsidR="00000000" w:rsidRPr="00000000">
        <w:rPr>
          <w:rtl w:val="0"/>
        </w:rPr>
      </w:r>
    </w:p>
    <w:p w:rsidR="00000000" w:rsidDel="00000000" w:rsidP="00000000" w:rsidRDefault="00000000" w:rsidRPr="00000000" w14:paraId="00000004">
      <w:pPr>
        <w:widowControl w:val="0"/>
        <w:spacing w:before="196.8" w:lineRule="auto"/>
        <w:ind w:left="0" w:right="0" w:firstLine="0"/>
        <w:rPr/>
      </w:pPr>
      <w:r w:rsidDel="00000000" w:rsidR="00000000" w:rsidRPr="00000000">
        <w:rPr>
          <w:rtl w:val="0"/>
        </w:rPr>
        <w:t xml:space="preserve">William is too innocent for this world or something</w:t>
      </w:r>
    </w:p>
    <w:p w:rsidR="00000000" w:rsidDel="00000000" w:rsidP="00000000" w:rsidRDefault="00000000" w:rsidRPr="00000000" w14:paraId="00000005">
      <w:pPr>
        <w:ind w:left="0" w:right="0" w:firstLine="0"/>
        <w:rPr/>
      </w:pPr>
      <w:r w:rsidDel="00000000" w:rsidR="00000000" w:rsidRPr="00000000">
        <w:rPr>
          <w:rtl w:val="0"/>
        </w:rPr>
      </w:r>
    </w:p>
    <w:p w:rsidR="00000000" w:rsidDel="00000000" w:rsidP="00000000" w:rsidRDefault="00000000" w:rsidRPr="00000000" w14:paraId="00000006">
      <w:pPr>
        <w:ind w:left="0" w:right="0" w:firstLine="0"/>
        <w:rPr/>
      </w:pPr>
      <w:r w:rsidDel="00000000" w:rsidR="00000000" w:rsidRPr="00000000">
        <w:rPr>
          <w:rtl w:val="0"/>
        </w:rPr>
      </w:r>
    </w:p>
    <w:p w:rsidR="00000000" w:rsidDel="00000000" w:rsidP="00000000" w:rsidRDefault="00000000" w:rsidRPr="00000000" w14:paraId="00000007">
      <w:pPr>
        <w:ind w:left="0" w:right="0" w:firstLine="0"/>
        <w:rPr/>
      </w:pPr>
      <w:r w:rsidDel="00000000" w:rsidR="00000000" w:rsidRPr="00000000">
        <w:rPr>
          <w:rtl w:val="0"/>
        </w:rPr>
        <w:t xml:space="preserve">The book shows how, based on environment, childhood can be either a time of trial and tribulation, or a time of innocence.</w:t>
      </w:r>
    </w:p>
    <w:p w:rsidR="00000000" w:rsidDel="00000000" w:rsidP="00000000" w:rsidRDefault="00000000" w:rsidRPr="00000000" w14:paraId="00000008">
      <w:pPr>
        <w:ind w:left="0" w:right="0" w:firstLine="0"/>
        <w:rPr/>
      </w:pPr>
      <w:r w:rsidDel="00000000" w:rsidR="00000000" w:rsidRPr="00000000">
        <w:rPr>
          <w:rtl w:val="0"/>
        </w:rPr>
      </w:r>
    </w:p>
    <w:p w:rsidR="00000000" w:rsidDel="00000000" w:rsidP="00000000" w:rsidRDefault="00000000" w:rsidRPr="00000000" w14:paraId="00000009">
      <w:pPr>
        <w:ind w:left="0" w:right="0" w:firstLine="0"/>
        <w:rPr/>
      </w:pPr>
      <w:r w:rsidDel="00000000" w:rsidR="00000000" w:rsidRPr="00000000">
        <w:rPr>
          <w:rtl w:val="0"/>
        </w:rPr>
        <w:t xml:space="preserve">william</w:t>
      </w:r>
    </w:p>
    <w:p w:rsidR="00000000" w:rsidDel="00000000" w:rsidP="00000000" w:rsidRDefault="00000000" w:rsidRPr="00000000" w14:paraId="0000000A">
      <w:pPr>
        <w:ind w:left="0" w:right="0" w:firstLine="0"/>
        <w:rPr/>
      </w:pPr>
      <w:r w:rsidDel="00000000" w:rsidR="00000000" w:rsidRPr="00000000">
        <w:rPr>
          <w:rtl w:val="0"/>
        </w:rPr>
      </w:r>
    </w:p>
    <w:p w:rsidR="00000000" w:rsidDel="00000000" w:rsidP="00000000" w:rsidRDefault="00000000" w:rsidRPr="00000000" w14:paraId="0000000B">
      <w:pPr>
        <w:ind w:left="0" w:right="0" w:firstLine="0"/>
        <w:rPr/>
      </w:pPr>
      <w:r w:rsidDel="00000000" w:rsidR="00000000" w:rsidRPr="00000000">
        <w:rPr>
          <w:rtl w:val="0"/>
        </w:rPr>
        <w:t xml:space="preserve">monster</w:t>
      </w:r>
    </w:p>
    <w:p w:rsidR="00000000" w:rsidDel="00000000" w:rsidP="00000000" w:rsidRDefault="00000000" w:rsidRPr="00000000" w14:paraId="0000000C">
      <w:pPr>
        <w:ind w:left="0" w:right="0" w:firstLine="0"/>
        <w:rPr/>
      </w:pPr>
      <w:r w:rsidDel="00000000" w:rsidR="00000000" w:rsidRPr="00000000">
        <w:rPr>
          <w:rtl w:val="0"/>
        </w:rPr>
      </w:r>
    </w:p>
    <w:p w:rsidR="00000000" w:rsidDel="00000000" w:rsidP="00000000" w:rsidRDefault="00000000" w:rsidRPr="00000000" w14:paraId="0000000D">
      <w:pPr>
        <w:ind w:left="0" w:right="0" w:firstLine="0"/>
        <w:rPr/>
      </w:pPr>
      <w:r w:rsidDel="00000000" w:rsidR="00000000" w:rsidRPr="00000000">
        <w:rPr>
          <w:rtl w:val="0"/>
        </w:rPr>
        <w:t xml:space="preserve">Introduction Paragraph Your introduction should start off with a hook sentence. In the introduction, the reader should find the main idea of the essay expressed in the thesis statement. The introduction should also provide some background information about the topic or a brief summary of the texts being discussed. If the essay is about a specific text(s) the introduction should also introduce the name of the texts and the author’s first and last names. </w:t>
      </w:r>
    </w:p>
    <w:p w:rsidR="00000000" w:rsidDel="00000000" w:rsidP="00000000" w:rsidRDefault="00000000" w:rsidRPr="00000000" w14:paraId="0000000E">
      <w:pPr>
        <w:ind w:left="0" w:right="0" w:firstLine="0"/>
        <w:rPr/>
      </w:pPr>
      <w:r w:rsidDel="00000000" w:rsidR="00000000" w:rsidRPr="00000000">
        <w:rPr>
          <w:rtl w:val="0"/>
        </w:rPr>
      </w:r>
    </w:p>
    <w:p w:rsidR="00000000" w:rsidDel="00000000" w:rsidP="00000000" w:rsidRDefault="00000000" w:rsidRPr="00000000" w14:paraId="0000000F">
      <w:pPr>
        <w:ind w:left="0" w:right="0" w:firstLine="0"/>
        <w:rPr/>
      </w:pPr>
      <w:r w:rsidDel="00000000" w:rsidR="00000000" w:rsidRPr="00000000">
        <w:rPr>
          <w:rtl w:val="0"/>
        </w:rPr>
        <w:t xml:space="preserve">Hook Sentence: Hook sentences might (1) make a striking assertion, (2) provide an anecdote or example that helps show the subject or topic of the essay, (3) ask a provoking question about the topic, or (4) use an interesting detail, statistic, or quote. The hook should grab the reader’s attention and make them want to read your essay: </w:t>
      </w:r>
    </w:p>
    <w:p w:rsidR="00000000" w:rsidDel="00000000" w:rsidP="00000000" w:rsidRDefault="00000000" w:rsidRPr="00000000" w14:paraId="00000010">
      <w:pPr>
        <w:ind w:left="0" w:right="0" w:firstLine="0"/>
        <w:rPr/>
      </w:pPr>
      <w:r w:rsidDel="00000000" w:rsidR="00000000" w:rsidRPr="00000000">
        <w:rPr>
          <w:rtl w:val="0"/>
        </w:rPr>
      </w:r>
    </w:p>
    <w:p w:rsidR="00000000" w:rsidDel="00000000" w:rsidP="00000000" w:rsidRDefault="00000000" w:rsidRPr="00000000" w14:paraId="00000011">
      <w:pPr>
        <w:ind w:left="0" w:right="0" w:firstLine="0"/>
        <w:rPr/>
      </w:pPr>
      <w:r w:rsidDel="00000000" w:rsidR="00000000" w:rsidRPr="00000000">
        <w:rPr>
          <w:rtl w:val="0"/>
        </w:rPr>
      </w:r>
    </w:p>
    <w:p w:rsidR="00000000" w:rsidDel="00000000" w:rsidP="00000000" w:rsidRDefault="00000000" w:rsidRPr="00000000" w14:paraId="00000012">
      <w:pPr>
        <w:ind w:left="0" w:right="0" w:firstLine="0"/>
        <w:rPr/>
      </w:pPr>
      <w:r w:rsidDel="00000000" w:rsidR="00000000" w:rsidRPr="00000000">
        <w:rPr>
          <w:rtl w:val="0"/>
        </w:rPr>
      </w:r>
    </w:p>
    <w:p w:rsidR="00000000" w:rsidDel="00000000" w:rsidP="00000000" w:rsidRDefault="00000000" w:rsidRPr="00000000" w14:paraId="00000013">
      <w:pPr>
        <w:ind w:left="0" w:right="0" w:firstLine="0"/>
        <w:rPr/>
      </w:pPr>
      <w:r w:rsidDel="00000000" w:rsidR="00000000" w:rsidRPr="00000000">
        <w:rPr>
          <w:rtl w:val="0"/>
        </w:rPr>
      </w:r>
    </w:p>
    <w:p w:rsidR="00000000" w:rsidDel="00000000" w:rsidP="00000000" w:rsidRDefault="00000000" w:rsidRPr="00000000" w14:paraId="00000014">
      <w:pPr>
        <w:ind w:left="0" w:right="0" w:firstLine="0"/>
        <w:rPr/>
      </w:pPr>
      <w:r w:rsidDel="00000000" w:rsidR="00000000" w:rsidRPr="00000000">
        <w:rPr>
          <w:rtl w:val="0"/>
        </w:rPr>
        <w:t xml:space="preserve">Body Paragraph #1 Body paragraphs provide evidence from your research and discuss how it supports/proves your thesis statement. Each body paragraph should have between 1‐3 pieces of textual evidence in the form of direct quotes and paraphrasing. Each piece of textual evidence must have an in text citation, which gives credit to where this information came from/who wrote it. Along with the textual evidence, you must include an explanation for why this evidence supports your thesis statement.</w:t>
      </w:r>
    </w:p>
    <w:p w:rsidR="00000000" w:rsidDel="00000000" w:rsidP="00000000" w:rsidRDefault="00000000" w:rsidRPr="00000000" w14:paraId="00000015">
      <w:pPr>
        <w:ind w:left="0" w:right="0" w:firstLine="0"/>
        <w:rPr/>
      </w:pPr>
      <w:r w:rsidDel="00000000" w:rsidR="00000000" w:rsidRPr="00000000">
        <w:rPr>
          <w:rtl w:val="0"/>
        </w:rPr>
      </w:r>
    </w:p>
    <w:p w:rsidR="00000000" w:rsidDel="00000000" w:rsidP="00000000" w:rsidRDefault="00000000" w:rsidRPr="00000000" w14:paraId="00000016">
      <w:pPr>
        <w:ind w:left="0" w:right="0" w:firstLine="0"/>
        <w:rPr>
          <w:sz w:val="22.5"/>
          <w:szCs w:val="22.5"/>
        </w:rPr>
      </w:pPr>
      <w:r w:rsidDel="00000000" w:rsidR="00000000" w:rsidRPr="00000000">
        <w:rPr>
          <w:rtl w:val="0"/>
        </w:rPr>
        <w:t xml:space="preserve">Topic Sentence: This sentence should introduce what this paragraph will be about as well as connect to the </w:t>
      </w:r>
      <w:r w:rsidDel="00000000" w:rsidR="00000000" w:rsidRPr="00000000">
        <w:rPr>
          <w:sz w:val="22.5"/>
          <w:szCs w:val="22.5"/>
          <w:rtl w:val="0"/>
        </w:rPr>
        <w:t xml:space="preserve">thesis statement. In other words, it should tell the reader one reason that your thesis statement is true. </w:t>
      </w:r>
    </w:p>
    <w:p w:rsidR="00000000" w:rsidDel="00000000" w:rsidP="00000000" w:rsidRDefault="00000000" w:rsidRPr="00000000" w14:paraId="00000017">
      <w:pPr>
        <w:ind w:left="0" w:right="0" w:firstLine="0"/>
        <w:rPr>
          <w:sz w:val="22.5"/>
          <w:szCs w:val="22.5"/>
        </w:rPr>
      </w:pPr>
      <w:r w:rsidDel="00000000" w:rsidR="00000000" w:rsidRPr="00000000">
        <w:rPr>
          <w:rtl w:val="0"/>
        </w:rPr>
      </w:r>
    </w:p>
    <w:p w:rsidR="00000000" w:rsidDel="00000000" w:rsidP="00000000" w:rsidRDefault="00000000" w:rsidRPr="00000000" w14:paraId="00000018">
      <w:pPr>
        <w:ind w:left="0" w:right="0" w:firstLine="0"/>
        <w:rPr/>
      </w:pPr>
      <w:r w:rsidDel="00000000" w:rsidR="00000000" w:rsidRPr="00000000">
        <w:rPr>
          <w:sz w:val="22.5"/>
          <w:szCs w:val="22.5"/>
          <w:rtl w:val="0"/>
        </w:rPr>
        <w:t xml:space="preserve">In the novel, children in good circumstances like william live a life of innocence; adolescents in worse positions, like the monster, live a life of trial and tribulation without any help from society. </w:t>
      </w:r>
      <w:r w:rsidDel="00000000" w:rsidR="00000000" w:rsidRPr="00000000">
        <w:rPr>
          <w:rtl w:val="0"/>
        </w:rPr>
        <w:t xml:space="preserve">While william had love and support from both of his parents along with the rest of his family, the monster had his creator run away at the sight of him and never finds anyone to accept him.</w:t>
      </w:r>
    </w:p>
    <w:p w:rsidR="00000000" w:rsidDel="00000000" w:rsidP="00000000" w:rsidRDefault="00000000" w:rsidRPr="00000000" w14:paraId="00000019">
      <w:pPr>
        <w:ind w:left="0" w:right="0" w:firstLine="0"/>
        <w:rPr/>
      </w:pPr>
      <w:r w:rsidDel="00000000" w:rsidR="00000000" w:rsidRPr="00000000">
        <w:rPr>
          <w:rtl w:val="0"/>
        </w:rPr>
      </w:r>
    </w:p>
    <w:p w:rsidR="00000000" w:rsidDel="00000000" w:rsidP="00000000" w:rsidRDefault="00000000" w:rsidRPr="00000000" w14:paraId="0000001A">
      <w:pPr>
        <w:ind w:left="0" w:right="0" w:firstLine="0"/>
        <w:rPr/>
      </w:pPr>
      <w:r w:rsidDel="00000000" w:rsidR="00000000" w:rsidRPr="00000000">
        <w:rPr>
          <w:rtl w:val="0"/>
        </w:rPr>
        <w:t xml:space="preserve">Up until the monster kills him, will </w:t>
      </w:r>
      <w:r w:rsidDel="00000000" w:rsidR="00000000" w:rsidRPr="00000000">
        <w:rPr>
          <w:rtl w:val="0"/>
        </w:rPr>
        <w:t xml:space="preserve">lives</w:t>
      </w:r>
      <w:r w:rsidDel="00000000" w:rsidR="00000000" w:rsidRPr="00000000">
        <w:rPr>
          <w:rtl w:val="0"/>
        </w:rPr>
        <w:t xml:space="preserve"> a carefree and innocent life, unburdened by the hatred of others. The monster instead lives a life alone and avoiding other people out of the fear that they're going to reject him.</w:t>
        <w:br w:type="textWrapping"/>
      </w:r>
    </w:p>
    <w:p w:rsidR="00000000" w:rsidDel="00000000" w:rsidP="00000000" w:rsidRDefault="00000000" w:rsidRPr="00000000" w14:paraId="0000001B">
      <w:pPr>
        <w:ind w:left="0" w:right="0" w:firstLine="0"/>
        <w:rPr/>
      </w:pPr>
      <w:r w:rsidDel="00000000" w:rsidR="00000000" w:rsidRPr="00000000">
        <w:rPr>
          <w:rtl w:val="0"/>
        </w:rPr>
      </w:r>
    </w:p>
    <w:p w:rsidR="00000000" w:rsidDel="00000000" w:rsidP="00000000" w:rsidRDefault="00000000" w:rsidRPr="00000000" w14:paraId="0000001C">
      <w:pPr>
        <w:ind w:left="0" w:right="0" w:firstLine="0"/>
        <w:rPr/>
      </w:pPr>
      <w:r w:rsidDel="00000000" w:rsidR="00000000" w:rsidRPr="00000000">
        <w:rPr>
          <w:rtl w:val="0"/>
        </w:rPr>
      </w:r>
    </w:p>
    <w:p w:rsidR="00000000" w:rsidDel="00000000" w:rsidP="00000000" w:rsidRDefault="00000000" w:rsidRPr="00000000" w14:paraId="0000001D">
      <w:pPr>
        <w:ind w:left="0" w:right="0" w:firstLine="0"/>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book shows how, based on environment, childhood can be either a time of trial and tribulation, or a time of innocence.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novel, children in good circumstances like william live a life of innocence; adolescents in worse positions, like the monster, live a life of trial and tribulation without any help from society.  While william had love and support from both of his parents along with the rest of his family, the monster had his creator run away at the sight of him and never finds anyone to accept him. Up until the monster kills him, william lives a carefree and innocent life, unburdened by the hatred of others. The monster instead lives a life alone and avoiding other people out of the fear that they are going to reject him. </w:t>
      </w:r>
    </w:p>
    <w:p w:rsidR="00000000" w:rsidDel="00000000" w:rsidP="00000000" w:rsidRDefault="00000000" w:rsidRPr="00000000" w14:paraId="00000021">
      <w:pPr>
        <w:ind w:left="0" w:righ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