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CB8735" w14:textId="1B633210" w:rsidR="00DA4155" w:rsidRDefault="00DA4155" w:rsidP="005877F3">
      <w:pPr>
        <w:spacing w:line="276" w:lineRule="auto"/>
        <w:rPr>
          <w:rFonts w:ascii="Times New Roman" w:hAnsi="Times New Roman" w:cs="Times New Roman"/>
          <w:b/>
          <w:bCs/>
          <w:sz w:val="24"/>
          <w:szCs w:val="24"/>
        </w:rPr>
      </w:pPr>
      <w:r>
        <w:rPr>
          <w:rFonts w:ascii="Times New Roman" w:hAnsi="Times New Roman" w:cs="Times New Roman"/>
          <w:b/>
          <w:bCs/>
          <w:sz w:val="24"/>
          <w:szCs w:val="24"/>
        </w:rPr>
        <w:t>Video Script</w:t>
      </w:r>
    </w:p>
    <w:p w14:paraId="5DA599E3" w14:textId="692D5F4E" w:rsidR="00DA4155" w:rsidRDefault="00DA4155" w:rsidP="005877F3">
      <w:pPr>
        <w:spacing w:line="276" w:lineRule="auto"/>
        <w:rPr>
          <w:rFonts w:ascii="Times New Roman" w:hAnsi="Times New Roman" w:cs="Times New Roman"/>
          <w:b/>
          <w:bCs/>
          <w:sz w:val="24"/>
          <w:szCs w:val="24"/>
        </w:rPr>
      </w:pPr>
      <w:r>
        <w:rPr>
          <w:rFonts w:ascii="Times New Roman" w:hAnsi="Times New Roman" w:cs="Times New Roman"/>
          <w:b/>
          <w:bCs/>
          <w:sz w:val="24"/>
          <w:szCs w:val="24"/>
        </w:rPr>
        <w:t>Lecture 38 – When History Fails</w:t>
      </w:r>
    </w:p>
    <w:p w14:paraId="0CAE2FCC" w14:textId="5F7A6DFA" w:rsidR="00DA4155" w:rsidRDefault="00DA4155" w:rsidP="005877F3">
      <w:pPr>
        <w:spacing w:line="276" w:lineRule="auto"/>
        <w:rPr>
          <w:rFonts w:ascii="Times New Roman" w:hAnsi="Times New Roman" w:cs="Times New Roman"/>
          <w:b/>
          <w:bCs/>
          <w:sz w:val="24"/>
          <w:szCs w:val="24"/>
        </w:rPr>
      </w:pPr>
      <w:r>
        <w:rPr>
          <w:rFonts w:ascii="Times New Roman" w:hAnsi="Times New Roman" w:cs="Times New Roman"/>
          <w:b/>
          <w:bCs/>
          <w:sz w:val="24"/>
          <w:szCs w:val="24"/>
        </w:rPr>
        <w:t>Fall 2020</w:t>
      </w:r>
    </w:p>
    <w:p w14:paraId="76DA0C20" w14:textId="26100E94" w:rsidR="00DA4155" w:rsidRDefault="00DA4155" w:rsidP="005877F3">
      <w:pPr>
        <w:spacing w:line="276" w:lineRule="auto"/>
        <w:rPr>
          <w:rFonts w:ascii="Times New Roman" w:hAnsi="Times New Roman" w:cs="Times New Roman"/>
          <w:b/>
          <w:bCs/>
          <w:sz w:val="24"/>
          <w:szCs w:val="24"/>
        </w:rPr>
      </w:pPr>
    </w:p>
    <w:p w14:paraId="510C0D6B" w14:textId="085788BC" w:rsidR="00DA4155" w:rsidRDefault="00DA4155" w:rsidP="005877F3">
      <w:pPr>
        <w:spacing w:line="276" w:lineRule="auto"/>
        <w:rPr>
          <w:rFonts w:ascii="Times New Roman" w:hAnsi="Times New Roman" w:cs="Times New Roman"/>
          <w:b/>
          <w:bCs/>
          <w:sz w:val="24"/>
          <w:szCs w:val="24"/>
        </w:rPr>
      </w:pPr>
      <w:r>
        <w:rPr>
          <w:rFonts w:ascii="Times New Roman" w:hAnsi="Times New Roman" w:cs="Times New Roman"/>
          <w:b/>
          <w:bCs/>
          <w:sz w:val="24"/>
          <w:szCs w:val="24"/>
        </w:rPr>
        <w:t>Popeye</w:t>
      </w:r>
    </w:p>
    <w:p w14:paraId="21254693" w14:textId="44CEC5B7" w:rsidR="00DA4155" w:rsidRDefault="00DA4155" w:rsidP="005877F3">
      <w:pPr>
        <w:spacing w:line="276" w:lineRule="auto"/>
        <w:rPr>
          <w:rFonts w:ascii="Times New Roman" w:hAnsi="Times New Roman" w:cs="Times New Roman"/>
          <w:sz w:val="24"/>
          <w:szCs w:val="24"/>
        </w:rPr>
      </w:pPr>
      <w:r>
        <w:rPr>
          <w:rFonts w:ascii="Times New Roman" w:hAnsi="Times New Roman" w:cs="Times New Roman"/>
          <w:sz w:val="24"/>
          <w:szCs w:val="24"/>
        </w:rPr>
        <w:t>Welcome to our final lecture!  My dog Popeye and I want to give you all the credit in the world for sticking with our class.  It has not been easy to teach this way, and if that’s true from my end of things, I know that it’s only been exponentially harder on your end.  With multiple classes, new expectations, new ways of learning, and the weight of current events pressing down on all of us, I hope you’ve made it through as happily and healthily as you can.  I’m glad that I can share this moment with you, digital though it may be.</w:t>
      </w:r>
    </w:p>
    <w:p w14:paraId="4B83CDCE" w14:textId="34F65696" w:rsidR="00DA4155" w:rsidRDefault="00DA4155" w:rsidP="005877F3">
      <w:pPr>
        <w:spacing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sz w:val="24"/>
          <w:szCs w:val="24"/>
        </w:rPr>
        <w:t xml:space="preserve">[ANIMATION] </w:t>
      </w:r>
      <w:r>
        <w:rPr>
          <w:rFonts w:ascii="Times New Roman" w:hAnsi="Times New Roman" w:cs="Times New Roman"/>
          <w:sz w:val="24"/>
          <w:szCs w:val="24"/>
        </w:rPr>
        <w:t xml:space="preserve">Before I get started, I wanted to give you some contact information.  Why on earth might you want this, you wonder? Well, some reasons previous students have kept in touch with me include asking for recommendation letters for scholarships and applications, or to talk through general life or school stuff—especially if you want to know about graduate school or the publishing industry, which is where my life experience lies. I’ve also had students get in touch to talk about new film or media projects that they’re working on, for an extra set of eyes and some feedback.  Really, the point is that I’m here as a resource for you beyond the end date of this class.  I’m giving you my non-UT email address as well as my Twitter handle, where you can find me talking about movies, live-tweeting </w:t>
      </w:r>
      <w:r>
        <w:rPr>
          <w:rFonts w:ascii="Times New Roman" w:hAnsi="Times New Roman" w:cs="Times New Roman"/>
          <w:i/>
          <w:iCs/>
          <w:sz w:val="24"/>
          <w:szCs w:val="24"/>
        </w:rPr>
        <w:t>The Bachelorette</w:t>
      </w:r>
      <w:r>
        <w:rPr>
          <w:rFonts w:ascii="Times New Roman" w:hAnsi="Times New Roman" w:cs="Times New Roman"/>
          <w:sz w:val="24"/>
          <w:szCs w:val="24"/>
        </w:rPr>
        <w:t>, and posting pictures of my dog.</w:t>
      </w:r>
    </w:p>
    <w:p w14:paraId="10C4C6AB" w14:textId="68065141" w:rsidR="00DA4155" w:rsidRDefault="00DA4155" w:rsidP="005877F3">
      <w:pPr>
        <w:spacing w:line="276" w:lineRule="auto"/>
        <w:rPr>
          <w:rFonts w:ascii="Times New Roman" w:hAnsi="Times New Roman" w:cs="Times New Roman"/>
          <w:sz w:val="24"/>
          <w:szCs w:val="24"/>
        </w:rPr>
      </w:pPr>
    </w:p>
    <w:p w14:paraId="68271D64" w14:textId="73BFBC1D" w:rsidR="00DA4155" w:rsidRDefault="00DA4155" w:rsidP="005877F3">
      <w:pPr>
        <w:spacing w:line="276" w:lineRule="auto"/>
        <w:rPr>
          <w:rFonts w:ascii="Times New Roman" w:hAnsi="Times New Roman" w:cs="Times New Roman"/>
          <w:b/>
          <w:bCs/>
          <w:sz w:val="24"/>
          <w:szCs w:val="24"/>
        </w:rPr>
      </w:pPr>
      <w:r>
        <w:rPr>
          <w:rFonts w:ascii="Times New Roman" w:hAnsi="Times New Roman" w:cs="Times New Roman"/>
          <w:b/>
          <w:bCs/>
          <w:sz w:val="24"/>
          <w:szCs w:val="24"/>
        </w:rPr>
        <w:t>Watermelon Woman still</w:t>
      </w:r>
    </w:p>
    <w:p w14:paraId="716D6383" w14:textId="543AC27A" w:rsidR="00DA4155" w:rsidRDefault="00DA4155" w:rsidP="005877F3">
      <w:pPr>
        <w:spacing w:line="276" w:lineRule="auto"/>
        <w:rPr>
          <w:rFonts w:ascii="Times New Roman" w:hAnsi="Times New Roman" w:cs="Times New Roman"/>
          <w:i/>
          <w:iCs/>
          <w:sz w:val="24"/>
          <w:szCs w:val="24"/>
        </w:rPr>
      </w:pPr>
      <w:r>
        <w:rPr>
          <w:rFonts w:ascii="Times New Roman" w:hAnsi="Times New Roman" w:cs="Times New Roman"/>
          <w:sz w:val="24"/>
          <w:szCs w:val="24"/>
        </w:rPr>
        <w:t>To end our semester, I wanted to briefly revisit some of the themes we talked about way back in our first lecture and put them into context with your screening for this week.  So, I’m calling these brief parting remarks—not even a lecture, really—</w:t>
      </w:r>
      <w:r>
        <w:rPr>
          <w:rFonts w:ascii="Times New Roman" w:hAnsi="Times New Roman" w:cs="Times New Roman"/>
          <w:i/>
          <w:iCs/>
          <w:sz w:val="24"/>
          <w:szCs w:val="24"/>
        </w:rPr>
        <w:t>The Watermelon Woman, or, When History Fails.</w:t>
      </w:r>
    </w:p>
    <w:p w14:paraId="6D43B003" w14:textId="58C4604B" w:rsidR="00DA4155" w:rsidRDefault="00DA4155" w:rsidP="005877F3">
      <w:pPr>
        <w:spacing w:line="276" w:lineRule="auto"/>
        <w:rPr>
          <w:rFonts w:ascii="Times New Roman" w:hAnsi="Times New Roman" w:cs="Times New Roman"/>
          <w:i/>
          <w:iCs/>
          <w:sz w:val="24"/>
          <w:szCs w:val="24"/>
        </w:rPr>
      </w:pPr>
    </w:p>
    <w:p w14:paraId="00AF0B2C" w14:textId="081CF6BF" w:rsidR="00DA4155" w:rsidRDefault="00DA4155" w:rsidP="005877F3">
      <w:pPr>
        <w:spacing w:line="276" w:lineRule="auto"/>
        <w:rPr>
          <w:rFonts w:ascii="Times New Roman" w:hAnsi="Times New Roman" w:cs="Times New Roman"/>
          <w:b/>
          <w:bCs/>
          <w:sz w:val="24"/>
          <w:szCs w:val="24"/>
        </w:rPr>
      </w:pPr>
      <w:r>
        <w:rPr>
          <w:rFonts w:ascii="Times New Roman" w:hAnsi="Times New Roman" w:cs="Times New Roman"/>
          <w:b/>
          <w:bCs/>
          <w:sz w:val="24"/>
          <w:szCs w:val="24"/>
        </w:rPr>
        <w:t>History/Historiography</w:t>
      </w:r>
    </w:p>
    <w:p w14:paraId="5A32A5FF" w14:textId="5C51B6D1" w:rsidR="00DA4155" w:rsidRDefault="00DA4155" w:rsidP="005877F3">
      <w:pPr>
        <w:spacing w:line="276" w:lineRule="auto"/>
        <w:rPr>
          <w:rFonts w:ascii="Times New Roman" w:hAnsi="Times New Roman" w:cs="Times New Roman"/>
          <w:sz w:val="24"/>
          <w:szCs w:val="24"/>
        </w:rPr>
      </w:pPr>
      <w:r>
        <w:rPr>
          <w:rFonts w:ascii="Times New Roman" w:hAnsi="Times New Roman" w:cs="Times New Roman"/>
          <w:sz w:val="24"/>
          <w:szCs w:val="24"/>
        </w:rPr>
        <w:t xml:space="preserve">Back on our first day of class, we talked about the difference between history </w:t>
      </w:r>
      <w:r>
        <w:rPr>
          <w:rFonts w:ascii="Times New Roman" w:hAnsi="Times New Roman" w:cs="Times New Roman"/>
          <w:b/>
          <w:bCs/>
          <w:sz w:val="24"/>
          <w:szCs w:val="24"/>
        </w:rPr>
        <w:t>[ANIMATION</w:t>
      </w:r>
      <w:r w:rsidR="009602A3">
        <w:rPr>
          <w:rFonts w:ascii="Times New Roman" w:hAnsi="Times New Roman" w:cs="Times New Roman"/>
          <w:b/>
          <w:bCs/>
          <w:sz w:val="24"/>
          <w:szCs w:val="24"/>
        </w:rPr>
        <w:t xml:space="preserve"> x 2</w:t>
      </w:r>
      <w:r>
        <w:rPr>
          <w:rFonts w:ascii="Times New Roman" w:hAnsi="Times New Roman" w:cs="Times New Roman"/>
          <w:b/>
          <w:bCs/>
          <w:sz w:val="24"/>
          <w:szCs w:val="24"/>
        </w:rPr>
        <w:t xml:space="preserve">] </w:t>
      </w:r>
      <w:r>
        <w:rPr>
          <w:rFonts w:ascii="Times New Roman" w:hAnsi="Times New Roman" w:cs="Times New Roman"/>
          <w:sz w:val="24"/>
          <w:szCs w:val="24"/>
        </w:rPr>
        <w:t xml:space="preserve">or the story of what happened, and historiography </w:t>
      </w:r>
      <w:r>
        <w:rPr>
          <w:rFonts w:ascii="Times New Roman" w:hAnsi="Times New Roman" w:cs="Times New Roman"/>
          <w:b/>
          <w:bCs/>
          <w:sz w:val="24"/>
          <w:szCs w:val="24"/>
        </w:rPr>
        <w:t>[ANIMATION</w:t>
      </w:r>
      <w:r w:rsidR="009602A3">
        <w:rPr>
          <w:rFonts w:ascii="Times New Roman" w:hAnsi="Times New Roman" w:cs="Times New Roman"/>
          <w:b/>
          <w:bCs/>
          <w:sz w:val="24"/>
          <w:szCs w:val="24"/>
        </w:rPr>
        <w:t xml:space="preserve"> x 2</w:t>
      </w:r>
      <w:r>
        <w:rPr>
          <w:rFonts w:ascii="Times New Roman" w:hAnsi="Times New Roman" w:cs="Times New Roman"/>
          <w:b/>
          <w:bCs/>
          <w:sz w:val="24"/>
          <w:szCs w:val="24"/>
        </w:rPr>
        <w:t xml:space="preserve">], </w:t>
      </w:r>
      <w:r>
        <w:rPr>
          <w:rFonts w:ascii="Times New Roman" w:hAnsi="Times New Roman" w:cs="Times New Roman"/>
          <w:sz w:val="24"/>
          <w:szCs w:val="24"/>
        </w:rPr>
        <w:t xml:space="preserve">the study of how we tell the story of what happens, who gets to tell it, and what gets left out. I wanted to end the semester with </w:t>
      </w:r>
      <w:r>
        <w:rPr>
          <w:rFonts w:ascii="Times New Roman" w:hAnsi="Times New Roman" w:cs="Times New Roman"/>
          <w:i/>
          <w:iCs/>
          <w:sz w:val="24"/>
          <w:szCs w:val="24"/>
        </w:rPr>
        <w:t xml:space="preserve">The Watermelon Woman </w:t>
      </w:r>
      <w:r>
        <w:rPr>
          <w:rFonts w:ascii="Times New Roman" w:hAnsi="Times New Roman" w:cs="Times New Roman"/>
          <w:sz w:val="24"/>
          <w:szCs w:val="24"/>
        </w:rPr>
        <w:t>because the difference between history and historiography, between what gets remembered and what gets forgotten, between what media history we venerate and what media history fades into nothingness, is at the very core of this film.</w:t>
      </w:r>
    </w:p>
    <w:p w14:paraId="39DF9F21" w14:textId="52E87700" w:rsidR="00783FE2" w:rsidRDefault="00783FE2" w:rsidP="005877F3">
      <w:pPr>
        <w:spacing w:line="276" w:lineRule="auto"/>
        <w:rPr>
          <w:rFonts w:ascii="Times New Roman" w:hAnsi="Times New Roman" w:cs="Times New Roman"/>
          <w:sz w:val="24"/>
          <w:szCs w:val="24"/>
        </w:rPr>
      </w:pPr>
    </w:p>
    <w:p w14:paraId="3B2A15D0" w14:textId="1529EC1F" w:rsidR="00783FE2" w:rsidRDefault="00783FE2" w:rsidP="005877F3">
      <w:pPr>
        <w:spacing w:line="276" w:lineRule="auto"/>
        <w:rPr>
          <w:rFonts w:ascii="Times New Roman" w:hAnsi="Times New Roman" w:cs="Times New Roman"/>
          <w:b/>
          <w:bCs/>
          <w:sz w:val="24"/>
          <w:szCs w:val="24"/>
        </w:rPr>
      </w:pPr>
      <w:r>
        <w:rPr>
          <w:rFonts w:ascii="Times New Roman" w:hAnsi="Times New Roman" w:cs="Times New Roman"/>
          <w:b/>
          <w:bCs/>
          <w:sz w:val="24"/>
          <w:szCs w:val="24"/>
        </w:rPr>
        <w:t>New Queer Cinema</w:t>
      </w:r>
    </w:p>
    <w:p w14:paraId="0454278C" w14:textId="1F6EA187" w:rsidR="00783FE2" w:rsidRDefault="00783FE2" w:rsidP="005877F3">
      <w:pPr>
        <w:spacing w:line="276" w:lineRule="auto"/>
        <w:rPr>
          <w:rFonts w:ascii="Times New Roman" w:hAnsi="Times New Roman" w:cs="Times New Roman"/>
          <w:sz w:val="24"/>
          <w:szCs w:val="24"/>
        </w:rPr>
      </w:pPr>
      <w:r>
        <w:rPr>
          <w:rFonts w:ascii="Times New Roman" w:hAnsi="Times New Roman" w:cs="Times New Roman"/>
          <w:i/>
          <w:iCs/>
          <w:sz w:val="24"/>
          <w:szCs w:val="24"/>
        </w:rPr>
        <w:t xml:space="preserve">The Watermelon Woman </w:t>
      </w:r>
      <w:r>
        <w:rPr>
          <w:rFonts w:ascii="Times New Roman" w:hAnsi="Times New Roman" w:cs="Times New Roman"/>
          <w:sz w:val="24"/>
          <w:szCs w:val="24"/>
        </w:rPr>
        <w:t xml:space="preserve">is considered to be a key text in a wave of films known as New Queer Cinema.  And just a very quick note about the term “queer”—I’ve had conversations with </w:t>
      </w:r>
      <w:r>
        <w:rPr>
          <w:rFonts w:ascii="Times New Roman" w:hAnsi="Times New Roman" w:cs="Times New Roman"/>
          <w:sz w:val="24"/>
          <w:szCs w:val="24"/>
        </w:rPr>
        <w:lastRenderedPageBreak/>
        <w:t>students who dislike this term.  They have negative associations with it and don’t choose to use that term to refer to themselves.  Within scholarship, “queer” has been the term of choice to describe a whole body of theory and research into sexuality and gender, and the literature and art that reflect</w:t>
      </w:r>
      <w:r w:rsidR="00767553">
        <w:rPr>
          <w:rFonts w:ascii="Times New Roman" w:hAnsi="Times New Roman" w:cs="Times New Roman"/>
          <w:sz w:val="24"/>
          <w:szCs w:val="24"/>
        </w:rPr>
        <w:t>s on</w:t>
      </w:r>
      <w:r>
        <w:rPr>
          <w:rFonts w:ascii="Times New Roman" w:hAnsi="Times New Roman" w:cs="Times New Roman"/>
          <w:sz w:val="24"/>
          <w:szCs w:val="24"/>
        </w:rPr>
        <w:t xml:space="preserve"> those themes.  So, it might not be your term of choice, and you don’t have to use it!  </w:t>
      </w:r>
      <w:r w:rsidR="005801BA">
        <w:rPr>
          <w:rFonts w:ascii="Times New Roman" w:hAnsi="Times New Roman" w:cs="Times New Roman"/>
          <w:sz w:val="24"/>
          <w:szCs w:val="24"/>
        </w:rPr>
        <w:t>It’s simply</w:t>
      </w:r>
      <w:r>
        <w:rPr>
          <w:rFonts w:ascii="Times New Roman" w:hAnsi="Times New Roman" w:cs="Times New Roman"/>
          <w:sz w:val="24"/>
          <w:szCs w:val="24"/>
        </w:rPr>
        <w:t xml:space="preserve"> the term applied to this specific movement and this this specific body of films </w:t>
      </w:r>
      <w:r>
        <w:rPr>
          <w:rFonts w:ascii="Times New Roman" w:hAnsi="Times New Roman" w:cs="Times New Roman"/>
          <w:i/>
          <w:iCs/>
          <w:sz w:val="24"/>
          <w:szCs w:val="24"/>
        </w:rPr>
        <w:t xml:space="preserve">by </w:t>
      </w:r>
      <w:r>
        <w:rPr>
          <w:rFonts w:ascii="Times New Roman" w:hAnsi="Times New Roman" w:cs="Times New Roman"/>
          <w:sz w:val="24"/>
          <w:szCs w:val="24"/>
        </w:rPr>
        <w:t>the theorists and filmmakers who began it</w:t>
      </w:r>
      <w:r w:rsidR="005801BA">
        <w:rPr>
          <w:rFonts w:ascii="Times New Roman" w:hAnsi="Times New Roman" w:cs="Times New Roman"/>
          <w:sz w:val="24"/>
          <w:szCs w:val="24"/>
        </w:rPr>
        <w:t>, and t</w:t>
      </w:r>
      <w:r>
        <w:rPr>
          <w:rFonts w:ascii="Times New Roman" w:hAnsi="Times New Roman" w:cs="Times New Roman"/>
          <w:sz w:val="24"/>
          <w:szCs w:val="24"/>
        </w:rPr>
        <w:t>hat’s why I’ll use it here.)</w:t>
      </w:r>
    </w:p>
    <w:p w14:paraId="6C882AA7" w14:textId="38FD82BB" w:rsidR="00783FE2" w:rsidRDefault="00783FE2" w:rsidP="005877F3">
      <w:pPr>
        <w:spacing w:line="276" w:lineRule="auto"/>
        <w:rPr>
          <w:rFonts w:ascii="Times New Roman" w:hAnsi="Times New Roman" w:cs="Times New Roman"/>
          <w:sz w:val="24"/>
          <w:szCs w:val="24"/>
        </w:rPr>
      </w:pPr>
      <w:r>
        <w:rPr>
          <w:rFonts w:ascii="Times New Roman" w:hAnsi="Times New Roman" w:cs="Times New Roman"/>
          <w:sz w:val="24"/>
          <w:szCs w:val="24"/>
        </w:rPr>
        <w:tab/>
        <w:t>The term New Queer Cinema was coined in 1992 by B. Ruby Rich, a film critic who went to the Toronto International Film Festival and recognized a whole slate of films and filmmakers whose work was talking about gay and lesbian lives; filmmakers like Rose Troche, Gregg Araki, Todd Haynes, and your filmmaker for this week, Cheryl Dunye</w:t>
      </w:r>
      <w:r w:rsidR="007E060D">
        <w:rPr>
          <w:rFonts w:ascii="Times New Roman" w:hAnsi="Times New Roman" w:cs="Times New Roman"/>
          <w:sz w:val="24"/>
          <w:szCs w:val="24"/>
        </w:rPr>
        <w:t xml:space="preserve"> (although </w:t>
      </w:r>
      <w:r w:rsidR="007E060D">
        <w:rPr>
          <w:rFonts w:ascii="Times New Roman" w:hAnsi="Times New Roman" w:cs="Times New Roman"/>
          <w:i/>
          <w:iCs/>
          <w:sz w:val="24"/>
          <w:szCs w:val="24"/>
        </w:rPr>
        <w:t xml:space="preserve">The Watermelon Woman </w:t>
      </w:r>
      <w:r w:rsidR="007E060D">
        <w:rPr>
          <w:rFonts w:ascii="Times New Roman" w:hAnsi="Times New Roman" w:cs="Times New Roman"/>
          <w:sz w:val="24"/>
          <w:szCs w:val="24"/>
        </w:rPr>
        <w:t>came a few years later).</w:t>
      </w:r>
      <w:r>
        <w:rPr>
          <w:rFonts w:ascii="Times New Roman" w:hAnsi="Times New Roman" w:cs="Times New Roman"/>
          <w:sz w:val="24"/>
          <w:szCs w:val="24"/>
        </w:rPr>
        <w:t xml:space="preserve"> Rich noticed that their films had certain characteristics in common. </w:t>
      </w:r>
    </w:p>
    <w:p w14:paraId="62B367C9" w14:textId="0807E45A" w:rsidR="00783FE2" w:rsidRDefault="00783FE2" w:rsidP="005877F3">
      <w:pPr>
        <w:spacing w:line="276" w:lineRule="auto"/>
        <w:rPr>
          <w:rFonts w:ascii="Times New Roman" w:hAnsi="Times New Roman" w:cs="Times New Roman"/>
          <w:sz w:val="24"/>
          <w:szCs w:val="24"/>
        </w:rPr>
      </w:pPr>
      <w:r>
        <w:rPr>
          <w:rFonts w:ascii="Times New Roman" w:hAnsi="Times New Roman" w:cs="Times New Roman"/>
          <w:sz w:val="24"/>
          <w:szCs w:val="24"/>
        </w:rPr>
        <w:tab/>
        <w:t xml:space="preserve">But, before I get into that, I want to recognize that this was not the </w:t>
      </w:r>
      <w:r>
        <w:rPr>
          <w:rFonts w:ascii="Times New Roman" w:hAnsi="Times New Roman" w:cs="Times New Roman"/>
          <w:i/>
          <w:iCs/>
          <w:sz w:val="24"/>
          <w:szCs w:val="24"/>
        </w:rPr>
        <w:t xml:space="preserve">beginning </w:t>
      </w:r>
      <w:r>
        <w:rPr>
          <w:rFonts w:ascii="Times New Roman" w:hAnsi="Times New Roman" w:cs="Times New Roman"/>
          <w:sz w:val="24"/>
          <w:szCs w:val="24"/>
        </w:rPr>
        <w:t>of queerness in Hollywood!</w:t>
      </w:r>
    </w:p>
    <w:p w14:paraId="31D011A9" w14:textId="16424661" w:rsidR="00783FE2" w:rsidRDefault="00783FE2" w:rsidP="005877F3">
      <w:pPr>
        <w:spacing w:line="276" w:lineRule="auto"/>
        <w:rPr>
          <w:rFonts w:ascii="Times New Roman" w:hAnsi="Times New Roman" w:cs="Times New Roman"/>
          <w:sz w:val="24"/>
          <w:szCs w:val="24"/>
        </w:rPr>
      </w:pPr>
    </w:p>
    <w:p w14:paraId="0792C3BE" w14:textId="2E0017B5" w:rsidR="00783FE2" w:rsidRDefault="00783FE2" w:rsidP="005877F3">
      <w:pPr>
        <w:spacing w:line="276" w:lineRule="auto"/>
        <w:rPr>
          <w:rFonts w:ascii="Times New Roman" w:hAnsi="Times New Roman" w:cs="Times New Roman"/>
          <w:b/>
          <w:bCs/>
          <w:sz w:val="24"/>
          <w:szCs w:val="24"/>
        </w:rPr>
      </w:pPr>
      <w:r>
        <w:rPr>
          <w:rFonts w:ascii="Times New Roman" w:hAnsi="Times New Roman" w:cs="Times New Roman"/>
          <w:b/>
          <w:bCs/>
          <w:sz w:val="24"/>
          <w:szCs w:val="24"/>
        </w:rPr>
        <w:t>Films</w:t>
      </w:r>
    </w:p>
    <w:p w14:paraId="549A43BC" w14:textId="41B85E82" w:rsidR="00783FE2" w:rsidRDefault="00783FE2" w:rsidP="005877F3">
      <w:pPr>
        <w:spacing w:line="276" w:lineRule="auto"/>
        <w:rPr>
          <w:rFonts w:ascii="Times New Roman" w:hAnsi="Times New Roman" w:cs="Times New Roman"/>
          <w:sz w:val="24"/>
          <w:szCs w:val="24"/>
        </w:rPr>
      </w:pPr>
      <w:r>
        <w:rPr>
          <w:rFonts w:ascii="Times New Roman" w:hAnsi="Times New Roman" w:cs="Times New Roman"/>
          <w:sz w:val="24"/>
          <w:szCs w:val="24"/>
        </w:rPr>
        <w:t>You can go back twenty or thirty years before New Queer Cinema and find filmmakers like Chantal Akerman, Ra</w:t>
      </w:r>
      <w:r w:rsidR="00BE3ECC">
        <w:rPr>
          <w:rFonts w:ascii="Times New Roman" w:hAnsi="Times New Roman" w:cs="Times New Roman"/>
          <w:sz w:val="24"/>
          <w:szCs w:val="24"/>
        </w:rPr>
        <w:t>in</w:t>
      </w:r>
      <w:r>
        <w:rPr>
          <w:rFonts w:ascii="Times New Roman" w:hAnsi="Times New Roman" w:cs="Times New Roman"/>
          <w:sz w:val="24"/>
          <w:szCs w:val="24"/>
        </w:rPr>
        <w:t xml:space="preserve">er Fassbinder, and even Andy Warhol addressing queer themes in their work.  And these are just a couple of examples.  But fundamentally, queer people have worked in film for as long as there has been film.  It’s just that Hollywood was not particularly open to queer stories, unless they were told in highly coded ways, until this New Queer Cinema moment.  </w:t>
      </w:r>
    </w:p>
    <w:p w14:paraId="6028179F" w14:textId="7D1F1E40" w:rsidR="005801BA" w:rsidRDefault="005801BA" w:rsidP="005877F3">
      <w:pPr>
        <w:spacing w:line="276" w:lineRule="auto"/>
        <w:rPr>
          <w:rFonts w:ascii="Times New Roman" w:hAnsi="Times New Roman" w:cs="Times New Roman"/>
          <w:sz w:val="24"/>
          <w:szCs w:val="24"/>
        </w:rPr>
      </w:pPr>
    </w:p>
    <w:p w14:paraId="2DD8883E" w14:textId="13B02E70" w:rsidR="005801BA" w:rsidRDefault="005801BA" w:rsidP="005877F3">
      <w:pPr>
        <w:spacing w:line="276" w:lineRule="auto"/>
        <w:rPr>
          <w:rFonts w:ascii="Times New Roman" w:hAnsi="Times New Roman" w:cs="Times New Roman"/>
          <w:b/>
          <w:bCs/>
          <w:sz w:val="24"/>
          <w:szCs w:val="24"/>
        </w:rPr>
      </w:pPr>
      <w:r>
        <w:rPr>
          <w:rFonts w:ascii="Times New Roman" w:hAnsi="Times New Roman" w:cs="Times New Roman"/>
          <w:b/>
          <w:bCs/>
          <w:sz w:val="24"/>
          <w:szCs w:val="24"/>
        </w:rPr>
        <w:t xml:space="preserve">Todd Haynes </w:t>
      </w:r>
      <w:r>
        <w:rPr>
          <w:rFonts w:ascii="Times New Roman" w:hAnsi="Times New Roman" w:cs="Times New Roman"/>
          <w:b/>
          <w:bCs/>
          <w:i/>
          <w:iCs/>
          <w:sz w:val="24"/>
          <w:szCs w:val="24"/>
        </w:rPr>
        <w:t>Poison</w:t>
      </w:r>
      <w:r>
        <w:rPr>
          <w:rFonts w:ascii="Times New Roman" w:hAnsi="Times New Roman" w:cs="Times New Roman"/>
          <w:b/>
          <w:bCs/>
          <w:sz w:val="24"/>
          <w:szCs w:val="24"/>
        </w:rPr>
        <w:t xml:space="preserve"> still</w:t>
      </w:r>
    </w:p>
    <w:p w14:paraId="33D5AD54" w14:textId="66184A42" w:rsidR="00BC5273" w:rsidRDefault="005801BA" w:rsidP="005877F3">
      <w:pPr>
        <w:spacing w:line="276" w:lineRule="auto"/>
        <w:rPr>
          <w:rFonts w:ascii="Times New Roman" w:hAnsi="Times New Roman" w:cs="Times New Roman"/>
          <w:sz w:val="24"/>
          <w:szCs w:val="24"/>
        </w:rPr>
      </w:pPr>
      <w:r>
        <w:rPr>
          <w:rFonts w:ascii="Times New Roman" w:hAnsi="Times New Roman" w:cs="Times New Roman"/>
          <w:sz w:val="24"/>
          <w:szCs w:val="24"/>
        </w:rPr>
        <w:t xml:space="preserve">Reflecting back on this moment in the early 1990s, Rich says that </w:t>
      </w:r>
      <w:r>
        <w:rPr>
          <w:rFonts w:ascii="Times New Roman" w:hAnsi="Times New Roman" w:cs="Times New Roman"/>
          <w:b/>
          <w:bCs/>
          <w:sz w:val="24"/>
          <w:szCs w:val="24"/>
        </w:rPr>
        <w:t xml:space="preserve">[ANIMATION] </w:t>
      </w:r>
      <w:r>
        <w:rPr>
          <w:rFonts w:ascii="Times New Roman" w:hAnsi="Times New Roman" w:cs="Times New Roman"/>
          <w:sz w:val="24"/>
          <w:szCs w:val="24"/>
        </w:rPr>
        <w:t xml:space="preserve">in </w:t>
      </w:r>
      <w:r w:rsidR="00360302">
        <w:rPr>
          <w:rFonts w:ascii="Times New Roman" w:hAnsi="Times New Roman" w:cs="Times New Roman"/>
          <w:sz w:val="24"/>
          <w:szCs w:val="24"/>
        </w:rPr>
        <w:t xml:space="preserve">the </w:t>
      </w:r>
      <w:r>
        <w:rPr>
          <w:rFonts w:ascii="Times New Roman" w:hAnsi="Times New Roman" w:cs="Times New Roman"/>
          <w:sz w:val="24"/>
          <w:szCs w:val="24"/>
        </w:rPr>
        <w:t xml:space="preserve">1980s, Hollywood was too busy manufacturing blockbusters to take much notice of the independent world.  They were simply too busy dying hard and raiding the lost ark and busting ghosts to care what was popular or even what was profitable in independent film.  </w:t>
      </w:r>
    </w:p>
    <w:p w14:paraId="5C2CB3EE" w14:textId="30056785" w:rsidR="00BC5273" w:rsidRDefault="005801BA" w:rsidP="00BC5273">
      <w:pPr>
        <w:spacing w:line="276" w:lineRule="auto"/>
        <w:ind w:firstLine="720"/>
        <w:rPr>
          <w:rFonts w:ascii="Times New Roman" w:hAnsi="Times New Roman" w:cs="Times New Roman"/>
          <w:sz w:val="24"/>
          <w:szCs w:val="24"/>
        </w:rPr>
      </w:pPr>
      <w:r>
        <w:rPr>
          <w:rFonts w:ascii="Times New Roman" w:hAnsi="Times New Roman" w:cs="Times New Roman"/>
          <w:b/>
          <w:bCs/>
          <w:sz w:val="24"/>
          <w:szCs w:val="24"/>
        </w:rPr>
        <w:t xml:space="preserve">[ANIMATION] </w:t>
      </w:r>
      <w:r>
        <w:rPr>
          <w:rFonts w:ascii="Times New Roman" w:hAnsi="Times New Roman" w:cs="Times New Roman"/>
          <w:sz w:val="24"/>
          <w:szCs w:val="24"/>
        </w:rPr>
        <w:t xml:space="preserve">But Rich goes on to </w:t>
      </w:r>
      <w:r w:rsidR="00BC5273">
        <w:rPr>
          <w:rFonts w:ascii="Times New Roman" w:hAnsi="Times New Roman" w:cs="Times New Roman"/>
          <w:sz w:val="24"/>
          <w:szCs w:val="24"/>
        </w:rPr>
        <w:t xml:space="preserve">say that what eventually tipped a smattering of queer independent films into a full-fledged movement wasn’t an influx of Hollywood funding, but rather “repression, namely the savage attacks by US right-wing politicians on government funding for such films as Todd Haynes’s </w:t>
      </w:r>
      <w:r w:rsidR="00BC5273">
        <w:rPr>
          <w:rFonts w:ascii="Times New Roman" w:hAnsi="Times New Roman" w:cs="Times New Roman"/>
          <w:i/>
          <w:iCs/>
          <w:sz w:val="24"/>
          <w:szCs w:val="24"/>
        </w:rPr>
        <w:t xml:space="preserve">Poison. </w:t>
      </w:r>
      <w:r w:rsidR="00BC5273">
        <w:rPr>
          <w:rFonts w:ascii="Times New Roman" w:hAnsi="Times New Roman" w:cs="Times New Roman"/>
          <w:sz w:val="24"/>
          <w:szCs w:val="24"/>
        </w:rPr>
        <w:t>The bad press, though, made for good reviews and decent box office.”</w:t>
      </w:r>
    </w:p>
    <w:p w14:paraId="1570116C" w14:textId="77777777" w:rsidR="00EB5374" w:rsidRDefault="00BC5273" w:rsidP="00EB5374">
      <w:pPr>
        <w:spacing w:line="276" w:lineRule="auto"/>
        <w:ind w:firstLine="720"/>
        <w:rPr>
          <w:rFonts w:ascii="Times New Roman" w:hAnsi="Times New Roman" w:cs="Times New Roman"/>
          <w:sz w:val="24"/>
          <w:szCs w:val="24"/>
        </w:rPr>
      </w:pPr>
      <w:r>
        <w:rPr>
          <w:rFonts w:ascii="Times New Roman" w:hAnsi="Times New Roman" w:cs="Times New Roman"/>
          <w:sz w:val="24"/>
          <w:szCs w:val="24"/>
        </w:rPr>
        <w:t xml:space="preserve">What she means here is that New Queer Cinema owed its popularity to publicity—publicity that was gained through highly politicized battles over what art should be funded with federal dollars from the National Endowment of the Arts. Todd Haynes’s 1990 film </w:t>
      </w:r>
      <w:r>
        <w:rPr>
          <w:rFonts w:ascii="Times New Roman" w:hAnsi="Times New Roman" w:cs="Times New Roman"/>
          <w:i/>
          <w:iCs/>
          <w:sz w:val="24"/>
          <w:szCs w:val="24"/>
        </w:rPr>
        <w:t>Poison</w:t>
      </w:r>
      <w:r>
        <w:rPr>
          <w:rFonts w:ascii="Times New Roman" w:hAnsi="Times New Roman" w:cs="Times New Roman"/>
          <w:sz w:val="24"/>
          <w:szCs w:val="24"/>
        </w:rPr>
        <w:t xml:space="preserve"> was made with some funding from the government through this agency.  Inspired by the writing of Jean Genet, the film tells three stories that contain queer themes and explicit love scenes between men. Conservative politicians and pundits of the era were incensed that the federal dollars had funded the project, leading to a public debate about what kinds of art the government should support financially.  </w:t>
      </w:r>
      <w:r>
        <w:rPr>
          <w:rFonts w:ascii="Times New Roman" w:hAnsi="Times New Roman" w:cs="Times New Roman"/>
          <w:b/>
          <w:bCs/>
          <w:sz w:val="24"/>
          <w:szCs w:val="24"/>
        </w:rPr>
        <w:t xml:space="preserve">[ANIMATION] </w:t>
      </w:r>
      <w:r>
        <w:rPr>
          <w:rFonts w:ascii="Times New Roman" w:hAnsi="Times New Roman" w:cs="Times New Roman"/>
          <w:sz w:val="24"/>
          <w:szCs w:val="24"/>
        </w:rPr>
        <w:t xml:space="preserve">The debate eventually led the  ouster of John Frohmayer, </w:t>
      </w:r>
      <w:r>
        <w:rPr>
          <w:rFonts w:ascii="Times New Roman" w:hAnsi="Times New Roman" w:cs="Times New Roman"/>
          <w:sz w:val="24"/>
          <w:szCs w:val="24"/>
        </w:rPr>
        <w:lastRenderedPageBreak/>
        <w:t xml:space="preserve">the head of the NEA, but it also drew attention to the film and other New Queer Cinema </w:t>
      </w:r>
      <w:r w:rsidR="00EB5374">
        <w:rPr>
          <w:rFonts w:ascii="Times New Roman" w:hAnsi="Times New Roman" w:cs="Times New Roman"/>
          <w:sz w:val="24"/>
          <w:szCs w:val="24"/>
        </w:rPr>
        <w:t xml:space="preserve">filmmakers who might not have otherwise had so many eyes on their work. </w:t>
      </w:r>
    </w:p>
    <w:p w14:paraId="3792D101" w14:textId="3FB81E52" w:rsidR="00783FE2" w:rsidRPr="00EB5374" w:rsidRDefault="00783FE2" w:rsidP="00EB5374">
      <w:pPr>
        <w:spacing w:line="276" w:lineRule="auto"/>
        <w:rPr>
          <w:rFonts w:ascii="Times New Roman" w:hAnsi="Times New Roman" w:cs="Times New Roman"/>
          <w:sz w:val="24"/>
          <w:szCs w:val="24"/>
        </w:rPr>
      </w:pPr>
      <w:r>
        <w:rPr>
          <w:rFonts w:ascii="Times New Roman" w:hAnsi="Times New Roman" w:cs="Times New Roman"/>
          <w:b/>
          <w:bCs/>
          <w:sz w:val="24"/>
          <w:szCs w:val="24"/>
        </w:rPr>
        <w:t>Rich</w:t>
      </w:r>
    </w:p>
    <w:p w14:paraId="2D4E8D07" w14:textId="0BE7F439" w:rsidR="00783FE2" w:rsidRDefault="00783FE2" w:rsidP="005877F3">
      <w:pPr>
        <w:spacing w:line="276" w:lineRule="auto"/>
        <w:rPr>
          <w:rFonts w:ascii="Times New Roman" w:hAnsi="Times New Roman" w:cs="Times New Roman"/>
          <w:sz w:val="24"/>
          <w:szCs w:val="24"/>
        </w:rPr>
      </w:pPr>
      <w:r>
        <w:rPr>
          <w:rFonts w:ascii="Times New Roman" w:hAnsi="Times New Roman" w:cs="Times New Roman"/>
          <w:sz w:val="24"/>
          <w:szCs w:val="24"/>
        </w:rPr>
        <w:t xml:space="preserve">In her 1992 article in </w:t>
      </w:r>
      <w:r>
        <w:rPr>
          <w:rFonts w:ascii="Times New Roman" w:hAnsi="Times New Roman" w:cs="Times New Roman"/>
          <w:i/>
          <w:iCs/>
          <w:sz w:val="24"/>
          <w:szCs w:val="24"/>
        </w:rPr>
        <w:t>Sight &amp; Sound</w:t>
      </w:r>
      <w:r>
        <w:rPr>
          <w:rFonts w:ascii="Times New Roman" w:hAnsi="Times New Roman" w:cs="Times New Roman"/>
          <w:sz w:val="24"/>
          <w:szCs w:val="24"/>
        </w:rPr>
        <w:t>, Ruby Rich describes New Queer Cinema this way:</w:t>
      </w:r>
    </w:p>
    <w:p w14:paraId="5C90F8E2" w14:textId="419CFC9A" w:rsidR="00783FE2" w:rsidRDefault="00783FE2" w:rsidP="00783FE2">
      <w:pPr>
        <w:spacing w:line="276" w:lineRule="auto"/>
        <w:ind w:left="720"/>
        <w:rPr>
          <w:rFonts w:ascii="Times New Roman" w:hAnsi="Times New Roman" w:cs="Times New Roman"/>
          <w:i/>
          <w:iCs/>
          <w:sz w:val="24"/>
          <w:szCs w:val="24"/>
        </w:rPr>
      </w:pPr>
      <w:r w:rsidRPr="00783FE2">
        <w:rPr>
          <w:rFonts w:ascii="Times New Roman" w:hAnsi="Times New Roman" w:cs="Times New Roman"/>
          <w:i/>
          <w:iCs/>
          <w:sz w:val="24"/>
          <w:szCs w:val="24"/>
        </w:rPr>
        <w:t>the new queer films and videos aren’t all the same, and don’t share a single aesthetic vocabulary or concern, yet they are nonetheless united by a common style…there are traces in all of them of appropriation and pastiche, irony, as well as a reworking of history with social constructionism very much in mind.  Definitively breaking with older humanist approaches and the films and tapes that accompany identity politics, these works are irreverent, energetic, alternatively minimalist and excessive.  Above all, they’re full of pleasure.  They’re here, they’re queer, get hip to them.</w:t>
      </w:r>
    </w:p>
    <w:p w14:paraId="6EFE47E6" w14:textId="2C192370" w:rsidR="00783FE2" w:rsidRDefault="00783FE2" w:rsidP="00783FE2">
      <w:pPr>
        <w:spacing w:line="276" w:lineRule="auto"/>
        <w:rPr>
          <w:rFonts w:ascii="Times New Roman" w:hAnsi="Times New Roman" w:cs="Times New Roman"/>
          <w:i/>
          <w:iCs/>
          <w:sz w:val="24"/>
          <w:szCs w:val="24"/>
        </w:rPr>
      </w:pPr>
    </w:p>
    <w:p w14:paraId="5B715448" w14:textId="63EA561F" w:rsidR="00783FE2" w:rsidRDefault="00783FE2" w:rsidP="00783FE2">
      <w:pPr>
        <w:spacing w:line="276" w:lineRule="auto"/>
        <w:rPr>
          <w:rFonts w:ascii="Times New Roman" w:hAnsi="Times New Roman" w:cs="Times New Roman"/>
          <w:b/>
          <w:bCs/>
          <w:sz w:val="24"/>
          <w:szCs w:val="24"/>
        </w:rPr>
      </w:pPr>
      <w:r>
        <w:rPr>
          <w:rFonts w:ascii="Times New Roman" w:hAnsi="Times New Roman" w:cs="Times New Roman"/>
          <w:b/>
          <w:bCs/>
          <w:sz w:val="24"/>
          <w:szCs w:val="24"/>
        </w:rPr>
        <w:t>Dunye gif</w:t>
      </w:r>
    </w:p>
    <w:p w14:paraId="2FF6DF6B" w14:textId="4E25E265" w:rsidR="00783FE2" w:rsidRDefault="00783FE2" w:rsidP="00783FE2">
      <w:pPr>
        <w:spacing w:line="276" w:lineRule="auto"/>
        <w:rPr>
          <w:rFonts w:ascii="Times New Roman" w:hAnsi="Times New Roman" w:cs="Times New Roman"/>
          <w:sz w:val="24"/>
          <w:szCs w:val="24"/>
        </w:rPr>
      </w:pPr>
      <w:r>
        <w:rPr>
          <w:rFonts w:ascii="Times New Roman" w:hAnsi="Times New Roman" w:cs="Times New Roman"/>
          <w:sz w:val="24"/>
          <w:szCs w:val="24"/>
        </w:rPr>
        <w:t xml:space="preserve">Lots of key aspects of Rich’s definition—appropriation, pastiche, irony, history, and pleasure—are written all over Cheryl Dunye’s </w:t>
      </w:r>
      <w:r>
        <w:rPr>
          <w:rFonts w:ascii="Times New Roman" w:hAnsi="Times New Roman" w:cs="Times New Roman"/>
          <w:i/>
          <w:iCs/>
          <w:sz w:val="24"/>
          <w:szCs w:val="24"/>
        </w:rPr>
        <w:t>The Watermelon Woman</w:t>
      </w:r>
      <w:r>
        <w:rPr>
          <w:rFonts w:ascii="Times New Roman" w:hAnsi="Times New Roman" w:cs="Times New Roman"/>
          <w:sz w:val="24"/>
          <w:szCs w:val="24"/>
        </w:rPr>
        <w:t xml:space="preserve">. </w:t>
      </w:r>
    </w:p>
    <w:p w14:paraId="1E6B1C14" w14:textId="0E20E783" w:rsidR="00783FE2" w:rsidRDefault="00783FE2" w:rsidP="00783FE2">
      <w:pPr>
        <w:spacing w:line="276" w:lineRule="auto"/>
        <w:rPr>
          <w:rFonts w:ascii="Times New Roman" w:hAnsi="Times New Roman" w:cs="Times New Roman"/>
          <w:sz w:val="24"/>
          <w:szCs w:val="24"/>
        </w:rPr>
      </w:pPr>
    </w:p>
    <w:p w14:paraId="1F5E4191" w14:textId="5FD1F6F8" w:rsidR="00783FE2" w:rsidRDefault="00783FE2" w:rsidP="00783FE2">
      <w:pPr>
        <w:spacing w:line="276" w:lineRule="auto"/>
        <w:rPr>
          <w:rFonts w:ascii="Times New Roman" w:hAnsi="Times New Roman" w:cs="Times New Roman"/>
          <w:b/>
          <w:bCs/>
          <w:sz w:val="24"/>
          <w:szCs w:val="24"/>
        </w:rPr>
      </w:pPr>
      <w:r>
        <w:rPr>
          <w:rFonts w:ascii="Times New Roman" w:hAnsi="Times New Roman" w:cs="Times New Roman"/>
          <w:b/>
          <w:bCs/>
          <w:sz w:val="24"/>
          <w:szCs w:val="24"/>
        </w:rPr>
        <w:t>Dunye &amp; Duvernay</w:t>
      </w:r>
    </w:p>
    <w:p w14:paraId="14FC8334" w14:textId="5D03D08F" w:rsidR="00783FE2" w:rsidRDefault="00783FE2" w:rsidP="00783FE2">
      <w:pPr>
        <w:spacing w:line="276" w:lineRule="auto"/>
        <w:rPr>
          <w:rFonts w:ascii="Times New Roman" w:hAnsi="Times New Roman" w:cs="Times New Roman"/>
          <w:sz w:val="24"/>
          <w:szCs w:val="24"/>
        </w:rPr>
      </w:pPr>
      <w:r>
        <w:rPr>
          <w:rFonts w:ascii="Times New Roman" w:hAnsi="Times New Roman" w:cs="Times New Roman"/>
          <w:sz w:val="24"/>
          <w:szCs w:val="24"/>
        </w:rPr>
        <w:t xml:space="preserve">Dunye is a Liberian-American filmmaker who has chosen, for most of her career, to work outside the Hollywood system making fiercely independent films.  There were some exeptions, like a film she directed for Miramax and, recently, she’s begun directing television (like a number of episodes of </w:t>
      </w:r>
      <w:r>
        <w:rPr>
          <w:rFonts w:ascii="Times New Roman" w:hAnsi="Times New Roman" w:cs="Times New Roman"/>
          <w:i/>
          <w:iCs/>
          <w:sz w:val="24"/>
          <w:szCs w:val="24"/>
        </w:rPr>
        <w:t>Queen Sugar</w:t>
      </w:r>
      <w:r>
        <w:rPr>
          <w:rFonts w:ascii="Times New Roman" w:hAnsi="Times New Roman" w:cs="Times New Roman"/>
          <w:sz w:val="24"/>
          <w:szCs w:val="24"/>
        </w:rPr>
        <w:t xml:space="preserve">). </w:t>
      </w:r>
    </w:p>
    <w:p w14:paraId="7664F1B6" w14:textId="1999C550" w:rsidR="00783FE2" w:rsidRDefault="00783FE2" w:rsidP="00783FE2">
      <w:pPr>
        <w:spacing w:line="276" w:lineRule="auto"/>
        <w:rPr>
          <w:rFonts w:ascii="Times New Roman" w:hAnsi="Times New Roman" w:cs="Times New Roman"/>
          <w:sz w:val="24"/>
          <w:szCs w:val="24"/>
        </w:rPr>
      </w:pPr>
    </w:p>
    <w:p w14:paraId="3B333AA5" w14:textId="5444C2BC" w:rsidR="00783FE2" w:rsidRDefault="00783FE2" w:rsidP="00783FE2">
      <w:pPr>
        <w:spacing w:line="276" w:lineRule="auto"/>
        <w:rPr>
          <w:rFonts w:ascii="Times New Roman" w:hAnsi="Times New Roman" w:cs="Times New Roman"/>
          <w:b/>
          <w:bCs/>
          <w:sz w:val="24"/>
          <w:szCs w:val="24"/>
        </w:rPr>
      </w:pPr>
      <w:r>
        <w:rPr>
          <w:rFonts w:ascii="Times New Roman" w:hAnsi="Times New Roman" w:cs="Times New Roman"/>
          <w:b/>
          <w:bCs/>
          <w:sz w:val="24"/>
          <w:szCs w:val="24"/>
        </w:rPr>
        <w:t>Watermelon Poster</w:t>
      </w:r>
    </w:p>
    <w:p w14:paraId="6CEF99C2" w14:textId="2403A907" w:rsidR="00783FE2" w:rsidRDefault="00783FE2" w:rsidP="00783FE2">
      <w:pPr>
        <w:spacing w:line="276" w:lineRule="auto"/>
        <w:rPr>
          <w:rFonts w:ascii="Times New Roman" w:hAnsi="Times New Roman" w:cs="Times New Roman"/>
          <w:sz w:val="24"/>
          <w:szCs w:val="24"/>
        </w:rPr>
      </w:pPr>
      <w:r>
        <w:rPr>
          <w:rFonts w:ascii="Times New Roman" w:hAnsi="Times New Roman" w:cs="Times New Roman"/>
          <w:sz w:val="24"/>
          <w:szCs w:val="24"/>
        </w:rPr>
        <w:t xml:space="preserve">1996’s </w:t>
      </w:r>
      <w:r>
        <w:rPr>
          <w:rFonts w:ascii="Times New Roman" w:hAnsi="Times New Roman" w:cs="Times New Roman"/>
          <w:i/>
          <w:iCs/>
          <w:sz w:val="24"/>
          <w:szCs w:val="24"/>
        </w:rPr>
        <w:t>The Watermelon Woman</w:t>
      </w:r>
      <w:r>
        <w:rPr>
          <w:rFonts w:ascii="Times New Roman" w:hAnsi="Times New Roman" w:cs="Times New Roman"/>
          <w:sz w:val="24"/>
          <w:szCs w:val="24"/>
        </w:rPr>
        <w:t xml:space="preserve"> (if you haven’t gotten a chance to watch it yet) is made in a style she calls Dunye-mentary, or a blend of narrative and documentary filmmaking—in her words, “a mix of film, video, friends, and a lot of heart.”</w:t>
      </w:r>
    </w:p>
    <w:p w14:paraId="3B782937" w14:textId="0BD1FB40" w:rsidR="00783FE2" w:rsidRDefault="00783FE2" w:rsidP="00783FE2">
      <w:pPr>
        <w:spacing w:line="276" w:lineRule="auto"/>
        <w:rPr>
          <w:rFonts w:ascii="Times New Roman" w:hAnsi="Times New Roman" w:cs="Times New Roman"/>
          <w:sz w:val="24"/>
          <w:szCs w:val="24"/>
        </w:rPr>
      </w:pPr>
    </w:p>
    <w:p w14:paraId="11A078AE" w14:textId="01E8691F" w:rsidR="00783FE2" w:rsidRDefault="00783FE2" w:rsidP="00783FE2">
      <w:pPr>
        <w:spacing w:line="276" w:lineRule="auto"/>
        <w:rPr>
          <w:rFonts w:ascii="Times New Roman" w:hAnsi="Times New Roman" w:cs="Times New Roman"/>
          <w:b/>
          <w:bCs/>
          <w:sz w:val="24"/>
          <w:szCs w:val="24"/>
        </w:rPr>
      </w:pPr>
      <w:r>
        <w:rPr>
          <w:rFonts w:ascii="Times New Roman" w:hAnsi="Times New Roman" w:cs="Times New Roman"/>
          <w:b/>
          <w:bCs/>
          <w:sz w:val="24"/>
          <w:szCs w:val="24"/>
        </w:rPr>
        <w:t>Still</w:t>
      </w:r>
    </w:p>
    <w:p w14:paraId="4C1584A1" w14:textId="3DD64710" w:rsidR="00783FE2" w:rsidRDefault="00783FE2" w:rsidP="00783FE2">
      <w:pPr>
        <w:spacing w:line="276" w:lineRule="auto"/>
        <w:rPr>
          <w:rFonts w:ascii="Times New Roman" w:hAnsi="Times New Roman" w:cs="Times New Roman"/>
          <w:sz w:val="24"/>
          <w:szCs w:val="24"/>
        </w:rPr>
      </w:pPr>
      <w:r>
        <w:rPr>
          <w:rFonts w:ascii="Times New Roman" w:hAnsi="Times New Roman" w:cs="Times New Roman"/>
          <w:sz w:val="24"/>
          <w:szCs w:val="24"/>
        </w:rPr>
        <w:t>Dunye plays a character named Cheryl who works at a video store, shoots video at events like weddings for money, and wants to make films.  The narrative plot revolves around her life in Philadelphia as a queer Black woman…</w:t>
      </w:r>
    </w:p>
    <w:p w14:paraId="6070FB5D" w14:textId="696814B8" w:rsidR="00783FE2" w:rsidRDefault="00783FE2" w:rsidP="00783FE2">
      <w:pPr>
        <w:spacing w:line="276" w:lineRule="auto"/>
        <w:rPr>
          <w:rFonts w:ascii="Times New Roman" w:hAnsi="Times New Roman" w:cs="Times New Roman"/>
          <w:sz w:val="24"/>
          <w:szCs w:val="24"/>
        </w:rPr>
      </w:pPr>
    </w:p>
    <w:p w14:paraId="58EFD34C" w14:textId="1E88A8EA" w:rsidR="00783FE2" w:rsidRDefault="00783FE2" w:rsidP="00783FE2">
      <w:pPr>
        <w:spacing w:line="276" w:lineRule="auto"/>
        <w:rPr>
          <w:rFonts w:ascii="Times New Roman" w:hAnsi="Times New Roman" w:cs="Times New Roman"/>
          <w:b/>
          <w:bCs/>
          <w:sz w:val="24"/>
          <w:szCs w:val="24"/>
        </w:rPr>
      </w:pPr>
      <w:r>
        <w:rPr>
          <w:rFonts w:ascii="Times New Roman" w:hAnsi="Times New Roman" w:cs="Times New Roman"/>
          <w:b/>
          <w:bCs/>
          <w:sz w:val="24"/>
          <w:szCs w:val="24"/>
        </w:rPr>
        <w:t>Fake Photo</w:t>
      </w:r>
    </w:p>
    <w:p w14:paraId="7BC4EC8D" w14:textId="59F6EC4D" w:rsidR="00783FE2" w:rsidRDefault="00783FE2" w:rsidP="00783FE2">
      <w:pPr>
        <w:spacing w:line="276" w:lineRule="auto"/>
        <w:rPr>
          <w:rFonts w:ascii="Times New Roman" w:hAnsi="Times New Roman" w:cs="Times New Roman"/>
          <w:sz w:val="24"/>
          <w:szCs w:val="24"/>
        </w:rPr>
      </w:pPr>
      <w:r>
        <w:rPr>
          <w:rFonts w:ascii="Times New Roman" w:hAnsi="Times New Roman" w:cs="Times New Roman"/>
          <w:sz w:val="24"/>
          <w:szCs w:val="24"/>
        </w:rPr>
        <w:t>…and the seemingly documentary portions of the film revolve around Cheryl’s research into a forgotten Black actress of the 1930s and 1940s named Fae Richards, who was billed only as “The Watermelon Woman” in a fil</w:t>
      </w:r>
      <w:r w:rsidR="00B02002">
        <w:rPr>
          <w:rFonts w:ascii="Times New Roman" w:hAnsi="Times New Roman" w:cs="Times New Roman"/>
          <w:sz w:val="24"/>
          <w:szCs w:val="24"/>
        </w:rPr>
        <w:t>m in which she acted. Through Cheryl’s research into Fae Richards, she unearths this forgotten queer Black history of motion pictures.</w:t>
      </w:r>
    </w:p>
    <w:p w14:paraId="70D438E9" w14:textId="189834EA" w:rsidR="00B02002" w:rsidRDefault="00B02002" w:rsidP="00783FE2">
      <w:pPr>
        <w:spacing w:line="276" w:lineRule="auto"/>
        <w:rPr>
          <w:rFonts w:ascii="Times New Roman" w:hAnsi="Times New Roman" w:cs="Times New Roman"/>
          <w:sz w:val="24"/>
          <w:szCs w:val="24"/>
        </w:rPr>
      </w:pPr>
    </w:p>
    <w:p w14:paraId="7A9A2C8F" w14:textId="77777777" w:rsidR="00E75537" w:rsidRDefault="00E75537" w:rsidP="00783FE2">
      <w:pPr>
        <w:spacing w:line="276" w:lineRule="auto"/>
        <w:rPr>
          <w:rFonts w:ascii="Times New Roman" w:hAnsi="Times New Roman" w:cs="Times New Roman"/>
          <w:b/>
          <w:bCs/>
          <w:sz w:val="24"/>
          <w:szCs w:val="24"/>
        </w:rPr>
      </w:pPr>
    </w:p>
    <w:p w14:paraId="7A6043B5" w14:textId="77777777" w:rsidR="00E75537" w:rsidRDefault="00E75537" w:rsidP="00783FE2">
      <w:pPr>
        <w:spacing w:line="276" w:lineRule="auto"/>
        <w:rPr>
          <w:rFonts w:ascii="Times New Roman" w:hAnsi="Times New Roman" w:cs="Times New Roman"/>
          <w:b/>
          <w:bCs/>
          <w:sz w:val="24"/>
          <w:szCs w:val="24"/>
        </w:rPr>
      </w:pPr>
    </w:p>
    <w:p w14:paraId="2232A8A3" w14:textId="07AC5C5E" w:rsidR="00B02002" w:rsidRDefault="00B02002" w:rsidP="00783FE2">
      <w:pPr>
        <w:spacing w:line="276" w:lineRule="auto"/>
        <w:rPr>
          <w:rFonts w:ascii="Times New Roman" w:hAnsi="Times New Roman" w:cs="Times New Roman"/>
          <w:b/>
          <w:bCs/>
          <w:sz w:val="24"/>
          <w:szCs w:val="24"/>
        </w:rPr>
      </w:pPr>
      <w:r>
        <w:rPr>
          <w:rFonts w:ascii="Times New Roman" w:hAnsi="Times New Roman" w:cs="Times New Roman"/>
          <w:b/>
          <w:bCs/>
          <w:sz w:val="24"/>
          <w:szCs w:val="24"/>
        </w:rPr>
        <w:lastRenderedPageBreak/>
        <w:t>Stills (more)</w:t>
      </w:r>
    </w:p>
    <w:p w14:paraId="2953734A" w14:textId="1440DCF4" w:rsidR="00B02002" w:rsidRDefault="00B02002" w:rsidP="00783FE2">
      <w:pPr>
        <w:spacing w:line="276" w:lineRule="auto"/>
        <w:rPr>
          <w:rFonts w:ascii="Times New Roman" w:hAnsi="Times New Roman" w:cs="Times New Roman"/>
          <w:sz w:val="24"/>
          <w:szCs w:val="24"/>
        </w:rPr>
      </w:pPr>
      <w:r>
        <w:rPr>
          <w:rFonts w:ascii="Times New Roman" w:hAnsi="Times New Roman" w:cs="Times New Roman"/>
          <w:sz w:val="24"/>
          <w:szCs w:val="24"/>
        </w:rPr>
        <w:t xml:space="preserve">By the end of the film, though, the audience learns that, in fact, </w:t>
      </w:r>
      <w:r>
        <w:rPr>
          <w:rFonts w:ascii="Times New Roman" w:hAnsi="Times New Roman" w:cs="Times New Roman"/>
          <w:i/>
          <w:iCs/>
          <w:sz w:val="24"/>
          <w:szCs w:val="24"/>
        </w:rPr>
        <w:t>th</w:t>
      </w:r>
      <w:r w:rsidR="00E75537">
        <w:rPr>
          <w:rFonts w:ascii="Times New Roman" w:hAnsi="Times New Roman" w:cs="Times New Roman"/>
          <w:i/>
          <w:iCs/>
          <w:sz w:val="24"/>
          <w:szCs w:val="24"/>
        </w:rPr>
        <w:t>is</w:t>
      </w:r>
      <w:r>
        <w:rPr>
          <w:rFonts w:ascii="Times New Roman" w:hAnsi="Times New Roman" w:cs="Times New Roman"/>
          <w:i/>
          <w:iCs/>
          <w:sz w:val="24"/>
          <w:szCs w:val="24"/>
        </w:rPr>
        <w:t xml:space="preserve"> entire history is fabricated</w:t>
      </w:r>
      <w:r>
        <w:rPr>
          <w:rFonts w:ascii="Times New Roman" w:hAnsi="Times New Roman" w:cs="Times New Roman"/>
          <w:sz w:val="24"/>
          <w:szCs w:val="24"/>
        </w:rPr>
        <w:t>. There is no Fae Richards.  There never was. She’s invented.  Dunye and a collaborator, Zoe Leonard, created all of these archival materials specifically for the film. It’s all fake history.</w:t>
      </w:r>
    </w:p>
    <w:p w14:paraId="51D3C5D6" w14:textId="44597636" w:rsidR="00B02002" w:rsidRDefault="00B02002" w:rsidP="00783FE2">
      <w:pPr>
        <w:spacing w:line="276" w:lineRule="auto"/>
        <w:rPr>
          <w:rFonts w:ascii="Times New Roman" w:hAnsi="Times New Roman" w:cs="Times New Roman"/>
          <w:sz w:val="24"/>
          <w:szCs w:val="24"/>
        </w:rPr>
      </w:pPr>
    </w:p>
    <w:p w14:paraId="3718DCCB" w14:textId="4E04F62A" w:rsidR="00B02002" w:rsidRDefault="00B02002" w:rsidP="00783FE2">
      <w:pPr>
        <w:spacing w:line="276" w:lineRule="auto"/>
        <w:rPr>
          <w:rFonts w:ascii="Times New Roman" w:hAnsi="Times New Roman" w:cs="Times New Roman"/>
          <w:b/>
          <w:bCs/>
          <w:sz w:val="24"/>
          <w:szCs w:val="24"/>
        </w:rPr>
      </w:pPr>
      <w:r>
        <w:rPr>
          <w:rFonts w:ascii="Times New Roman" w:hAnsi="Times New Roman" w:cs="Times New Roman"/>
          <w:b/>
          <w:bCs/>
          <w:sz w:val="24"/>
          <w:szCs w:val="24"/>
        </w:rPr>
        <w:t>Scarf</w:t>
      </w:r>
    </w:p>
    <w:p w14:paraId="1918D64F" w14:textId="27D2B2B5" w:rsidR="00B02002" w:rsidRDefault="00B02002" w:rsidP="00B02002">
      <w:pPr>
        <w:spacing w:line="276" w:lineRule="auto"/>
        <w:rPr>
          <w:rFonts w:ascii="Times New Roman" w:hAnsi="Times New Roman" w:cs="Times New Roman"/>
          <w:sz w:val="24"/>
          <w:szCs w:val="24"/>
        </w:rPr>
      </w:pPr>
      <w:r>
        <w:rPr>
          <w:rFonts w:ascii="Times New Roman" w:hAnsi="Times New Roman" w:cs="Times New Roman"/>
          <w:sz w:val="24"/>
          <w:szCs w:val="24"/>
        </w:rPr>
        <w:t xml:space="preserve">Dunye, in fact, made </w:t>
      </w:r>
      <w:r>
        <w:rPr>
          <w:rFonts w:ascii="Times New Roman" w:hAnsi="Times New Roman" w:cs="Times New Roman"/>
          <w:i/>
          <w:iCs/>
          <w:sz w:val="24"/>
          <w:szCs w:val="24"/>
        </w:rPr>
        <w:t xml:space="preserve">The Watermelon Woman </w:t>
      </w:r>
      <w:r>
        <w:rPr>
          <w:rFonts w:ascii="Times New Roman" w:hAnsi="Times New Roman" w:cs="Times New Roman"/>
          <w:sz w:val="24"/>
          <w:szCs w:val="24"/>
        </w:rPr>
        <w:t xml:space="preserve">after </w:t>
      </w:r>
      <w:r>
        <w:rPr>
          <w:rFonts w:ascii="Times New Roman" w:hAnsi="Times New Roman" w:cs="Times New Roman"/>
          <w:i/>
          <w:iCs/>
          <w:sz w:val="24"/>
          <w:szCs w:val="24"/>
        </w:rPr>
        <w:t xml:space="preserve">trying </w:t>
      </w:r>
      <w:r>
        <w:rPr>
          <w:rFonts w:ascii="Times New Roman" w:hAnsi="Times New Roman" w:cs="Times New Roman"/>
          <w:sz w:val="24"/>
          <w:szCs w:val="24"/>
        </w:rPr>
        <w:t xml:space="preserve">to research the history of Black lesbians in film, and finding only dead ends. </w:t>
      </w:r>
      <w:r w:rsidR="00171F10">
        <w:rPr>
          <w:rFonts w:ascii="Times New Roman" w:hAnsi="Times New Roman" w:cs="Times New Roman"/>
          <w:b/>
          <w:bCs/>
          <w:sz w:val="24"/>
          <w:szCs w:val="24"/>
        </w:rPr>
        <w:t xml:space="preserve">[ANIMATION] </w:t>
      </w:r>
      <w:r>
        <w:rPr>
          <w:rFonts w:ascii="Times New Roman" w:hAnsi="Times New Roman" w:cs="Times New Roman"/>
          <w:sz w:val="24"/>
          <w:szCs w:val="24"/>
        </w:rPr>
        <w:t xml:space="preserve">As she said to </w:t>
      </w:r>
      <w:r>
        <w:rPr>
          <w:rFonts w:ascii="Times New Roman" w:hAnsi="Times New Roman" w:cs="Times New Roman"/>
          <w:i/>
          <w:iCs/>
          <w:sz w:val="24"/>
          <w:szCs w:val="24"/>
        </w:rPr>
        <w:t xml:space="preserve">Interview </w:t>
      </w:r>
      <w:r>
        <w:rPr>
          <w:rFonts w:ascii="Times New Roman" w:hAnsi="Times New Roman" w:cs="Times New Roman"/>
          <w:sz w:val="24"/>
          <w:szCs w:val="24"/>
        </w:rPr>
        <w:t xml:space="preserve">magazine, </w:t>
      </w:r>
    </w:p>
    <w:p w14:paraId="2F648951" w14:textId="57DEB791" w:rsidR="00B02002" w:rsidRDefault="00B02002" w:rsidP="00B02002">
      <w:pPr>
        <w:spacing w:line="276" w:lineRule="auto"/>
        <w:ind w:left="720"/>
        <w:rPr>
          <w:rFonts w:ascii="Times New Roman" w:hAnsi="Times New Roman" w:cs="Times New Roman"/>
          <w:i/>
          <w:iCs/>
          <w:sz w:val="24"/>
          <w:szCs w:val="24"/>
        </w:rPr>
      </w:pPr>
      <w:r w:rsidRPr="00B02002">
        <w:rPr>
          <w:rFonts w:ascii="Times New Roman" w:hAnsi="Times New Roman" w:cs="Times New Roman"/>
          <w:i/>
          <w:iCs/>
          <w:sz w:val="24"/>
          <w:szCs w:val="24"/>
        </w:rPr>
        <w:t xml:space="preserve">“I did look for a </w:t>
      </w:r>
      <w:r w:rsidRPr="00B02002">
        <w:rPr>
          <w:rFonts w:ascii="Times New Roman" w:hAnsi="Times New Roman" w:cs="Times New Roman"/>
          <w:i/>
          <w:iCs/>
          <w:sz w:val="24"/>
          <w:szCs w:val="24"/>
        </w:rPr>
        <w:t>Bl</w:t>
      </w:r>
      <w:r w:rsidRPr="00B02002">
        <w:rPr>
          <w:rFonts w:ascii="Times New Roman" w:hAnsi="Times New Roman" w:cs="Times New Roman"/>
          <w:i/>
          <w:iCs/>
          <w:sz w:val="24"/>
          <w:szCs w:val="24"/>
        </w:rPr>
        <w:t xml:space="preserve">ack lesbian in Hollywood with this story. </w:t>
      </w:r>
      <w:r w:rsidRPr="00B02002">
        <w:rPr>
          <w:rFonts w:ascii="Times New Roman" w:hAnsi="Times New Roman" w:cs="Times New Roman"/>
          <w:i/>
          <w:iCs/>
          <w:sz w:val="24"/>
          <w:szCs w:val="24"/>
        </w:rPr>
        <w:t>I</w:t>
      </w:r>
      <w:r w:rsidRPr="00B02002">
        <w:rPr>
          <w:rFonts w:ascii="Times New Roman" w:hAnsi="Times New Roman" w:cs="Times New Roman"/>
          <w:i/>
          <w:iCs/>
          <w:sz w:val="24"/>
          <w:szCs w:val="24"/>
        </w:rPr>
        <w:t xml:space="preserve"> did do that as my research for the film, for a year.</w:t>
      </w:r>
      <w:r w:rsidRPr="00B02002">
        <w:rPr>
          <w:rFonts w:ascii="Times New Roman" w:hAnsi="Times New Roman" w:cs="Times New Roman"/>
          <w:i/>
          <w:iCs/>
          <w:sz w:val="24"/>
          <w:szCs w:val="24"/>
        </w:rPr>
        <w:t xml:space="preserve"> </w:t>
      </w:r>
      <w:r w:rsidRPr="00B02002">
        <w:rPr>
          <w:rFonts w:ascii="Times New Roman" w:hAnsi="Times New Roman" w:cs="Times New Roman"/>
          <w:i/>
          <w:iCs/>
          <w:sz w:val="24"/>
          <w:szCs w:val="24"/>
        </w:rPr>
        <w:t>What I found was nothing. So, I had to tell that truth. I think that’s where the film gets its real depth.”</w:t>
      </w:r>
    </w:p>
    <w:p w14:paraId="163515A9" w14:textId="6BB08CC6" w:rsidR="00B02002" w:rsidRDefault="00B02002" w:rsidP="00B02002">
      <w:pPr>
        <w:spacing w:line="276" w:lineRule="auto"/>
        <w:rPr>
          <w:rFonts w:ascii="Times New Roman" w:hAnsi="Times New Roman" w:cs="Times New Roman"/>
          <w:sz w:val="24"/>
          <w:szCs w:val="24"/>
        </w:rPr>
      </w:pPr>
      <w:r>
        <w:rPr>
          <w:rFonts w:ascii="Times New Roman" w:hAnsi="Times New Roman" w:cs="Times New Roman"/>
          <w:sz w:val="24"/>
          <w:szCs w:val="24"/>
        </w:rPr>
        <w:t xml:space="preserve">This is the reason I wanted to end the semester with this film.  Sometimes, we have to tell the truth through a kind of invention. History is just a series of stories that have been written down and retold.  It’s not a comprehensive record of art made, and lives lived.  And sometimes, when the archive yields nothing about a history that means something to you, you have to invent it based on what you know of your community and their collective memory.  Other Black female creators like Toni Morrison have used this method, too, to piece together a history that has been passed down through memory, but too infrequently recorded. A scholar named Saidiya Hartman calls the technique “critical fabulation.” </w:t>
      </w:r>
    </w:p>
    <w:p w14:paraId="282E30DC" w14:textId="77777777" w:rsidR="00C9396A" w:rsidRDefault="00C9396A" w:rsidP="00C9396A">
      <w:pPr>
        <w:spacing w:line="276" w:lineRule="auto"/>
        <w:ind w:firstLine="720"/>
        <w:rPr>
          <w:rFonts w:ascii="Times New Roman" w:hAnsi="Times New Roman" w:cs="Times New Roman"/>
          <w:bCs/>
          <w:sz w:val="24"/>
          <w:szCs w:val="24"/>
        </w:rPr>
      </w:pPr>
      <w:r>
        <w:rPr>
          <w:rFonts w:ascii="Times New Roman" w:hAnsi="Times New Roman" w:cs="Times New Roman"/>
          <w:bCs/>
          <w:sz w:val="24"/>
          <w:szCs w:val="24"/>
        </w:rPr>
        <w:t>If there’s anything you remember from this media history class, please remember that what I’ve offered you here is such an impossibly small slice of the world. If you haven’t seen yourself or your history reflected, find it.  You’ve got the tools now.  And if you can’t find it, that doesn’t mean it never happened.  You just might have to write it yourself.</w:t>
      </w:r>
    </w:p>
    <w:p w14:paraId="6F1588CE" w14:textId="77777777" w:rsidR="00C9396A" w:rsidRPr="00B02002" w:rsidRDefault="00C9396A" w:rsidP="00B02002">
      <w:pPr>
        <w:spacing w:line="276" w:lineRule="auto"/>
        <w:rPr>
          <w:rFonts w:ascii="Times New Roman" w:hAnsi="Times New Roman" w:cs="Times New Roman"/>
          <w:sz w:val="24"/>
          <w:szCs w:val="24"/>
        </w:rPr>
      </w:pPr>
    </w:p>
    <w:p w14:paraId="50FF7104" w14:textId="04C671B6" w:rsidR="001660F5" w:rsidRDefault="00B02002" w:rsidP="005877F3">
      <w:pPr>
        <w:spacing w:line="276" w:lineRule="auto"/>
        <w:rPr>
          <w:rFonts w:ascii="Times New Roman" w:hAnsi="Times New Roman" w:cs="Times New Roman"/>
          <w:b/>
          <w:sz w:val="24"/>
          <w:szCs w:val="24"/>
        </w:rPr>
      </w:pPr>
      <w:r>
        <w:rPr>
          <w:rFonts w:ascii="Times New Roman" w:hAnsi="Times New Roman" w:cs="Times New Roman"/>
          <w:b/>
          <w:sz w:val="24"/>
          <w:szCs w:val="24"/>
        </w:rPr>
        <w:t>Quote</w:t>
      </w:r>
    </w:p>
    <w:p w14:paraId="58E96AA7" w14:textId="3DAB25F6" w:rsidR="00B02002" w:rsidRPr="00B02002" w:rsidRDefault="00B02002" w:rsidP="00B02002">
      <w:pPr>
        <w:spacing w:line="276" w:lineRule="auto"/>
        <w:rPr>
          <w:rFonts w:ascii="Times New Roman" w:hAnsi="Times New Roman" w:cs="Times New Roman"/>
          <w:bCs/>
          <w:sz w:val="24"/>
          <w:szCs w:val="24"/>
        </w:rPr>
      </w:pPr>
      <w:r>
        <w:rPr>
          <w:rFonts w:ascii="Times New Roman" w:hAnsi="Times New Roman" w:cs="Times New Roman"/>
          <w:bCs/>
          <w:sz w:val="24"/>
          <w:szCs w:val="24"/>
        </w:rPr>
        <w:t>In an interview giving advice to young filmmakers, Dunye said this: “</w:t>
      </w:r>
      <w:r w:rsidRPr="00B02002">
        <w:rPr>
          <w:rFonts w:ascii="Times New Roman" w:hAnsi="Times New Roman" w:cs="Times New Roman"/>
          <w:bCs/>
          <w:sz w:val="24"/>
          <w:szCs w:val="24"/>
        </w:rPr>
        <w:t xml:space="preserve">Just let yourself go. Stop stopping yourself. Stop being a naysayer, and say yes to yourself…Make mistakes.  </w:t>
      </w:r>
    </w:p>
    <w:p w14:paraId="51A7CB26" w14:textId="14FAEC6F" w:rsidR="00B02002" w:rsidRDefault="00B02002" w:rsidP="00B02002">
      <w:pPr>
        <w:spacing w:line="276" w:lineRule="auto"/>
        <w:rPr>
          <w:rFonts w:ascii="Times New Roman" w:hAnsi="Times New Roman" w:cs="Times New Roman"/>
          <w:bCs/>
          <w:sz w:val="24"/>
          <w:szCs w:val="24"/>
        </w:rPr>
      </w:pPr>
      <w:r w:rsidRPr="00B02002">
        <w:rPr>
          <w:rFonts w:ascii="Times New Roman" w:hAnsi="Times New Roman" w:cs="Times New Roman"/>
          <w:bCs/>
          <w:sz w:val="24"/>
          <w:szCs w:val="24"/>
        </w:rPr>
        <w:t>They can always be corrected. You have to experience life to have a life.”</w:t>
      </w:r>
    </w:p>
    <w:p w14:paraId="419B167E" w14:textId="325D74C6" w:rsidR="00F55D3F" w:rsidRPr="00B02002" w:rsidRDefault="00B02002" w:rsidP="00EC3C23">
      <w:pPr>
        <w:spacing w:line="276" w:lineRule="auto"/>
        <w:rPr>
          <w:rFonts w:ascii="Times New Roman" w:hAnsi="Times New Roman" w:cs="Times New Roman"/>
          <w:bCs/>
          <w:sz w:val="24"/>
          <w:szCs w:val="24"/>
        </w:rPr>
      </w:pPr>
      <w:r>
        <w:rPr>
          <w:rFonts w:ascii="Times New Roman" w:hAnsi="Times New Roman" w:cs="Times New Roman"/>
          <w:bCs/>
          <w:sz w:val="24"/>
          <w:szCs w:val="24"/>
        </w:rPr>
        <w:tab/>
        <w:t>And I think that’s good advice to live by.  I wish you all the best of luck, and I can’t wait to see the stories</w:t>
      </w:r>
      <w:r w:rsidR="009602A3">
        <w:rPr>
          <w:rFonts w:ascii="Times New Roman" w:hAnsi="Times New Roman" w:cs="Times New Roman"/>
          <w:bCs/>
          <w:sz w:val="24"/>
          <w:szCs w:val="24"/>
        </w:rPr>
        <w:t>—and histories—</w:t>
      </w:r>
      <w:r>
        <w:rPr>
          <w:rFonts w:ascii="Times New Roman" w:hAnsi="Times New Roman" w:cs="Times New Roman"/>
          <w:bCs/>
          <w:sz w:val="24"/>
          <w:szCs w:val="24"/>
        </w:rPr>
        <w:t>you</w:t>
      </w:r>
      <w:r w:rsidR="009602A3">
        <w:rPr>
          <w:rFonts w:ascii="Times New Roman" w:hAnsi="Times New Roman" w:cs="Times New Roman"/>
          <w:bCs/>
          <w:sz w:val="24"/>
          <w:szCs w:val="24"/>
        </w:rPr>
        <w:t xml:space="preserve"> </w:t>
      </w:r>
      <w:r>
        <w:rPr>
          <w:rFonts w:ascii="Times New Roman" w:hAnsi="Times New Roman" w:cs="Times New Roman"/>
          <w:bCs/>
          <w:sz w:val="24"/>
          <w:szCs w:val="24"/>
        </w:rPr>
        <w:t xml:space="preserve"> tell in the future.</w:t>
      </w:r>
    </w:p>
    <w:sectPr w:rsidR="00F55D3F" w:rsidRPr="00B0200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3B6069" w14:textId="77777777" w:rsidR="009C4735" w:rsidRDefault="009C4735" w:rsidP="009602A3">
      <w:r>
        <w:separator/>
      </w:r>
    </w:p>
  </w:endnote>
  <w:endnote w:type="continuationSeparator" w:id="0">
    <w:p w14:paraId="0526AF9E" w14:textId="77777777" w:rsidR="009C4735" w:rsidRDefault="009C4735" w:rsidP="009602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0B6DA2" w14:textId="77777777" w:rsidR="009C4735" w:rsidRDefault="009C4735" w:rsidP="009602A3">
      <w:r>
        <w:separator/>
      </w:r>
    </w:p>
  </w:footnote>
  <w:footnote w:type="continuationSeparator" w:id="0">
    <w:p w14:paraId="00F7890B" w14:textId="77777777" w:rsidR="009C4735" w:rsidRDefault="009C4735" w:rsidP="009602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81234227"/>
      <w:docPartObj>
        <w:docPartGallery w:val="Page Numbers (Top of Page)"/>
        <w:docPartUnique/>
      </w:docPartObj>
    </w:sdtPr>
    <w:sdtEndPr>
      <w:rPr>
        <w:rFonts w:ascii="Times New Roman" w:hAnsi="Times New Roman" w:cs="Times New Roman"/>
        <w:noProof/>
        <w:sz w:val="24"/>
        <w:szCs w:val="24"/>
      </w:rPr>
    </w:sdtEndPr>
    <w:sdtContent>
      <w:p w14:paraId="5F90048C" w14:textId="575EC9A4" w:rsidR="009602A3" w:rsidRPr="009602A3" w:rsidRDefault="009602A3">
        <w:pPr>
          <w:pStyle w:val="Header"/>
          <w:jc w:val="right"/>
          <w:rPr>
            <w:rFonts w:ascii="Times New Roman" w:hAnsi="Times New Roman" w:cs="Times New Roman"/>
            <w:sz w:val="24"/>
            <w:szCs w:val="24"/>
          </w:rPr>
        </w:pPr>
        <w:r w:rsidRPr="009602A3">
          <w:rPr>
            <w:rFonts w:ascii="Times New Roman" w:hAnsi="Times New Roman" w:cs="Times New Roman"/>
            <w:sz w:val="24"/>
            <w:szCs w:val="24"/>
          </w:rPr>
          <w:fldChar w:fldCharType="begin"/>
        </w:r>
        <w:r w:rsidRPr="009602A3">
          <w:rPr>
            <w:rFonts w:ascii="Times New Roman" w:hAnsi="Times New Roman" w:cs="Times New Roman"/>
            <w:sz w:val="24"/>
            <w:szCs w:val="24"/>
          </w:rPr>
          <w:instrText xml:space="preserve"> PAGE   \* MERGEFORMAT </w:instrText>
        </w:r>
        <w:r w:rsidRPr="009602A3">
          <w:rPr>
            <w:rFonts w:ascii="Times New Roman" w:hAnsi="Times New Roman" w:cs="Times New Roman"/>
            <w:sz w:val="24"/>
            <w:szCs w:val="24"/>
          </w:rPr>
          <w:fldChar w:fldCharType="separate"/>
        </w:r>
        <w:r w:rsidRPr="009602A3">
          <w:rPr>
            <w:rFonts w:ascii="Times New Roman" w:hAnsi="Times New Roman" w:cs="Times New Roman"/>
            <w:noProof/>
            <w:sz w:val="24"/>
            <w:szCs w:val="24"/>
          </w:rPr>
          <w:t>2</w:t>
        </w:r>
        <w:r w:rsidRPr="009602A3">
          <w:rPr>
            <w:rFonts w:ascii="Times New Roman" w:hAnsi="Times New Roman" w:cs="Times New Roman"/>
            <w:noProof/>
            <w:sz w:val="24"/>
            <w:szCs w:val="24"/>
          </w:rPr>
          <w:fldChar w:fldCharType="end"/>
        </w:r>
      </w:p>
    </w:sdtContent>
  </w:sdt>
  <w:p w14:paraId="0913DF14" w14:textId="77777777" w:rsidR="009602A3" w:rsidRDefault="009602A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C64530"/>
    <w:multiLevelType w:val="hybridMultilevel"/>
    <w:tmpl w:val="E84686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065E8F"/>
    <w:multiLevelType w:val="hybridMultilevel"/>
    <w:tmpl w:val="BD283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A15FFE"/>
    <w:multiLevelType w:val="hybridMultilevel"/>
    <w:tmpl w:val="98186B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1B3EB9"/>
    <w:multiLevelType w:val="hybridMultilevel"/>
    <w:tmpl w:val="1FD0C2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012A0E"/>
    <w:multiLevelType w:val="hybridMultilevel"/>
    <w:tmpl w:val="49906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342336"/>
    <w:multiLevelType w:val="hybridMultilevel"/>
    <w:tmpl w:val="0F967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671A75"/>
    <w:multiLevelType w:val="hybridMultilevel"/>
    <w:tmpl w:val="5FC0C1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7C6DFD"/>
    <w:multiLevelType w:val="hybridMultilevel"/>
    <w:tmpl w:val="D7C07C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9C116E"/>
    <w:multiLevelType w:val="hybridMultilevel"/>
    <w:tmpl w:val="A614E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F442AD"/>
    <w:multiLevelType w:val="hybridMultilevel"/>
    <w:tmpl w:val="6F6E2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7938AA"/>
    <w:multiLevelType w:val="hybridMultilevel"/>
    <w:tmpl w:val="0A1C13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5C20942"/>
    <w:multiLevelType w:val="hybridMultilevel"/>
    <w:tmpl w:val="D236E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6797B41"/>
    <w:multiLevelType w:val="hybridMultilevel"/>
    <w:tmpl w:val="65AAA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76C6B94"/>
    <w:multiLevelType w:val="hybridMultilevel"/>
    <w:tmpl w:val="DBDAE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0DD0EEF"/>
    <w:multiLevelType w:val="hybridMultilevel"/>
    <w:tmpl w:val="49E2E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7F95469"/>
    <w:multiLevelType w:val="hybridMultilevel"/>
    <w:tmpl w:val="34F4D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C4666AA"/>
    <w:multiLevelType w:val="hybridMultilevel"/>
    <w:tmpl w:val="9EE65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CEF3EF2"/>
    <w:multiLevelType w:val="hybridMultilevel"/>
    <w:tmpl w:val="19A06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09C41B0"/>
    <w:multiLevelType w:val="hybridMultilevel"/>
    <w:tmpl w:val="A3E8A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0D37FC5"/>
    <w:multiLevelType w:val="hybridMultilevel"/>
    <w:tmpl w:val="7AB045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10D2A01"/>
    <w:multiLevelType w:val="hybridMultilevel"/>
    <w:tmpl w:val="51B639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71D2CD6"/>
    <w:multiLevelType w:val="hybridMultilevel"/>
    <w:tmpl w:val="6F6AB5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8544882"/>
    <w:multiLevelType w:val="hybridMultilevel"/>
    <w:tmpl w:val="CCA8DB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51F2B62"/>
    <w:multiLevelType w:val="hybridMultilevel"/>
    <w:tmpl w:val="07DA6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8683D46"/>
    <w:multiLevelType w:val="hybridMultilevel"/>
    <w:tmpl w:val="DE608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92E4DA6"/>
    <w:multiLevelType w:val="hybridMultilevel"/>
    <w:tmpl w:val="50960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4A10BD0"/>
    <w:multiLevelType w:val="hybridMultilevel"/>
    <w:tmpl w:val="AB3A59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9341F22"/>
    <w:multiLevelType w:val="hybridMultilevel"/>
    <w:tmpl w:val="351E4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BBE7DA4"/>
    <w:multiLevelType w:val="hybridMultilevel"/>
    <w:tmpl w:val="96969D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25"/>
  </w:num>
  <w:num w:numId="3">
    <w:abstractNumId w:val="27"/>
  </w:num>
  <w:num w:numId="4">
    <w:abstractNumId w:val="21"/>
  </w:num>
  <w:num w:numId="5">
    <w:abstractNumId w:val="18"/>
  </w:num>
  <w:num w:numId="6">
    <w:abstractNumId w:val="16"/>
  </w:num>
  <w:num w:numId="7">
    <w:abstractNumId w:val="12"/>
  </w:num>
  <w:num w:numId="8">
    <w:abstractNumId w:val="6"/>
  </w:num>
  <w:num w:numId="9">
    <w:abstractNumId w:val="15"/>
  </w:num>
  <w:num w:numId="10">
    <w:abstractNumId w:val="1"/>
  </w:num>
  <w:num w:numId="11">
    <w:abstractNumId w:val="10"/>
  </w:num>
  <w:num w:numId="12">
    <w:abstractNumId w:val="3"/>
  </w:num>
  <w:num w:numId="13">
    <w:abstractNumId w:val="22"/>
  </w:num>
  <w:num w:numId="14">
    <w:abstractNumId w:val="23"/>
  </w:num>
  <w:num w:numId="15">
    <w:abstractNumId w:val="2"/>
  </w:num>
  <w:num w:numId="16">
    <w:abstractNumId w:val="24"/>
  </w:num>
  <w:num w:numId="17">
    <w:abstractNumId w:val="4"/>
  </w:num>
  <w:num w:numId="18">
    <w:abstractNumId w:val="9"/>
  </w:num>
  <w:num w:numId="19">
    <w:abstractNumId w:val="7"/>
  </w:num>
  <w:num w:numId="20">
    <w:abstractNumId w:val="20"/>
  </w:num>
  <w:num w:numId="21">
    <w:abstractNumId w:val="0"/>
  </w:num>
  <w:num w:numId="22">
    <w:abstractNumId w:val="19"/>
  </w:num>
  <w:num w:numId="23">
    <w:abstractNumId w:val="14"/>
  </w:num>
  <w:num w:numId="24">
    <w:abstractNumId w:val="28"/>
  </w:num>
  <w:num w:numId="25">
    <w:abstractNumId w:val="17"/>
  </w:num>
  <w:num w:numId="26">
    <w:abstractNumId w:val="13"/>
  </w:num>
  <w:num w:numId="27">
    <w:abstractNumId w:val="8"/>
  </w:num>
  <w:num w:numId="28">
    <w:abstractNumId w:val="5"/>
  </w:num>
  <w:num w:numId="2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B86"/>
    <w:rsid w:val="000616F7"/>
    <w:rsid w:val="00133D2C"/>
    <w:rsid w:val="001411FB"/>
    <w:rsid w:val="001660F5"/>
    <w:rsid w:val="00171F10"/>
    <w:rsid w:val="002E1BEF"/>
    <w:rsid w:val="002F2616"/>
    <w:rsid w:val="00341052"/>
    <w:rsid w:val="00360302"/>
    <w:rsid w:val="003850BF"/>
    <w:rsid w:val="003857EF"/>
    <w:rsid w:val="003954C8"/>
    <w:rsid w:val="003A2170"/>
    <w:rsid w:val="003B7B6D"/>
    <w:rsid w:val="003F4EA1"/>
    <w:rsid w:val="00441948"/>
    <w:rsid w:val="004A2781"/>
    <w:rsid w:val="004A602B"/>
    <w:rsid w:val="004D0E66"/>
    <w:rsid w:val="004D2AAC"/>
    <w:rsid w:val="00534215"/>
    <w:rsid w:val="005801BA"/>
    <w:rsid w:val="005815F4"/>
    <w:rsid w:val="005877F3"/>
    <w:rsid w:val="005F7F4B"/>
    <w:rsid w:val="006439DC"/>
    <w:rsid w:val="00674A79"/>
    <w:rsid w:val="006E2CB1"/>
    <w:rsid w:val="00767553"/>
    <w:rsid w:val="00783FE2"/>
    <w:rsid w:val="007D4430"/>
    <w:rsid w:val="007E060D"/>
    <w:rsid w:val="0082234B"/>
    <w:rsid w:val="00845A61"/>
    <w:rsid w:val="009602A3"/>
    <w:rsid w:val="009C4735"/>
    <w:rsid w:val="009D4B86"/>
    <w:rsid w:val="00A64AE2"/>
    <w:rsid w:val="00AC1A4A"/>
    <w:rsid w:val="00B02002"/>
    <w:rsid w:val="00BB78E7"/>
    <w:rsid w:val="00BC5273"/>
    <w:rsid w:val="00BE3ECC"/>
    <w:rsid w:val="00C44E33"/>
    <w:rsid w:val="00C9396A"/>
    <w:rsid w:val="00CC1F83"/>
    <w:rsid w:val="00DA4155"/>
    <w:rsid w:val="00DC4ACD"/>
    <w:rsid w:val="00DE07DF"/>
    <w:rsid w:val="00DF798D"/>
    <w:rsid w:val="00E11012"/>
    <w:rsid w:val="00E75537"/>
    <w:rsid w:val="00EA2ED6"/>
    <w:rsid w:val="00EB1D95"/>
    <w:rsid w:val="00EB5374"/>
    <w:rsid w:val="00EC3C23"/>
    <w:rsid w:val="00EF1393"/>
    <w:rsid w:val="00F15206"/>
    <w:rsid w:val="00F55D3F"/>
    <w:rsid w:val="00FC4B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6DED5"/>
  <w15:chartTrackingRefBased/>
  <w15:docId w15:val="{F42E728B-76DC-4A1C-810B-29B3AE03D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4B86"/>
    <w:pPr>
      <w:ind w:left="720"/>
      <w:contextualSpacing/>
    </w:pPr>
  </w:style>
  <w:style w:type="paragraph" w:styleId="NormalWeb">
    <w:name w:val="Normal (Web)"/>
    <w:basedOn w:val="Normal"/>
    <w:uiPriority w:val="99"/>
    <w:semiHidden/>
    <w:unhideWhenUsed/>
    <w:rsid w:val="00AC1A4A"/>
    <w:pPr>
      <w:spacing w:before="100" w:beforeAutospacing="1" w:after="100" w:afterAutospacing="1"/>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A217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A2170"/>
    <w:rPr>
      <w:rFonts w:ascii="Segoe UI" w:hAnsi="Segoe UI" w:cs="Segoe UI"/>
      <w:sz w:val="18"/>
      <w:szCs w:val="18"/>
    </w:rPr>
  </w:style>
  <w:style w:type="paragraph" w:styleId="Header">
    <w:name w:val="header"/>
    <w:basedOn w:val="Normal"/>
    <w:link w:val="HeaderChar"/>
    <w:uiPriority w:val="99"/>
    <w:unhideWhenUsed/>
    <w:rsid w:val="009602A3"/>
    <w:pPr>
      <w:tabs>
        <w:tab w:val="center" w:pos="4680"/>
        <w:tab w:val="right" w:pos="9360"/>
      </w:tabs>
    </w:pPr>
  </w:style>
  <w:style w:type="character" w:customStyle="1" w:styleId="HeaderChar">
    <w:name w:val="Header Char"/>
    <w:basedOn w:val="DefaultParagraphFont"/>
    <w:link w:val="Header"/>
    <w:uiPriority w:val="99"/>
    <w:rsid w:val="009602A3"/>
  </w:style>
  <w:style w:type="paragraph" w:styleId="Footer">
    <w:name w:val="footer"/>
    <w:basedOn w:val="Normal"/>
    <w:link w:val="FooterChar"/>
    <w:uiPriority w:val="99"/>
    <w:unhideWhenUsed/>
    <w:rsid w:val="009602A3"/>
    <w:pPr>
      <w:tabs>
        <w:tab w:val="center" w:pos="4680"/>
        <w:tab w:val="right" w:pos="9360"/>
      </w:tabs>
    </w:pPr>
  </w:style>
  <w:style w:type="character" w:customStyle="1" w:styleId="FooterChar">
    <w:name w:val="Footer Char"/>
    <w:basedOn w:val="DefaultParagraphFont"/>
    <w:link w:val="Footer"/>
    <w:uiPriority w:val="99"/>
    <w:rsid w:val="009602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2768223">
      <w:bodyDiv w:val="1"/>
      <w:marLeft w:val="0"/>
      <w:marRight w:val="0"/>
      <w:marTop w:val="0"/>
      <w:marBottom w:val="0"/>
      <w:divBdr>
        <w:top w:val="none" w:sz="0" w:space="0" w:color="auto"/>
        <w:left w:val="none" w:sz="0" w:space="0" w:color="auto"/>
        <w:bottom w:val="none" w:sz="0" w:space="0" w:color="auto"/>
        <w:right w:val="none" w:sz="0" w:space="0" w:color="auto"/>
      </w:divBdr>
    </w:div>
    <w:div w:id="278882346">
      <w:bodyDiv w:val="1"/>
      <w:marLeft w:val="0"/>
      <w:marRight w:val="0"/>
      <w:marTop w:val="0"/>
      <w:marBottom w:val="0"/>
      <w:divBdr>
        <w:top w:val="none" w:sz="0" w:space="0" w:color="auto"/>
        <w:left w:val="none" w:sz="0" w:space="0" w:color="auto"/>
        <w:bottom w:val="none" w:sz="0" w:space="0" w:color="auto"/>
        <w:right w:val="none" w:sz="0" w:space="0" w:color="auto"/>
      </w:divBdr>
    </w:div>
    <w:div w:id="906384633">
      <w:bodyDiv w:val="1"/>
      <w:marLeft w:val="0"/>
      <w:marRight w:val="0"/>
      <w:marTop w:val="0"/>
      <w:marBottom w:val="0"/>
      <w:divBdr>
        <w:top w:val="none" w:sz="0" w:space="0" w:color="auto"/>
        <w:left w:val="none" w:sz="0" w:space="0" w:color="auto"/>
        <w:bottom w:val="none" w:sz="0" w:space="0" w:color="auto"/>
        <w:right w:val="none" w:sz="0" w:space="0" w:color="auto"/>
      </w:divBdr>
    </w:div>
    <w:div w:id="1199313384">
      <w:bodyDiv w:val="1"/>
      <w:marLeft w:val="0"/>
      <w:marRight w:val="0"/>
      <w:marTop w:val="0"/>
      <w:marBottom w:val="0"/>
      <w:divBdr>
        <w:top w:val="none" w:sz="0" w:space="0" w:color="auto"/>
        <w:left w:val="none" w:sz="0" w:space="0" w:color="auto"/>
        <w:bottom w:val="none" w:sz="0" w:space="0" w:color="auto"/>
        <w:right w:val="none" w:sz="0" w:space="0" w:color="auto"/>
      </w:divBdr>
    </w:div>
    <w:div w:id="1629623341">
      <w:bodyDiv w:val="1"/>
      <w:marLeft w:val="0"/>
      <w:marRight w:val="0"/>
      <w:marTop w:val="0"/>
      <w:marBottom w:val="0"/>
      <w:divBdr>
        <w:top w:val="none" w:sz="0" w:space="0" w:color="auto"/>
        <w:left w:val="none" w:sz="0" w:space="0" w:color="auto"/>
        <w:bottom w:val="none" w:sz="0" w:space="0" w:color="auto"/>
        <w:right w:val="none" w:sz="0" w:space="0" w:color="auto"/>
      </w:divBdr>
    </w:div>
    <w:div w:id="1668902138">
      <w:bodyDiv w:val="1"/>
      <w:marLeft w:val="0"/>
      <w:marRight w:val="0"/>
      <w:marTop w:val="0"/>
      <w:marBottom w:val="0"/>
      <w:divBdr>
        <w:top w:val="none" w:sz="0" w:space="0" w:color="auto"/>
        <w:left w:val="none" w:sz="0" w:space="0" w:color="auto"/>
        <w:bottom w:val="none" w:sz="0" w:space="0" w:color="auto"/>
        <w:right w:val="none" w:sz="0" w:space="0" w:color="auto"/>
      </w:divBdr>
    </w:div>
    <w:div w:id="1881236661">
      <w:bodyDiv w:val="1"/>
      <w:marLeft w:val="0"/>
      <w:marRight w:val="0"/>
      <w:marTop w:val="0"/>
      <w:marBottom w:val="0"/>
      <w:divBdr>
        <w:top w:val="none" w:sz="0" w:space="0" w:color="auto"/>
        <w:left w:val="none" w:sz="0" w:space="0" w:color="auto"/>
        <w:bottom w:val="none" w:sz="0" w:space="0" w:color="auto"/>
        <w:right w:val="none" w:sz="0" w:space="0" w:color="auto"/>
      </w:divBdr>
    </w:div>
    <w:div w:id="2021930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380</TotalTime>
  <Pages>4</Pages>
  <Words>1495</Words>
  <Characters>8528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Kathy Cacace</dc:creator>
  <cp:keywords/>
  <dc:description/>
  <cp:lastModifiedBy>Kathy Cacace</cp:lastModifiedBy>
  <cp:revision>19</cp:revision>
  <cp:lastPrinted>2020-11-24T05:41:00Z</cp:lastPrinted>
  <dcterms:created xsi:type="dcterms:W3CDTF">2019-12-09T18:21:00Z</dcterms:created>
  <dcterms:modified xsi:type="dcterms:W3CDTF">2020-11-24T06:13:00Z</dcterms:modified>
</cp:coreProperties>
</file>