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Input Functions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following table provides the most commonly used input functions of LISP −</w:t>
      </w:r>
    </w:p>
    <w:tbl>
      <w:tblPr>
        <w:tblW w:w="100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916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Sr.No.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Function &amp; 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read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input-stream eof-error-p eof-value recursive-p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reads in the printed representation of a Lisp object from input-stream, builds a corresponding Lisp object, and returns the object.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read-preserving-whitespace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in-stream eof-error-p eof-value recursive-p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is used in some specialized situations where it is desirable to determine precisely what character terminated the extended token.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read-line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input-stream eof-error-p eof-value recursive-p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reads in a line of text terminated by a newline.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read-char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input-stream eof-error-p eof-value recursive-p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takes one character from input-stream and returns it as a character object.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unread-char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character &amp; optional input-stream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puts the character most recently read from the input-stream, onto the front of input-stream.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peek-char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peek-type input-stream eof-error-p eof-value recursive-p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returns the next character to be read from input-stream, without actually removing it from the input stream.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listen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predicate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listen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is true if there is a character immediately available from input-stream, and is false if not.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read-char-no-hang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input-stream eof-error-p eof-value recursive-p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is similar to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read-char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, but if it does not get a character, it does not wait for a character, but returns nil immediately.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clear-input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clears any buffered input associated with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input-stream.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read-from-string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eof-error-p eof-value &amp; key :start :end :preserve-whitespace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takes the characters of the string successively and builds a LISP object and returns the object. It also returns the index of the first character in the string not read, or the length of the string (or, length +1), as the case may be.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parse-integer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string &amp; key :start :end :radix :junk-allowed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examines the substring of string delimited by :start and :end (default to the beginning and end of the string). It skips over whitespace characters and then attempts to parse an integer.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read-byte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binary-input-stream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eof-error-p eof-value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reads one byte from the binary-input-stream and returns it in the form of an integer.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Reading Input from Keyboard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read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function is used for taking input from the keyboard. It may not take any argument.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For example, consider the code snippet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(write ( + 15.0 (read)))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Assume the user enters 10.2 from the STDIN Input, it returns,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25.2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read function reads characters from an input stream and interprets them by parsing as representations of Lisp objects.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Create a new source code file named main.lisp and type the following code in it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the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AreaOfCircle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calculates area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of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a circle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when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the radius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is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input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keyboard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defun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AreaOfCircle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()(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terpri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princ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"Enter Radius: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setq radius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setq area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(*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3.1416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radius radius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princ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"Area: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write area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))(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AreaOfCircle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When you execute the code, it returns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Enter Radius: 5 (STDIN Input)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Area: 78.53999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Create a new source code file named main.lisp and type the following code in it.</w:t>
      </w:r>
    </w:p>
    <w:p>
      <w:pPr>
        <w:keepNext w:val="0"/>
        <w:keepLines w:val="0"/>
        <w:widowControl/>
        <w:suppressLineNumbers w:val="0"/>
        <w:ind w:left="0" w:firstLine="0"/>
        <w:jc w:val="right"/>
        <w:rPr>
          <w:rFonts w:hint="default" w:ascii="Arial" w:hAnsi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F05C02" w:sz="2" w:space="0"/>
          <w:shd w:val="clear" w:fill="F8BA3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F05C02" w:sz="2" w:space="0"/>
          <w:shd w:val="clear" w:fill="F8BA30"/>
          <w:lang w:val="en-US" w:eastAsia="zh-CN" w:bidi="ar"/>
        </w:rPr>
        <w:instrText xml:space="preserve"> HYPERLINK "http://tpcg.io/9q3abY" \t "https://www.tutorialspoint.com/lisp/_blank" </w:instrTex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F05C02" w:sz="2" w:space="0"/>
          <w:shd w:val="clear" w:fill="F8BA3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FFFFFF"/>
          <w:spacing w:val="0"/>
          <w:sz w:val="19"/>
          <w:szCs w:val="19"/>
          <w:u w:val="none"/>
          <w:bdr w:val="single" w:color="F05C02" w:sz="2" w:space="0"/>
          <w:shd w:val="clear" w:fill="F8BA30"/>
        </w:rPr>
        <w:t>Live Demo</w: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F05C02" w:sz="2" w:space="0"/>
          <w:shd w:val="clear" w:fill="F8BA3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with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input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stream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"Welcome to Tutorials Point!"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peek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char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nil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stream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nil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'the-end))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 xml:space="preserve">   (values)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When you execute the code, it returns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#\W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#\e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#\l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#\c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#\o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#\m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#\e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#\Space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#\t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#\o 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#\Space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The Output Functions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All output functions in LISP take an optional argument called </w:t>
      </w:r>
      <w:r>
        <w:rPr>
          <w:rFonts w:hint="default" w:ascii="Arial" w:hAnsi="Arial" w:cs="Arial"/>
          <w:i/>
          <w:caps w:val="0"/>
          <w:color w:val="000000"/>
          <w:spacing w:val="0"/>
          <w:sz w:val="22"/>
          <w:szCs w:val="22"/>
          <w:bdr w:val="none" w:color="auto" w:sz="0" w:space="0"/>
        </w:rPr>
        <w:t>output-stream,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where the output is sent. If not mentioned or </w:t>
      </w:r>
      <w:r>
        <w:rPr>
          <w:rFonts w:hint="default" w:ascii="Arial" w:hAnsi="Arial" w:cs="Arial"/>
          <w:i/>
          <w:caps w:val="0"/>
          <w:color w:val="000000"/>
          <w:spacing w:val="0"/>
          <w:sz w:val="22"/>
          <w:szCs w:val="22"/>
          <w:bdr w:val="none" w:color="auto" w:sz="0" w:space="0"/>
        </w:rPr>
        <w:t>nil,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output-stream defaults to the value of the variable *standard-output*.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following table provides the most commonly used output functions of LISP −</w:t>
      </w:r>
    </w:p>
    <w:tbl>
      <w:tblPr>
        <w:tblW w:w="100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1384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Sr.No.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Function and 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write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key :stream :escape :radix :base :circle :pretty :level :length :case :gensym :array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write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key :stream :escape :radix :base :circle :pretty :level :length :case :gensym :array :readably :right-margin :miser-width :lines :pprint-dispatch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Both write the object to the output stream specified by :stream, which defaults to the value of *standard-output*. Other values default to the corresponding global variables set for printing.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prin1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print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pprint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princ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All these functions outputs the printed representation of object to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. However, the following differences are there 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76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prin1 returns the object as its value.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76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print prints the object with a preceding newline and followed by a space. It returns object.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76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pprint is just like print except that the trailing space is omitted.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76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princ is just like prin1 except that the output has no escape character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write-to-string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 &amp; key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:escape :radix :base :circle :pretty :level :length :case :gensym :array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write-to-string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key :escape :radix :base :circle :pretty :level :length :case :gensym :array :readably :right-margin :miser-width :lines :pprint-dispatch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prin1-to-string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princ-to-string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object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object is effectively printed and the output characters are made into a string, which is returned.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write-char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character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outputs the character to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output-stream,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and returns character.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write-string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key :start :end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writes the characters of the specified substring of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to the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write-line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string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key :start :end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works the same way as write-string, but outputs a newline afterwards.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terpri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outputs a newline to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fresh-line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outputs a newline only if the stream is not already at the start of a line.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finish-output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force-output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clear-output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&amp; optional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output-stream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76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function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finish-output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attempts to ensure that all output sent to output-stream has reached its destination, and only then returns nil.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76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function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force-output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initiates the emptying of any internal buffers but returns nil without waiting for completion or acknowledgment.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76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function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clear-output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attempts to abort any outstanding output operation in progress in order to allow as little output as possible to continue to the destination.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75" w:afterAutospacing="0" w:line="21" w:lineRule="atLeast"/>
              <w:ind w:left="1440" w:hanging="360"/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write-byte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integer binary-output-stream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It writes one byte, the value of the </w:t>
            </w:r>
            <w:r>
              <w:rPr>
                <w:rFonts w:hint="default" w:ascii="Arial" w:hAnsi="Arial" w:cs="Arial"/>
                <w:i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integer.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Create a new source code file named main.lisp and type the following code in it.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this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program inputs a numbers 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and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doubles it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defun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DoubleNumber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terpri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princ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"Enter Number 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setq n1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setq doubled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(*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2.0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n1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princ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"The Number: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write n1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terpri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princ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"The Number Doubled: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write doubled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))(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DoubleNumber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When you execute the code, it returns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Enter Number : 3456.78 (STDIN Input)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The Number: 3456.78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The Number Doubled: 6913.56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Formatted 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function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format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is used for producing nicely formatted text. It has the following syntax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format destination control-string &amp;rest arguments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where,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</w:rPr>
        <w:t>destination is standard output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Arial" w:hAnsi="Arial" w:cs="Arial"/>
          <w:i w:val="0"/>
          <w:caps w:val="0"/>
          <w:spacing w:val="0"/>
          <w:sz w:val="21"/>
          <w:szCs w:val="21"/>
          <w:bdr w:val="none" w:color="auto" w:sz="0" w:space="0"/>
        </w:rPr>
        <w:t>control-string holds the characters to be output and the printing directive.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format directive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consists of a tilde (~), optional prefix parameters separated by commas, optional colon (:) and at-sign (@) modifiers, and a single character indicating what kind of directive this is.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prefix parameters are generally integers, notated as optionally signed decimal numbers.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following table provides brief description of the commonly used directives −</w:t>
      </w:r>
    </w:p>
    <w:tbl>
      <w:tblPr>
        <w:tblW w:w="100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4"/>
        <w:gridCol w:w="898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Sr.No.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Directive &amp; 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Is followed by ASCII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Is followed by S-expressions.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For decimal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~B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For binary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For octal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~X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For hexadecimal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~C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For character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~F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For Fixed-format floating-point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Exponential floating-point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~$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Dollar and floating point arguments.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~%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A new line is printed.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~*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Next argument is ignored.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~?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Indirection. The next argument must be a string, and the one after it a list.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Let us rewrite the program calculating a circle's area 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Create a new source code file named main.lisp and type the following code in it.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defun 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AreaOfCircle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terpri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princ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"Enter Radius: "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setq radius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read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setq area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(*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3.1416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radius radius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format t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"Radius: = ~F~% Area = ~F"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radius area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))(</w:t>
      </w:r>
      <w:r>
        <w:rPr>
          <w:rFonts w:hint="default" w:ascii="monospace" w:hAnsi="monospace" w:eastAsia="monospace" w:cs="monospace"/>
          <w:i w:val="0"/>
          <w:caps w:val="0"/>
          <w:color w:val="660066"/>
          <w:spacing w:val="0"/>
          <w:sz w:val="20"/>
          <w:szCs w:val="20"/>
          <w:bdr w:val="none" w:color="auto" w:sz="0" w:space="0"/>
          <w:shd w:val="clear" w:fill="EEEEEE"/>
        </w:rPr>
        <w:t>AreaOfCircle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When you execute the code, it returns the following result −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Enter Radius: 10.234 (STDIN Input)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Radius: = 10.234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Area = 329.03473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82898"/>
    <w:multiLevelType w:val="multilevel"/>
    <w:tmpl w:val="95A828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17798A5"/>
    <w:multiLevelType w:val="multilevel"/>
    <w:tmpl w:val="217798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BD12ABA"/>
    <w:multiLevelType w:val="multilevel"/>
    <w:tmpl w:val="7BD12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D316D"/>
    <w:rsid w:val="7F5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2019-11-12T07:18:00Z</dcterms:created>
  <dc:creator>HP</dc:creator>
  <cp:lastModifiedBy>HP</cp:lastModifiedBy>
  <dcterms:modified xsi:type="dcterms:W3CDTF">2019-11-12T07:20:34Z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