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2D5" w14:textId="54B79339" w:rsidR="009F4126" w:rsidRDefault="009F4126" w:rsidP="009F4126">
      <w:pPr>
        <w:ind w:left="720" w:hanging="360"/>
      </w:pPr>
      <w:r>
        <w:t>Installation of Django:</w:t>
      </w:r>
    </w:p>
    <w:p w14:paraId="2197D9EF" w14:textId="42426983" w:rsidR="009F4126" w:rsidRDefault="009F4126" w:rsidP="009F4126">
      <w:pPr>
        <w:ind w:left="720" w:hanging="360"/>
      </w:pPr>
      <w:r>
        <w:tab/>
        <w:t xml:space="preserve">Pip3 install </w:t>
      </w:r>
      <w:proofErr w:type="spellStart"/>
      <w:r>
        <w:t>virtualenv</w:t>
      </w:r>
      <w:proofErr w:type="spellEnd"/>
    </w:p>
    <w:p w14:paraId="08D68D53" w14:textId="15D84C52" w:rsidR="009F4126" w:rsidRDefault="009F4126" w:rsidP="009F4126">
      <w:pPr>
        <w:ind w:left="720" w:hanging="360"/>
      </w:pPr>
      <w:r>
        <w:tab/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5F4AF39" w14:textId="684D017E" w:rsidR="009F4126" w:rsidRDefault="009F4126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tab/>
      </w:r>
      <w:proofErr w:type="spellStart"/>
      <w:r>
        <w:t>venv</w:t>
      </w:r>
      <w:proofErr w:type="spellEnd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\Scripts\activate.bat</w:t>
      </w:r>
    </w:p>
    <w:p w14:paraId="6D3F20B4" w14:textId="615CA4C5" w:rsidR="009F4126" w:rsidRDefault="009F4126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</w:r>
      <w:proofErr w:type="spellStart"/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venv</w:t>
      </w:r>
      <w:proofErr w:type="spellEnd"/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startproject</w:t>
      </w:r>
      <w:proofErr w:type="spellEnd"/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projectname</w:t>
      </w:r>
      <w:proofErr w:type="spellEnd"/>
    </w:p>
    <w:p w14:paraId="3A2A0277" w14:textId="33D4BA8F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 xml:space="preserve">cd </w:t>
      </w:r>
      <w:proofErr w:type="spellStart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projectname</w:t>
      </w:r>
      <w:proofErr w:type="spellEnd"/>
    </w:p>
    <w:p w14:paraId="0305C856" w14:textId="08629B75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 xml:space="preserve">manage.py </w:t>
      </w:r>
      <w:proofErr w:type="spellStart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runserver</w:t>
      </w:r>
      <w:proofErr w:type="spellEnd"/>
    </w:p>
    <w:p w14:paraId="49F285F6" w14:textId="34429155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>navigate to localhost server i.e. 127.0.0.1:8000</w:t>
      </w:r>
    </w:p>
    <w:p w14:paraId="78CE4271" w14:textId="1BD7DDB7" w:rsidR="0045004B" w:rsidRDefault="0045004B" w:rsidP="009F4126">
      <w:pPr>
        <w:ind w:left="720" w:hanging="360"/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</w:r>
    </w:p>
    <w:p w14:paraId="575952E5" w14:textId="282FC731" w:rsidR="0032654B" w:rsidRDefault="009F4126" w:rsidP="009F4126">
      <w:pPr>
        <w:pStyle w:val="ListParagraph"/>
        <w:numPr>
          <w:ilvl w:val="0"/>
          <w:numId w:val="1"/>
        </w:numPr>
      </w:pPr>
      <w:proofErr w:type="spellStart"/>
      <w:r>
        <w:t>pathlib</w:t>
      </w:r>
      <w:proofErr w:type="spellEnd"/>
      <w:r>
        <w:t xml:space="preserve"> of python</w:t>
      </w:r>
    </w:p>
    <w:p w14:paraId="4BF96A22" w14:textId="5CB9E80B" w:rsidR="009F4126" w:rsidRDefault="009F4126" w:rsidP="009F4126">
      <w:pPr>
        <w:pStyle w:val="ListParagraph"/>
        <w:numPr>
          <w:ilvl w:val="0"/>
          <w:numId w:val="1"/>
        </w:numPr>
      </w:pPr>
      <w:proofErr w:type="spellStart"/>
      <w:r>
        <w:t>wsgi</w:t>
      </w:r>
      <w:proofErr w:type="spellEnd"/>
      <w:r>
        <w:t xml:space="preserve"> server</w:t>
      </w:r>
    </w:p>
    <w:p w14:paraId="6307E116" w14:textId="03AA4121" w:rsidR="009F4126" w:rsidRDefault="0045004B" w:rsidP="009F4126">
      <w:pPr>
        <w:pStyle w:val="ListParagraph"/>
        <w:numPr>
          <w:ilvl w:val="0"/>
          <w:numId w:val="1"/>
        </w:numPr>
      </w:pPr>
      <w:r>
        <w:t xml:space="preserve">how to run and carry out development on </w:t>
      </w:r>
      <w:proofErr w:type="spellStart"/>
      <w:r>
        <w:t>pycharm</w:t>
      </w:r>
      <w:proofErr w:type="spellEnd"/>
    </w:p>
    <w:p w14:paraId="76C1052C" w14:textId="77777777" w:rsidR="009F4126" w:rsidRDefault="009F4126"/>
    <w:sectPr w:rsidR="009F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658"/>
    <w:multiLevelType w:val="hybridMultilevel"/>
    <w:tmpl w:val="9F8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6"/>
    <w:rsid w:val="0032654B"/>
    <w:rsid w:val="0045004B"/>
    <w:rsid w:val="009F4126"/>
    <w:rsid w:val="00C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794F"/>
  <w15:chartTrackingRefBased/>
  <w15:docId w15:val="{2DEBB2AC-A1D2-44D4-84BD-B6E3927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2</cp:revision>
  <dcterms:created xsi:type="dcterms:W3CDTF">2021-05-18T13:54:00Z</dcterms:created>
  <dcterms:modified xsi:type="dcterms:W3CDTF">2021-05-18T14:21:00Z</dcterms:modified>
</cp:coreProperties>
</file>