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9006" w14:textId="77777777" w:rsidR="00E84C45" w:rsidRPr="00E84C45" w:rsidRDefault="00E84C45" w:rsidP="00A17C81">
      <w:pPr>
        <w:spacing w:after="0"/>
        <w:ind w:left="-851" w:right="-897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E84C45">
        <w:rPr>
          <w:rFonts w:ascii="Arial Black" w:hAnsi="Arial Black"/>
          <w:b/>
          <w:bCs/>
          <w:sz w:val="36"/>
          <w:szCs w:val="36"/>
          <w:u w:val="single"/>
        </w:rPr>
        <w:t>Business Requirements Document (BRD)</w:t>
      </w:r>
    </w:p>
    <w:p w14:paraId="0FE2364F" w14:textId="77777777" w:rsidR="00E84C45" w:rsidRPr="00E84C45" w:rsidRDefault="00E84C45" w:rsidP="00A17C81">
      <w:pPr>
        <w:spacing w:after="0"/>
        <w:ind w:left="-851" w:right="-89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4C45">
        <w:rPr>
          <w:rFonts w:ascii="Times New Roman" w:hAnsi="Times New Roman" w:cs="Times New Roman"/>
          <w:b/>
          <w:bCs/>
          <w:sz w:val="32"/>
          <w:szCs w:val="32"/>
        </w:rPr>
        <w:t>Project Title: Superstore Sales Analytics Dashboard</w:t>
      </w:r>
    </w:p>
    <w:p w14:paraId="744A3F66" w14:textId="5454CAF2" w:rsidR="00E84C45" w:rsidRPr="00E84C45" w:rsidRDefault="00E84C45" w:rsidP="00A17C81">
      <w:pPr>
        <w:spacing w:after="0"/>
        <w:ind w:left="-851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5A77B4" wp14:editId="7C6F98A9">
                <wp:simplePos x="0" y="0"/>
                <wp:positionH relativeFrom="column">
                  <wp:posOffset>-914401</wp:posOffset>
                </wp:positionH>
                <wp:positionV relativeFrom="paragraph">
                  <wp:posOffset>438905</wp:posOffset>
                </wp:positionV>
                <wp:extent cx="7545859" cy="41189"/>
                <wp:effectExtent l="0" t="0" r="36195" b="35560"/>
                <wp:wrapNone/>
                <wp:docPr id="1388298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5859" cy="41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7BEE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4.55pt" to="522.1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E84C45">
        <w:rPr>
          <w:rFonts w:ascii="Times New Roman" w:hAnsi="Times New Roman" w:cs="Times New Roman"/>
          <w:b/>
          <w:bCs/>
        </w:rPr>
        <w:t>Prepared By</w:t>
      </w:r>
      <w:r w:rsidRPr="00E84C45">
        <w:rPr>
          <w:rFonts w:ascii="Times New Roman" w:hAnsi="Times New Roman" w:cs="Times New Roman"/>
        </w:rPr>
        <w:t xml:space="preserve">: Rahul </w:t>
      </w:r>
      <w:r w:rsidR="00A17C81">
        <w:rPr>
          <w:rFonts w:ascii="Times New Roman" w:hAnsi="Times New Roman" w:cs="Times New Roman"/>
        </w:rPr>
        <w:t>Kumar</w:t>
      </w:r>
      <w:r w:rsidRPr="00E84C45">
        <w:rPr>
          <w:rFonts w:ascii="Times New Roman" w:hAnsi="Times New Roman" w:cs="Times New Roman"/>
        </w:rPr>
        <w:br/>
      </w:r>
      <w:r w:rsidRPr="00E84C45">
        <w:rPr>
          <w:rFonts w:ascii="Times New Roman" w:hAnsi="Times New Roman" w:cs="Times New Roman"/>
          <w:b/>
          <w:bCs/>
        </w:rPr>
        <w:t>Date</w:t>
      </w:r>
      <w:r w:rsidRPr="00E84C45">
        <w:rPr>
          <w:rFonts w:ascii="Times New Roman" w:hAnsi="Times New Roman" w:cs="Times New Roman"/>
        </w:rPr>
        <w:t>: September 23, 2025</w:t>
      </w:r>
    </w:p>
    <w:p w14:paraId="27FF2864" w14:textId="77777777" w:rsidR="003A6DB9" w:rsidRDefault="003A6DB9" w:rsidP="00A17C81">
      <w:pPr>
        <w:spacing w:after="0"/>
        <w:ind w:left="-851" w:right="-897"/>
      </w:pPr>
    </w:p>
    <w:p w14:paraId="66158C79" w14:textId="3022C353" w:rsidR="00E84C45" w:rsidRPr="00E84C45" w:rsidRDefault="00E84C45" w:rsidP="00A17C81">
      <w:pPr>
        <w:spacing w:after="0"/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 w:rsidRPr="00E84C45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1650CC9B" w14:textId="3962F807" w:rsidR="00E84C45" w:rsidRPr="00E84C45" w:rsidRDefault="00E84C45" w:rsidP="00A17C81">
      <w:pPr>
        <w:spacing w:after="0"/>
        <w:ind w:left="-709" w:right="-897"/>
        <w:rPr>
          <w:rFonts w:ascii="Times New Roman" w:hAnsi="Times New Roman" w:cs="Times New Roman"/>
          <w:sz w:val="28"/>
          <w:szCs w:val="28"/>
        </w:rPr>
      </w:pPr>
      <w:r w:rsidRPr="00E84C45">
        <w:rPr>
          <w:rFonts w:ascii="Times New Roman" w:hAnsi="Times New Roman" w:cs="Times New Roman"/>
        </w:rPr>
        <w:t xml:space="preserve">This project aims to build a data-driven dashboard that </w:t>
      </w:r>
      <w:r w:rsidR="00A17C81" w:rsidRPr="00E84C45">
        <w:rPr>
          <w:rFonts w:ascii="Times New Roman" w:hAnsi="Times New Roman" w:cs="Times New Roman"/>
        </w:rPr>
        <w:t>analyses</w:t>
      </w:r>
      <w:r w:rsidRPr="00E84C45">
        <w:rPr>
          <w:rFonts w:ascii="Times New Roman" w:hAnsi="Times New Roman" w:cs="Times New Roman"/>
        </w:rPr>
        <w:t xml:space="preserve"> sales performance for a retail superstore. SQL is used to create, transform, and query the dataset, while Power BI is leveraged to visualize insights and enable interactive exploration. The dashboard supports strategic decision-making across sales, marketing, and operations.</w:t>
      </w:r>
    </w:p>
    <w:p w14:paraId="34C615A0" w14:textId="273B1948" w:rsidR="00E84C45" w:rsidRPr="00E84C45" w:rsidRDefault="00E84C45" w:rsidP="00A17C81">
      <w:pPr>
        <w:spacing w:after="0"/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 w:rsidRPr="00E84C45">
        <w:rPr>
          <w:rFonts w:ascii="Times New Roman" w:hAnsi="Times New Roman" w:cs="Times New Roman"/>
          <w:b/>
          <w:bCs/>
          <w:sz w:val="28"/>
          <w:szCs w:val="28"/>
        </w:rPr>
        <w:t>2. Business Objectives</w:t>
      </w:r>
    </w:p>
    <w:p w14:paraId="2E386142" w14:textId="77777777" w:rsidR="00E84C45" w:rsidRPr="00E84C45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>Provide a unified view of sales and profit across regions, states, and cities</w:t>
      </w:r>
    </w:p>
    <w:p w14:paraId="43F7FB6A" w14:textId="77777777" w:rsidR="00E84C45" w:rsidRPr="00E84C45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>Identify top-performing and underperforming locations and product categories</w:t>
      </w:r>
    </w:p>
    <w:p w14:paraId="1B74F491" w14:textId="75744C74" w:rsidR="00E84C45" w:rsidRPr="00E84C45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 xml:space="preserve">Segment customers by type and </w:t>
      </w:r>
      <w:r w:rsidR="00A17C81">
        <w:rPr>
          <w:rFonts w:ascii="Times New Roman" w:hAnsi="Times New Roman" w:cs="Times New Roman"/>
        </w:rPr>
        <w:t>analyse</w:t>
      </w:r>
      <w:r w:rsidRPr="00E84C45">
        <w:rPr>
          <w:rFonts w:ascii="Times New Roman" w:hAnsi="Times New Roman" w:cs="Times New Roman"/>
        </w:rPr>
        <w:t xml:space="preserve"> their purchasing </w:t>
      </w:r>
      <w:r w:rsidR="00A17C81">
        <w:rPr>
          <w:rFonts w:ascii="Times New Roman" w:hAnsi="Times New Roman" w:cs="Times New Roman"/>
        </w:rPr>
        <w:t>behaviour</w:t>
      </w:r>
    </w:p>
    <w:p w14:paraId="70D71718" w14:textId="77777777" w:rsidR="00E84C45" w:rsidRPr="00E84C45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>Evaluate the impact of discounts on profitability</w:t>
      </w:r>
    </w:p>
    <w:p w14:paraId="069DEB4F" w14:textId="77777777" w:rsidR="00E84C45" w:rsidRPr="00E84C45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>Monitor shipping modes and operational efficiency</w:t>
      </w:r>
    </w:p>
    <w:p w14:paraId="7358E547" w14:textId="77777777" w:rsidR="00E84C45" w:rsidRPr="00E84C45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>Track year-over-year sales trends and regional growth</w:t>
      </w:r>
    </w:p>
    <w:p w14:paraId="2DB6A325" w14:textId="77777777" w:rsidR="00E84C45" w:rsidRPr="00BE2991" w:rsidRDefault="00E84C45" w:rsidP="00A17C81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-284" w:right="-897" w:hanging="425"/>
        <w:rPr>
          <w:rFonts w:ascii="Times New Roman" w:hAnsi="Times New Roman" w:cs="Times New Roman"/>
        </w:rPr>
      </w:pPr>
      <w:r w:rsidRPr="00E84C45">
        <w:rPr>
          <w:rFonts w:ascii="Times New Roman" w:hAnsi="Times New Roman" w:cs="Times New Roman"/>
        </w:rPr>
        <w:t>Enable forecasting and planning through Power BI visuals</w:t>
      </w:r>
    </w:p>
    <w:p w14:paraId="11CC08EE" w14:textId="6C70841A" w:rsidR="00E84C45" w:rsidRPr="00400B7E" w:rsidRDefault="00E84C45" w:rsidP="00A17C81">
      <w:pPr>
        <w:spacing w:after="0"/>
        <w:ind w:left="-709" w:right="-897"/>
        <w:rPr>
          <w:rFonts w:ascii="Times New Roman" w:hAnsi="Times New Roman" w:cs="Times New Roman"/>
          <w:b/>
          <w:bCs/>
          <w:sz w:val="28"/>
          <w:szCs w:val="28"/>
        </w:rPr>
      </w:pPr>
      <w:r w:rsidRPr="00E84C45">
        <w:rPr>
          <w:rFonts w:ascii="Times New Roman" w:hAnsi="Times New Roman" w:cs="Times New Roman"/>
          <w:b/>
          <w:bCs/>
          <w:sz w:val="28"/>
          <w:szCs w:val="28"/>
        </w:rPr>
        <w:t>3. Technical Architecture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3522"/>
        <w:gridCol w:w="3309"/>
        <w:gridCol w:w="2899"/>
      </w:tblGrid>
      <w:tr w:rsidR="00E84C45" w:rsidRPr="00BE2991" w14:paraId="4761C625" w14:textId="580E88DF" w:rsidTr="00BE2991">
        <w:tc>
          <w:tcPr>
            <w:tcW w:w="3522" w:type="dxa"/>
          </w:tcPr>
          <w:p w14:paraId="378C72A3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  <w:b/>
                <w:bCs/>
              </w:rPr>
            </w:pPr>
            <w:r w:rsidRPr="00E84C45">
              <w:rPr>
                <w:rFonts w:ascii="Times New Roman" w:hAnsi="Times New Roman" w:cs="Times New Roman"/>
                <w:b/>
                <w:bCs/>
              </w:rPr>
              <w:t>Layer</w:t>
            </w:r>
          </w:p>
          <w:p w14:paraId="2729A4F9" w14:textId="77777777" w:rsidR="00E84C45" w:rsidRPr="00400B7E" w:rsidRDefault="00E84C45" w:rsidP="00A17C81">
            <w:pPr>
              <w:ind w:right="-897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09" w:type="dxa"/>
          </w:tcPr>
          <w:p w14:paraId="036DC257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  <w:b/>
                <w:bCs/>
              </w:rPr>
            </w:pPr>
            <w:r w:rsidRPr="00E84C45">
              <w:rPr>
                <w:rFonts w:ascii="Times New Roman" w:hAnsi="Times New Roman" w:cs="Times New Roman"/>
                <w:b/>
                <w:bCs/>
              </w:rPr>
              <w:t>Technology</w:t>
            </w:r>
          </w:p>
          <w:p w14:paraId="03AAB802" w14:textId="77777777" w:rsidR="00E84C45" w:rsidRPr="00400B7E" w:rsidRDefault="00E84C45" w:rsidP="00A17C81">
            <w:pPr>
              <w:ind w:right="-897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5"/>
            </w:tblGrid>
            <w:tr w:rsidR="00E84C45" w:rsidRPr="00E84C45" w14:paraId="7AED0A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D2165" w14:textId="77777777" w:rsidR="00E84C45" w:rsidRPr="00E84C45" w:rsidRDefault="00E84C45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6D319" w14:textId="77777777" w:rsidR="00E84C45" w:rsidRPr="00E84C45" w:rsidRDefault="00E84C45" w:rsidP="00A17C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E84C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Purpose</w:t>
                  </w:r>
                </w:p>
              </w:tc>
            </w:tr>
          </w:tbl>
          <w:p w14:paraId="40A5B2D8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E84C45" w:rsidRPr="00BE2991" w14:paraId="340393C0" w14:textId="2FCAEE86" w:rsidTr="00BE2991">
        <w:tc>
          <w:tcPr>
            <w:tcW w:w="3522" w:type="dxa"/>
          </w:tcPr>
          <w:p w14:paraId="13B4C698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>Data Layer</w:t>
            </w:r>
          </w:p>
          <w:p w14:paraId="0CFB53BC" w14:textId="77777777" w:rsidR="00E84C45" w:rsidRPr="00400B7E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</w:tcPr>
          <w:p w14:paraId="1599EAD2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>SQL (MySQL)</w:t>
            </w:r>
          </w:p>
          <w:p w14:paraId="20C8020E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</w:tcPr>
          <w:p w14:paraId="133A2B93" w14:textId="35301C94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 xml:space="preserve">Data </w:t>
            </w:r>
            <w:r w:rsidR="00A17C81" w:rsidRPr="00E84C45">
              <w:rPr>
                <w:rFonts w:ascii="Times New Roman" w:hAnsi="Times New Roman" w:cs="Times New Roman"/>
              </w:rPr>
              <w:t>modelling</w:t>
            </w:r>
            <w:r w:rsidRPr="00E84C45">
              <w:rPr>
                <w:rFonts w:ascii="Times New Roman" w:hAnsi="Times New Roman" w:cs="Times New Roman"/>
              </w:rPr>
              <w:t>, transformation, and aggregation</w:t>
            </w:r>
          </w:p>
          <w:p w14:paraId="172D4D4B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E84C45" w:rsidRPr="00BE2991" w14:paraId="0886801A" w14:textId="3FFAFC14" w:rsidTr="00BE2991">
        <w:tc>
          <w:tcPr>
            <w:tcW w:w="3522" w:type="dxa"/>
          </w:tcPr>
          <w:p w14:paraId="6314AE5C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>Visualization Layer</w:t>
            </w:r>
          </w:p>
          <w:p w14:paraId="0847FD3A" w14:textId="77777777" w:rsidR="00E84C45" w:rsidRPr="00400B7E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89"/>
            </w:tblGrid>
            <w:tr w:rsidR="00E84C45" w:rsidRPr="00E84C45" w14:paraId="309782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F41E3" w14:textId="77777777" w:rsidR="00E84C45" w:rsidRPr="00E84C45" w:rsidRDefault="00E84C45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F5E76" w14:textId="77777777" w:rsidR="00E84C45" w:rsidRPr="00E84C45" w:rsidRDefault="00E84C45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E84C45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Power BI</w:t>
                  </w:r>
                </w:p>
              </w:tc>
            </w:tr>
          </w:tbl>
          <w:p w14:paraId="4CCA50B1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2"/>
            </w:tblGrid>
            <w:tr w:rsidR="00E84C45" w:rsidRPr="00E84C45" w14:paraId="00F5BA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066F7" w14:textId="77777777" w:rsidR="00E84C45" w:rsidRPr="00E84C45" w:rsidRDefault="00E84C45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CAE667" w14:textId="77777777" w:rsidR="00E84C45" w:rsidRPr="00E84C45" w:rsidRDefault="00E84C45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E84C45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Interactive dashboards and storytelling</w:t>
                  </w:r>
                </w:p>
              </w:tc>
            </w:tr>
          </w:tbl>
          <w:p w14:paraId="1AA57032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E84C45" w:rsidRPr="00BE2991" w14:paraId="6494477E" w14:textId="57CDFB57" w:rsidTr="00BE2991">
        <w:tc>
          <w:tcPr>
            <w:tcW w:w="3522" w:type="dxa"/>
          </w:tcPr>
          <w:p w14:paraId="070A54BB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>Source Data</w:t>
            </w:r>
          </w:p>
          <w:p w14:paraId="2AED2B35" w14:textId="77777777" w:rsidR="00E84C45" w:rsidRPr="00400B7E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</w:tcPr>
          <w:p w14:paraId="6592A9B9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>Superstore Dataset</w:t>
            </w:r>
          </w:p>
          <w:p w14:paraId="679F47D9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</w:tcPr>
          <w:p w14:paraId="6FE0631D" w14:textId="77777777" w:rsidR="00E84C45" w:rsidRPr="00E84C45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  <w:r w:rsidRPr="00E84C45">
              <w:rPr>
                <w:rFonts w:ascii="Times New Roman" w:hAnsi="Times New Roman" w:cs="Times New Roman"/>
              </w:rPr>
              <w:t>Sales, profit, discount, shipping, customer info</w:t>
            </w:r>
          </w:p>
          <w:p w14:paraId="143015E5" w14:textId="77777777" w:rsidR="00E84C45" w:rsidRPr="00BE2991" w:rsidRDefault="00E84C45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</w:tbl>
    <w:p w14:paraId="22002EF4" w14:textId="77777777" w:rsidR="00E84C45" w:rsidRPr="00BE2991" w:rsidRDefault="00E84C45" w:rsidP="00A17C81">
      <w:pPr>
        <w:spacing w:after="0"/>
        <w:ind w:left="-284" w:right="-897"/>
        <w:rPr>
          <w:rFonts w:ascii="Times New Roman" w:hAnsi="Times New Roman" w:cs="Times New Roman"/>
        </w:rPr>
      </w:pPr>
    </w:p>
    <w:p w14:paraId="0B33971F" w14:textId="0E9D20B9" w:rsidR="00E84C45" w:rsidRPr="00BE2991" w:rsidRDefault="00E84C45" w:rsidP="00A17C81">
      <w:pPr>
        <w:spacing w:after="0"/>
        <w:ind w:left="-709" w:right="-897"/>
        <w:rPr>
          <w:rFonts w:ascii="Times New Roman" w:hAnsi="Times New Roman" w:cs="Times New Roman"/>
          <w:b/>
          <w:bCs/>
        </w:rPr>
      </w:pPr>
      <w:r w:rsidRPr="00E84C45">
        <w:rPr>
          <w:rFonts w:ascii="Times New Roman" w:hAnsi="Times New Roman" w:cs="Times New Roman"/>
          <w:b/>
          <w:bCs/>
        </w:rPr>
        <w:t xml:space="preserve">4.  </w:t>
      </w:r>
      <w:r w:rsidRPr="00E84C45">
        <w:rPr>
          <w:rFonts w:ascii="Times New Roman" w:hAnsi="Times New Roman" w:cs="Times New Roman"/>
          <w:b/>
          <w:bCs/>
          <w:sz w:val="28"/>
          <w:szCs w:val="28"/>
        </w:rPr>
        <w:t>SQL-Driven Logic</w:t>
      </w:r>
    </w:p>
    <w:p w14:paraId="2BD975CA" w14:textId="77777777" w:rsidR="004408EF" w:rsidRPr="00BE2991" w:rsidRDefault="004408EF" w:rsidP="00A17C81">
      <w:pPr>
        <w:pStyle w:val="ListParagraph"/>
        <w:numPr>
          <w:ilvl w:val="0"/>
          <w:numId w:val="11"/>
        </w:numPr>
        <w:spacing w:after="0"/>
        <w:ind w:right="-897"/>
        <w:rPr>
          <w:rFonts w:ascii="Times New Roman" w:hAnsi="Times New Roman" w:cs="Times New Roman"/>
          <w:b/>
          <w:bCs/>
        </w:rPr>
      </w:pPr>
      <w:r w:rsidRPr="00BE2991">
        <w:rPr>
          <w:rFonts w:ascii="Times New Roman" w:hAnsi="Times New Roman" w:cs="Times New Roman"/>
          <w:b/>
          <w:bCs/>
        </w:rPr>
        <w:t>Database Setup:</w:t>
      </w:r>
    </w:p>
    <w:p w14:paraId="5088A252" w14:textId="1C0B0B60" w:rsidR="004408EF" w:rsidRPr="004408EF" w:rsidRDefault="004408EF" w:rsidP="00A17C81">
      <w:pPr>
        <w:spacing w:after="0"/>
        <w:ind w:left="153"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</w:rPr>
        <w:t xml:space="preserve">CREATE DATABASE </w:t>
      </w:r>
      <w:proofErr w:type="spellStart"/>
      <w:r w:rsidRPr="004408EF">
        <w:rPr>
          <w:rFonts w:ascii="Times New Roman" w:hAnsi="Times New Roman" w:cs="Times New Roman"/>
        </w:rPr>
        <w:t>Super_Store</w:t>
      </w:r>
      <w:proofErr w:type="spellEnd"/>
      <w:r w:rsidRPr="004408EF">
        <w:rPr>
          <w:rFonts w:ascii="Times New Roman" w:hAnsi="Times New Roman" w:cs="Times New Roman"/>
        </w:rPr>
        <w:t>;</w:t>
      </w:r>
    </w:p>
    <w:p w14:paraId="24C7F8C2" w14:textId="7D3C9AB5" w:rsidR="004408EF" w:rsidRPr="004408EF" w:rsidRDefault="004408EF" w:rsidP="00A17C81">
      <w:pPr>
        <w:spacing w:after="0"/>
        <w:ind w:left="11" w:right="-897" w:firstLine="142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 xml:space="preserve">  </w:t>
      </w:r>
      <w:r w:rsidRPr="004408EF">
        <w:rPr>
          <w:rFonts w:ascii="Times New Roman" w:hAnsi="Times New Roman" w:cs="Times New Roman"/>
        </w:rPr>
        <w:t>CREATE TABLE Sales (...);</w:t>
      </w:r>
    </w:p>
    <w:p w14:paraId="269F0391" w14:textId="77777777" w:rsidR="004408EF" w:rsidRPr="00BE2991" w:rsidRDefault="004408EF" w:rsidP="00A17C81">
      <w:pPr>
        <w:pStyle w:val="ListParagraph"/>
        <w:numPr>
          <w:ilvl w:val="0"/>
          <w:numId w:val="12"/>
        </w:numPr>
        <w:spacing w:after="0"/>
        <w:ind w:right="-897"/>
        <w:rPr>
          <w:rFonts w:ascii="Times New Roman" w:hAnsi="Times New Roman" w:cs="Times New Roman"/>
          <w:b/>
          <w:bCs/>
        </w:rPr>
      </w:pPr>
      <w:r w:rsidRPr="00BE2991">
        <w:rPr>
          <w:rFonts w:ascii="Times New Roman" w:hAnsi="Times New Roman" w:cs="Times New Roman"/>
          <w:b/>
          <w:bCs/>
        </w:rPr>
        <w:t>Data Enrichment:</w:t>
      </w:r>
    </w:p>
    <w:p w14:paraId="3D58AA64" w14:textId="77777777" w:rsidR="004408EF" w:rsidRPr="00BE2991" w:rsidRDefault="004408EF" w:rsidP="00A17C81">
      <w:pPr>
        <w:pStyle w:val="ListParagraph"/>
        <w:numPr>
          <w:ilvl w:val="0"/>
          <w:numId w:val="10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 xml:space="preserve">Add </w:t>
      </w:r>
      <w:proofErr w:type="spellStart"/>
      <w:r w:rsidRPr="00BE2991">
        <w:rPr>
          <w:rFonts w:ascii="Times New Roman" w:hAnsi="Times New Roman" w:cs="Times New Roman"/>
        </w:rPr>
        <w:t>Order_Date</w:t>
      </w:r>
      <w:proofErr w:type="spellEnd"/>
      <w:r w:rsidRPr="00BE2991">
        <w:rPr>
          <w:rFonts w:ascii="Times New Roman" w:hAnsi="Times New Roman" w:cs="Times New Roman"/>
        </w:rPr>
        <w:t xml:space="preserve"> and </w:t>
      </w:r>
      <w:proofErr w:type="spellStart"/>
      <w:r w:rsidRPr="00BE2991">
        <w:rPr>
          <w:rFonts w:ascii="Times New Roman" w:hAnsi="Times New Roman" w:cs="Times New Roman"/>
        </w:rPr>
        <w:t>Ship_Date</w:t>
      </w:r>
      <w:proofErr w:type="spellEnd"/>
      <w:r w:rsidRPr="00BE2991">
        <w:rPr>
          <w:rFonts w:ascii="Times New Roman" w:hAnsi="Times New Roman" w:cs="Times New Roman"/>
        </w:rPr>
        <w:t xml:space="preserve"> using DATE_</w:t>
      </w:r>
      <w:proofErr w:type="gramStart"/>
      <w:r w:rsidRPr="00BE2991">
        <w:rPr>
          <w:rFonts w:ascii="Times New Roman" w:hAnsi="Times New Roman" w:cs="Times New Roman"/>
        </w:rPr>
        <w:t>ADD(</w:t>
      </w:r>
      <w:proofErr w:type="gramEnd"/>
      <w:r w:rsidRPr="00BE2991">
        <w:rPr>
          <w:rFonts w:ascii="Times New Roman" w:hAnsi="Times New Roman" w:cs="Times New Roman"/>
        </w:rPr>
        <w:t xml:space="preserve">) and </w:t>
      </w:r>
      <w:proofErr w:type="gramStart"/>
      <w:r w:rsidRPr="00BE2991">
        <w:rPr>
          <w:rFonts w:ascii="Times New Roman" w:hAnsi="Times New Roman" w:cs="Times New Roman"/>
        </w:rPr>
        <w:t>RAND(</w:t>
      </w:r>
      <w:proofErr w:type="gramEnd"/>
      <w:r w:rsidRPr="00BE2991">
        <w:rPr>
          <w:rFonts w:ascii="Times New Roman" w:hAnsi="Times New Roman" w:cs="Times New Roman"/>
        </w:rPr>
        <w:t>)</w:t>
      </w:r>
    </w:p>
    <w:p w14:paraId="0D8D9A91" w14:textId="77777777" w:rsidR="004408EF" w:rsidRPr="00BE2991" w:rsidRDefault="004408EF" w:rsidP="00A17C81">
      <w:pPr>
        <w:pStyle w:val="ListParagraph"/>
        <w:numPr>
          <w:ilvl w:val="0"/>
          <w:numId w:val="10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Rename columns for clarity (</w:t>
      </w:r>
      <w:proofErr w:type="spellStart"/>
      <w:r w:rsidRPr="00BE2991">
        <w:rPr>
          <w:rFonts w:ascii="Times New Roman" w:hAnsi="Times New Roman" w:cs="Times New Roman"/>
        </w:rPr>
        <w:t>Customer_City</w:t>
      </w:r>
      <w:proofErr w:type="spellEnd"/>
      <w:r w:rsidRPr="00BE2991">
        <w:rPr>
          <w:rFonts w:ascii="Times New Roman" w:hAnsi="Times New Roman" w:cs="Times New Roman"/>
        </w:rPr>
        <w:t xml:space="preserve">, </w:t>
      </w:r>
      <w:proofErr w:type="spellStart"/>
      <w:r w:rsidRPr="00BE2991">
        <w:rPr>
          <w:rFonts w:ascii="Times New Roman" w:hAnsi="Times New Roman" w:cs="Times New Roman"/>
        </w:rPr>
        <w:t>Customer_State</w:t>
      </w:r>
      <w:proofErr w:type="spellEnd"/>
      <w:r w:rsidRPr="00BE2991">
        <w:rPr>
          <w:rFonts w:ascii="Times New Roman" w:hAnsi="Times New Roman" w:cs="Times New Roman"/>
        </w:rPr>
        <w:t>)</w:t>
      </w:r>
    </w:p>
    <w:p w14:paraId="0C6F7728" w14:textId="77777777" w:rsidR="004408EF" w:rsidRPr="00BE2991" w:rsidRDefault="004408EF" w:rsidP="00A17C81">
      <w:pPr>
        <w:pStyle w:val="ListParagraph"/>
        <w:numPr>
          <w:ilvl w:val="0"/>
          <w:numId w:val="9"/>
        </w:numPr>
        <w:spacing w:after="0"/>
        <w:ind w:right="-897"/>
        <w:rPr>
          <w:rFonts w:ascii="Times New Roman" w:hAnsi="Times New Roman" w:cs="Times New Roman"/>
          <w:b/>
          <w:bCs/>
        </w:rPr>
      </w:pPr>
      <w:r w:rsidRPr="00BE2991">
        <w:rPr>
          <w:rFonts w:ascii="Times New Roman" w:hAnsi="Times New Roman" w:cs="Times New Roman"/>
          <w:b/>
          <w:bCs/>
        </w:rPr>
        <w:t>Aggregations &amp; Insights:</w:t>
      </w:r>
    </w:p>
    <w:p w14:paraId="2B3B0223" w14:textId="77777777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Sales and profit by region/state/city</w:t>
      </w:r>
    </w:p>
    <w:p w14:paraId="11CDD2EF" w14:textId="77777777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Segment-wise sales</w:t>
      </w:r>
    </w:p>
    <w:p w14:paraId="2021C29D" w14:textId="77777777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Category and sub-category profitability</w:t>
      </w:r>
    </w:p>
    <w:p w14:paraId="4A33C5D2" w14:textId="77777777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Discount impact on profit</w:t>
      </w:r>
    </w:p>
    <w:p w14:paraId="3F38D963" w14:textId="77777777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Shipping mode analysis</w:t>
      </w:r>
    </w:p>
    <w:p w14:paraId="02F88B7A" w14:textId="77777777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Year-over-year trends using YEAR(</w:t>
      </w:r>
      <w:proofErr w:type="spellStart"/>
      <w:r w:rsidRPr="00BE2991">
        <w:rPr>
          <w:rFonts w:ascii="Times New Roman" w:hAnsi="Times New Roman" w:cs="Times New Roman"/>
        </w:rPr>
        <w:t>Order_Date</w:t>
      </w:r>
      <w:proofErr w:type="spellEnd"/>
      <w:r w:rsidRPr="00BE2991">
        <w:rPr>
          <w:rFonts w:ascii="Times New Roman" w:hAnsi="Times New Roman" w:cs="Times New Roman"/>
        </w:rPr>
        <w:t>)</w:t>
      </w:r>
    </w:p>
    <w:p w14:paraId="5ADD4568" w14:textId="181D0FE8" w:rsidR="004408EF" w:rsidRPr="00BE2991" w:rsidRDefault="004408EF" w:rsidP="00A17C81">
      <w:pPr>
        <w:pStyle w:val="ListParagraph"/>
        <w:numPr>
          <w:ilvl w:val="0"/>
          <w:numId w:val="8"/>
        </w:numPr>
        <w:spacing w:after="0"/>
        <w:ind w:right="-897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 xml:space="preserve">Ranking categories by region using </w:t>
      </w:r>
      <w:proofErr w:type="gramStart"/>
      <w:r w:rsidRPr="00BE2991">
        <w:rPr>
          <w:rFonts w:ascii="Times New Roman" w:hAnsi="Times New Roman" w:cs="Times New Roman"/>
        </w:rPr>
        <w:t>RANK(</w:t>
      </w:r>
      <w:proofErr w:type="gramEnd"/>
      <w:r w:rsidRPr="00BE2991">
        <w:rPr>
          <w:rFonts w:ascii="Times New Roman" w:hAnsi="Times New Roman" w:cs="Times New Roman"/>
        </w:rPr>
        <w:t>) OVER(...)</w:t>
      </w:r>
    </w:p>
    <w:p w14:paraId="5FC0F5D7" w14:textId="230C2BBB" w:rsidR="004408EF" w:rsidRPr="004408EF" w:rsidRDefault="004408EF" w:rsidP="00A17C81">
      <w:pPr>
        <w:spacing w:after="0"/>
        <w:ind w:left="993" w:right="-897" w:hanging="1429"/>
        <w:rPr>
          <w:rFonts w:ascii="Times New Roman" w:hAnsi="Times New Roman" w:cs="Times New Roman"/>
          <w:b/>
          <w:bCs/>
          <w:sz w:val="28"/>
          <w:szCs w:val="28"/>
        </w:rPr>
      </w:pPr>
      <w:r w:rsidRPr="004408EF">
        <w:rPr>
          <w:rFonts w:ascii="Times New Roman" w:hAnsi="Times New Roman" w:cs="Times New Roman"/>
          <w:b/>
          <w:bCs/>
          <w:sz w:val="28"/>
          <w:szCs w:val="28"/>
        </w:rPr>
        <w:t>Power BI Visualizations</w:t>
      </w:r>
    </w:p>
    <w:p w14:paraId="711B705D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KPI Cards:</w:t>
      </w:r>
      <w:r w:rsidRPr="004408EF">
        <w:rPr>
          <w:rFonts w:ascii="Times New Roman" w:hAnsi="Times New Roman" w:cs="Times New Roman"/>
        </w:rPr>
        <w:t xml:space="preserve"> Total Sales, Profit, Orders, Avg. Discount</w:t>
      </w:r>
    </w:p>
    <w:p w14:paraId="44B289A9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lastRenderedPageBreak/>
        <w:t>Map:</w:t>
      </w:r>
      <w:r w:rsidRPr="004408EF">
        <w:rPr>
          <w:rFonts w:ascii="Times New Roman" w:hAnsi="Times New Roman" w:cs="Times New Roman"/>
        </w:rPr>
        <w:t xml:space="preserve"> Sales and profit distribution across U.S. states</w:t>
      </w:r>
    </w:p>
    <w:p w14:paraId="1057E533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  <w:b/>
          <w:bCs/>
        </w:rPr>
      </w:pPr>
      <w:r w:rsidRPr="004408EF">
        <w:rPr>
          <w:rFonts w:ascii="Times New Roman" w:hAnsi="Times New Roman" w:cs="Times New Roman"/>
          <w:b/>
          <w:bCs/>
        </w:rPr>
        <w:t>Bar Charts:</w:t>
      </w:r>
    </w:p>
    <w:p w14:paraId="17008FF9" w14:textId="77777777" w:rsidR="004408EF" w:rsidRPr="004408EF" w:rsidRDefault="004408EF" w:rsidP="00A17C81">
      <w:pPr>
        <w:numPr>
          <w:ilvl w:val="1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</w:rPr>
        <w:t>Sales by Region</w:t>
      </w:r>
    </w:p>
    <w:p w14:paraId="0BA01103" w14:textId="77777777" w:rsidR="004408EF" w:rsidRPr="004408EF" w:rsidRDefault="004408EF" w:rsidP="00A17C81">
      <w:pPr>
        <w:numPr>
          <w:ilvl w:val="1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</w:rPr>
        <w:t>Top 10 Profitable Cities</w:t>
      </w:r>
    </w:p>
    <w:p w14:paraId="16B9537E" w14:textId="77777777" w:rsidR="004408EF" w:rsidRPr="004408EF" w:rsidRDefault="004408EF" w:rsidP="00A17C81">
      <w:pPr>
        <w:numPr>
          <w:ilvl w:val="1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</w:rPr>
        <w:t>Shipping Mode Profitability</w:t>
      </w:r>
    </w:p>
    <w:p w14:paraId="5EC4D37A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Donut Chart:</w:t>
      </w:r>
      <w:r w:rsidRPr="004408EF">
        <w:rPr>
          <w:rFonts w:ascii="Times New Roman" w:hAnsi="Times New Roman" w:cs="Times New Roman"/>
        </w:rPr>
        <w:t xml:space="preserve"> Sales by Category</w:t>
      </w:r>
    </w:p>
    <w:p w14:paraId="3FF1CCD5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Line Chart:</w:t>
      </w:r>
      <w:r w:rsidRPr="004408EF">
        <w:rPr>
          <w:rFonts w:ascii="Times New Roman" w:hAnsi="Times New Roman" w:cs="Times New Roman"/>
        </w:rPr>
        <w:t xml:space="preserve"> Sales Over Time</w:t>
      </w:r>
    </w:p>
    <w:p w14:paraId="3A4BD53B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Scatter Plot:</w:t>
      </w:r>
      <w:r w:rsidRPr="004408EF">
        <w:rPr>
          <w:rFonts w:ascii="Times New Roman" w:hAnsi="Times New Roman" w:cs="Times New Roman"/>
        </w:rPr>
        <w:t xml:space="preserve"> Discount vs Profit</w:t>
      </w:r>
    </w:p>
    <w:p w14:paraId="0A4007B6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Table:</w:t>
      </w:r>
      <w:r w:rsidRPr="004408EF">
        <w:rPr>
          <w:rFonts w:ascii="Times New Roman" w:hAnsi="Times New Roman" w:cs="Times New Roman"/>
        </w:rPr>
        <w:t xml:space="preserve"> State-wise sales and profit</w:t>
      </w:r>
    </w:p>
    <w:p w14:paraId="55748B56" w14:textId="77777777" w:rsidR="004408EF" w:rsidRPr="004408EF" w:rsidRDefault="004408EF" w:rsidP="00A17C81">
      <w:pPr>
        <w:numPr>
          <w:ilvl w:val="0"/>
          <w:numId w:val="14"/>
        </w:numPr>
        <w:spacing w:after="0"/>
        <w:ind w:right="-897"/>
        <w:rPr>
          <w:rFonts w:ascii="Times New Roman" w:hAnsi="Times New Roman" w:cs="Times New Roman"/>
          <w:b/>
          <w:bCs/>
        </w:rPr>
      </w:pPr>
      <w:r w:rsidRPr="004408EF">
        <w:rPr>
          <w:rFonts w:ascii="Times New Roman" w:hAnsi="Times New Roman" w:cs="Times New Roman"/>
          <w:b/>
          <w:bCs/>
        </w:rPr>
        <w:t>Filters/Slicers:</w:t>
      </w:r>
      <w:r w:rsidRPr="004408EF">
        <w:rPr>
          <w:rFonts w:ascii="Times New Roman" w:hAnsi="Times New Roman" w:cs="Times New Roman"/>
        </w:rPr>
        <w:t xml:space="preserve"> Ship Mode, Segment, Region, Category, Date Range</w:t>
      </w:r>
    </w:p>
    <w:p w14:paraId="3AB7CF50" w14:textId="78AE1631" w:rsidR="004408EF" w:rsidRPr="00400B7E" w:rsidRDefault="004408EF" w:rsidP="00A17C81">
      <w:pPr>
        <w:spacing w:after="0" w:line="240" w:lineRule="auto"/>
        <w:ind w:left="-709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00B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5. </w:t>
      </w:r>
      <w:r w:rsidR="00400B7E" w:rsidRPr="00400B7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400B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Metrics &amp; SQL Queries</w:t>
      </w:r>
    </w:p>
    <w:tbl>
      <w:tblPr>
        <w:tblStyle w:val="TableGrid"/>
        <w:tblW w:w="10060" w:type="dxa"/>
        <w:tblInd w:w="-284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4408EF" w:rsidRPr="00BE2991" w14:paraId="61242948" w14:textId="77777777" w:rsidTr="00400B7E">
        <w:tc>
          <w:tcPr>
            <w:tcW w:w="4508" w:type="dxa"/>
          </w:tcPr>
          <w:p w14:paraId="25F9C586" w14:textId="77777777" w:rsidR="004408EF" w:rsidRPr="00400B7E" w:rsidRDefault="004408EF" w:rsidP="00A17C81">
            <w:pPr>
              <w:pStyle w:val="NormalWeb"/>
              <w:spacing w:before="0" w:beforeAutospacing="0" w:after="0" w:afterAutospacing="0"/>
              <w:ind w:left="720"/>
              <w:jc w:val="center"/>
              <w:rPr>
                <w:b/>
                <w:bCs/>
              </w:rPr>
            </w:pPr>
            <w:r w:rsidRPr="00400B7E">
              <w:rPr>
                <w:b/>
                <w:bCs/>
              </w:rPr>
              <w:t>Metric</w:t>
            </w:r>
          </w:p>
          <w:p w14:paraId="5D6D53E0" w14:textId="77777777" w:rsidR="004408EF" w:rsidRPr="00400B7E" w:rsidRDefault="004408EF" w:rsidP="00A17C81">
            <w:pPr>
              <w:pStyle w:val="ListParagraph"/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52" w:type="dxa"/>
          </w:tcPr>
          <w:p w14:paraId="48C29773" w14:textId="77777777" w:rsidR="004408EF" w:rsidRPr="004408EF" w:rsidRDefault="004408EF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8EF">
              <w:rPr>
                <w:rFonts w:ascii="Times New Roman" w:hAnsi="Times New Roman" w:cs="Times New Roman"/>
                <w:b/>
                <w:bCs/>
              </w:rPr>
              <w:t>SQL Logic</w:t>
            </w:r>
          </w:p>
          <w:p w14:paraId="4637AE3D" w14:textId="77777777" w:rsidR="004408EF" w:rsidRPr="00400B7E" w:rsidRDefault="004408EF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408EF" w:rsidRPr="00BE2991" w14:paraId="08E1729C" w14:textId="77777777" w:rsidTr="00400B7E">
        <w:tc>
          <w:tcPr>
            <w:tcW w:w="4508" w:type="dxa"/>
          </w:tcPr>
          <w:p w14:paraId="799C0164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Total Sales &amp; Profit</w:t>
            </w:r>
          </w:p>
          <w:p w14:paraId="4EA56815" w14:textId="57800B71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  <w:p w14:paraId="4350A82A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272DBF02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SELECT SUM(Sales), SUM(Profit) FROM Sales;</w:t>
            </w:r>
          </w:p>
          <w:p w14:paraId="08503A83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5604C628" w14:textId="77777777" w:rsidTr="00400B7E">
        <w:tc>
          <w:tcPr>
            <w:tcW w:w="4508" w:type="dxa"/>
          </w:tcPr>
          <w:p w14:paraId="4BF674EE" w14:textId="6643C6B0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Sales by Region</w:t>
            </w:r>
          </w:p>
        </w:tc>
        <w:tc>
          <w:tcPr>
            <w:tcW w:w="5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11"/>
            </w:tblGrid>
            <w:tr w:rsidR="004408EF" w:rsidRPr="004408EF" w14:paraId="12A9D7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DEA20" w14:textId="77777777" w:rsidR="004408EF" w:rsidRPr="004408EF" w:rsidRDefault="004408EF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B7F27" w14:textId="77777777" w:rsidR="004408EF" w:rsidRPr="004408EF" w:rsidRDefault="004408EF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4408EF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SELECT Region, SUM(Sales), SUM(Profit) FROM Sales GROUP BY Region;</w:t>
                  </w:r>
                </w:p>
              </w:tc>
            </w:tr>
          </w:tbl>
          <w:p w14:paraId="48F0B962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4FE480B1" w14:textId="77777777" w:rsidTr="00400B7E">
        <w:tc>
          <w:tcPr>
            <w:tcW w:w="4508" w:type="dxa"/>
          </w:tcPr>
          <w:p w14:paraId="36CEB8C4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Top Cities by Profit</w:t>
            </w:r>
          </w:p>
          <w:p w14:paraId="1032D968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22DC296A" w14:textId="77777777" w:rsid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4408EF">
              <w:rPr>
                <w:rFonts w:ascii="Times New Roman" w:hAnsi="Times New Roman" w:cs="Times New Roman"/>
              </w:rPr>
              <w:t>Customer_City</w:t>
            </w:r>
            <w:proofErr w:type="spellEnd"/>
            <w:r w:rsidRPr="004408EF">
              <w:rPr>
                <w:rFonts w:ascii="Times New Roman" w:hAnsi="Times New Roman" w:cs="Times New Roman"/>
              </w:rPr>
              <w:t xml:space="preserve">, SUM(Profit) FROM </w:t>
            </w:r>
          </w:p>
          <w:p w14:paraId="362C80AE" w14:textId="77777777" w:rsid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Sales GROUP BY </w:t>
            </w:r>
            <w:proofErr w:type="spellStart"/>
            <w:r w:rsidRPr="004408EF">
              <w:rPr>
                <w:rFonts w:ascii="Times New Roman" w:hAnsi="Times New Roman" w:cs="Times New Roman"/>
              </w:rPr>
              <w:t>Customer_City</w:t>
            </w:r>
            <w:proofErr w:type="spellEnd"/>
            <w:r w:rsidRPr="004408EF">
              <w:rPr>
                <w:rFonts w:ascii="Times New Roman" w:hAnsi="Times New Roman" w:cs="Times New Roman"/>
              </w:rPr>
              <w:t xml:space="preserve"> ORDER BY </w:t>
            </w:r>
          </w:p>
          <w:p w14:paraId="284408AF" w14:textId="732D914F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SUM(Profit) DESC LIMIT 10;</w:t>
            </w:r>
          </w:p>
          <w:p w14:paraId="09CB1B57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6F13C130" w14:textId="77777777" w:rsidTr="00400B7E">
        <w:tc>
          <w:tcPr>
            <w:tcW w:w="4508" w:type="dxa"/>
          </w:tcPr>
          <w:p w14:paraId="7788E75D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Segment Sales</w:t>
            </w:r>
          </w:p>
          <w:p w14:paraId="0C29E6F6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61970D83" w14:textId="77777777" w:rsid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SELECT Segment, SUM(Sales) FROM Sales </w:t>
            </w:r>
          </w:p>
          <w:p w14:paraId="2F6194AF" w14:textId="2FDA37AF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GROUP BY Segment;</w:t>
            </w:r>
          </w:p>
          <w:p w14:paraId="3E8E2AFB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198F8EB1" w14:textId="77777777" w:rsidTr="00400B7E">
        <w:tc>
          <w:tcPr>
            <w:tcW w:w="4508" w:type="dxa"/>
          </w:tcPr>
          <w:p w14:paraId="24458652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Category Profitability</w:t>
            </w:r>
          </w:p>
          <w:p w14:paraId="63E73EC1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13372D4E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SELECT Category, </w:t>
            </w:r>
            <w:proofErr w:type="spellStart"/>
            <w:r w:rsidRPr="004408EF">
              <w:rPr>
                <w:rFonts w:ascii="Times New Roman" w:hAnsi="Times New Roman" w:cs="Times New Roman"/>
              </w:rPr>
              <w:t>Sub_Category</w:t>
            </w:r>
            <w:proofErr w:type="spellEnd"/>
            <w:r w:rsidRPr="004408EF">
              <w:rPr>
                <w:rFonts w:ascii="Times New Roman" w:hAnsi="Times New Roman" w:cs="Times New Roman"/>
              </w:rPr>
              <w:t xml:space="preserve">, SUM(Profit) FROM Sales GROUP BY Category, </w:t>
            </w:r>
            <w:proofErr w:type="spellStart"/>
            <w:r w:rsidRPr="004408EF">
              <w:rPr>
                <w:rFonts w:ascii="Times New Roman" w:hAnsi="Times New Roman" w:cs="Times New Roman"/>
              </w:rPr>
              <w:t>Sub_Category</w:t>
            </w:r>
            <w:proofErr w:type="spellEnd"/>
            <w:r w:rsidRPr="004408EF">
              <w:rPr>
                <w:rFonts w:ascii="Times New Roman" w:hAnsi="Times New Roman" w:cs="Times New Roman"/>
              </w:rPr>
              <w:t>;</w:t>
            </w:r>
          </w:p>
          <w:p w14:paraId="395F56BE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2F0C9561" w14:textId="77777777" w:rsidTr="00400B7E">
        <w:tc>
          <w:tcPr>
            <w:tcW w:w="4508" w:type="dxa"/>
          </w:tcPr>
          <w:p w14:paraId="0A1B654A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Discount Impact</w:t>
            </w:r>
          </w:p>
          <w:p w14:paraId="32FBAFAF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084A9246" w14:textId="77777777" w:rsidR="00400B7E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SELECT Discount, AVG(Profit), </w:t>
            </w:r>
            <w:proofErr w:type="gramStart"/>
            <w:r w:rsidRPr="004408EF">
              <w:rPr>
                <w:rFonts w:ascii="Times New Roman" w:hAnsi="Times New Roman" w:cs="Times New Roman"/>
              </w:rPr>
              <w:t>COUNT(</w:t>
            </w:r>
            <w:proofErr w:type="gramEnd"/>
            <w:r w:rsidRPr="004408EF">
              <w:rPr>
                <w:rFonts w:ascii="Times New Roman" w:hAnsi="Times New Roman" w:cs="Times New Roman"/>
              </w:rPr>
              <w:t xml:space="preserve">*) </w:t>
            </w:r>
          </w:p>
          <w:p w14:paraId="06DEB90E" w14:textId="395B8D5A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FROM Sales GROUP BY Discount;</w:t>
            </w:r>
          </w:p>
          <w:p w14:paraId="7C8FADD4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19C98F43" w14:textId="77777777" w:rsidTr="00400B7E">
        <w:tc>
          <w:tcPr>
            <w:tcW w:w="4508" w:type="dxa"/>
          </w:tcPr>
          <w:p w14:paraId="5E170CF6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Shipping Mode Analysis</w:t>
            </w:r>
          </w:p>
          <w:p w14:paraId="0E4984A9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22AEDEF3" w14:textId="77777777" w:rsid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4408EF">
              <w:rPr>
                <w:rFonts w:ascii="Times New Roman" w:hAnsi="Times New Roman" w:cs="Times New Roman"/>
              </w:rPr>
              <w:t>Ship_Mode</w:t>
            </w:r>
            <w:proofErr w:type="spellEnd"/>
            <w:r w:rsidRPr="004408EF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4408EF">
              <w:rPr>
                <w:rFonts w:ascii="Times New Roman" w:hAnsi="Times New Roman" w:cs="Times New Roman"/>
              </w:rPr>
              <w:t>COUNT(</w:t>
            </w:r>
            <w:proofErr w:type="gramEnd"/>
            <w:r w:rsidRPr="004408EF">
              <w:rPr>
                <w:rFonts w:ascii="Times New Roman" w:hAnsi="Times New Roman" w:cs="Times New Roman"/>
              </w:rPr>
              <w:t xml:space="preserve">*), </w:t>
            </w:r>
          </w:p>
          <w:p w14:paraId="0834DE84" w14:textId="64516C26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SUM(Profit), AVG(Profit) FROM Sales GROUP BY </w:t>
            </w:r>
            <w:proofErr w:type="spellStart"/>
            <w:r w:rsidRPr="004408EF">
              <w:rPr>
                <w:rFonts w:ascii="Times New Roman" w:hAnsi="Times New Roman" w:cs="Times New Roman"/>
              </w:rPr>
              <w:t>Ship_Mode</w:t>
            </w:r>
            <w:proofErr w:type="spellEnd"/>
            <w:r w:rsidRPr="004408EF">
              <w:rPr>
                <w:rFonts w:ascii="Times New Roman" w:hAnsi="Times New Roman" w:cs="Times New Roman"/>
              </w:rPr>
              <w:t>;</w:t>
            </w:r>
          </w:p>
          <w:p w14:paraId="35730D14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2E701D8F" w14:textId="77777777" w:rsidTr="00400B7E">
        <w:tc>
          <w:tcPr>
            <w:tcW w:w="4508" w:type="dxa"/>
          </w:tcPr>
          <w:p w14:paraId="0C1BC60A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Yearly Trends</w:t>
            </w:r>
          </w:p>
          <w:p w14:paraId="042F466D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5552" w:type="dxa"/>
          </w:tcPr>
          <w:p w14:paraId="3F19C26C" w14:textId="77777777" w:rsid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SELECT YEAR(</w:t>
            </w:r>
            <w:proofErr w:type="spellStart"/>
            <w:r w:rsidRPr="004408EF">
              <w:rPr>
                <w:rFonts w:ascii="Times New Roman" w:hAnsi="Times New Roman" w:cs="Times New Roman"/>
              </w:rPr>
              <w:t>Order_Date</w:t>
            </w:r>
            <w:proofErr w:type="spellEnd"/>
            <w:r w:rsidRPr="004408EF">
              <w:rPr>
                <w:rFonts w:ascii="Times New Roman" w:hAnsi="Times New Roman" w:cs="Times New Roman"/>
              </w:rPr>
              <w:t xml:space="preserve">), </w:t>
            </w:r>
          </w:p>
          <w:p w14:paraId="1713BDB1" w14:textId="29ABCE65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SUM(Sales), </w:t>
            </w:r>
            <w:proofErr w:type="gramStart"/>
            <w:r w:rsidRPr="004408EF">
              <w:rPr>
                <w:rFonts w:ascii="Times New Roman" w:hAnsi="Times New Roman" w:cs="Times New Roman"/>
              </w:rPr>
              <w:t>COUNT(</w:t>
            </w:r>
            <w:proofErr w:type="gramEnd"/>
            <w:r w:rsidRPr="004408EF">
              <w:rPr>
                <w:rFonts w:ascii="Times New Roman" w:hAnsi="Times New Roman" w:cs="Times New Roman"/>
              </w:rPr>
              <w:t>*), AVG(Sales) FROM Sales GROUP BY YEAR(</w:t>
            </w:r>
            <w:proofErr w:type="spellStart"/>
            <w:r w:rsidRPr="004408EF">
              <w:rPr>
                <w:rFonts w:ascii="Times New Roman" w:hAnsi="Times New Roman" w:cs="Times New Roman"/>
              </w:rPr>
              <w:t>Order_Date</w:t>
            </w:r>
            <w:proofErr w:type="spellEnd"/>
            <w:r w:rsidRPr="004408EF">
              <w:rPr>
                <w:rFonts w:ascii="Times New Roman" w:hAnsi="Times New Roman" w:cs="Times New Roman"/>
              </w:rPr>
              <w:t>);</w:t>
            </w:r>
          </w:p>
          <w:p w14:paraId="24AD7BB9" w14:textId="77777777" w:rsidR="004408EF" w:rsidRPr="00400B7E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</w:tbl>
    <w:p w14:paraId="09BA671A" w14:textId="77777777" w:rsidR="00400B7E" w:rsidRDefault="00400B7E" w:rsidP="00A17C81">
      <w:pPr>
        <w:spacing w:after="0"/>
        <w:ind w:right="-897"/>
        <w:rPr>
          <w:rFonts w:ascii="Times New Roman" w:hAnsi="Times New Roman" w:cs="Times New Roman"/>
          <w:b/>
          <w:bCs/>
        </w:rPr>
      </w:pPr>
    </w:p>
    <w:p w14:paraId="693B5C6E" w14:textId="45FA1581" w:rsidR="004408EF" w:rsidRPr="00400B7E" w:rsidRDefault="004408EF" w:rsidP="00A17C81">
      <w:pPr>
        <w:pStyle w:val="ListParagraph"/>
        <w:numPr>
          <w:ilvl w:val="0"/>
          <w:numId w:val="17"/>
        </w:numPr>
        <w:spacing w:after="0"/>
        <w:ind w:right="-897"/>
        <w:rPr>
          <w:rFonts w:ascii="Times New Roman" w:hAnsi="Times New Roman" w:cs="Times New Roman"/>
          <w:b/>
          <w:bCs/>
          <w:sz w:val="28"/>
          <w:szCs w:val="28"/>
        </w:rPr>
      </w:pPr>
      <w:r w:rsidRPr="00400B7E">
        <w:rPr>
          <w:rFonts w:ascii="Times New Roman" w:hAnsi="Times New Roman" w:cs="Times New Roman"/>
          <w:b/>
          <w:bCs/>
          <w:sz w:val="28"/>
          <w:szCs w:val="28"/>
        </w:rPr>
        <w:t>Data Requirements</w:t>
      </w:r>
    </w:p>
    <w:p w14:paraId="2555E159" w14:textId="77777777" w:rsidR="004408EF" w:rsidRPr="004408EF" w:rsidRDefault="004408EF" w:rsidP="00A17C81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0"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Source</w:t>
      </w:r>
      <w:r w:rsidRPr="004408EF">
        <w:rPr>
          <w:rFonts w:ascii="Times New Roman" w:hAnsi="Times New Roman" w:cs="Times New Roman"/>
        </w:rPr>
        <w:t>: Superstore sales dataset</w:t>
      </w:r>
    </w:p>
    <w:p w14:paraId="6AB2E7B3" w14:textId="77777777" w:rsidR="004408EF" w:rsidRPr="004408EF" w:rsidRDefault="004408EF" w:rsidP="00A17C81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0"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Fields</w:t>
      </w:r>
      <w:r w:rsidRPr="004408EF">
        <w:rPr>
          <w:rFonts w:ascii="Times New Roman" w:hAnsi="Times New Roman" w:cs="Times New Roman"/>
        </w:rPr>
        <w:t>: Ship Mode, Segment, Region, Category, Sub-Category, Sales, Quantity, Discount, Profit, Order Date, Ship Date, Customer City, Customer State</w:t>
      </w:r>
    </w:p>
    <w:p w14:paraId="6C6FAC18" w14:textId="77777777" w:rsidR="004408EF" w:rsidRPr="004408EF" w:rsidRDefault="004408EF" w:rsidP="00A17C81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0"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Volume</w:t>
      </w:r>
      <w:r w:rsidRPr="004408EF">
        <w:rPr>
          <w:rFonts w:ascii="Times New Roman" w:hAnsi="Times New Roman" w:cs="Times New Roman"/>
        </w:rPr>
        <w:t>: ~10,000 records</w:t>
      </w:r>
    </w:p>
    <w:p w14:paraId="132A0E68" w14:textId="77777777" w:rsidR="004408EF" w:rsidRPr="004408EF" w:rsidRDefault="004408EF" w:rsidP="00A17C81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0" w:right="-897"/>
        <w:rPr>
          <w:rFonts w:ascii="Times New Roman" w:hAnsi="Times New Roman" w:cs="Times New Roman"/>
        </w:rPr>
      </w:pPr>
      <w:r w:rsidRPr="004408EF">
        <w:rPr>
          <w:rFonts w:ascii="Times New Roman" w:hAnsi="Times New Roman" w:cs="Times New Roman"/>
          <w:b/>
          <w:bCs/>
        </w:rPr>
        <w:t>Frequency</w:t>
      </w:r>
      <w:r w:rsidRPr="004408EF">
        <w:rPr>
          <w:rFonts w:ascii="Times New Roman" w:hAnsi="Times New Roman" w:cs="Times New Roman"/>
        </w:rPr>
        <w:t>: Static dataset for initial analysis</w:t>
      </w:r>
    </w:p>
    <w:p w14:paraId="33BE8E11" w14:textId="19AD0491" w:rsidR="004408EF" w:rsidRPr="00400B7E" w:rsidRDefault="004408EF" w:rsidP="00A17C81">
      <w:pPr>
        <w:spacing w:after="0" w:line="240" w:lineRule="auto"/>
        <w:ind w:left="-709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00B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 Stakeholders</w:t>
      </w:r>
    </w:p>
    <w:tbl>
      <w:tblPr>
        <w:tblStyle w:val="TableGrid"/>
        <w:tblW w:w="0" w:type="auto"/>
        <w:tblInd w:w="-53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408EF" w:rsidRPr="00BE2991" w14:paraId="40B4E45E" w14:textId="77777777" w:rsidTr="00A17C81">
        <w:tc>
          <w:tcPr>
            <w:tcW w:w="4508" w:type="dxa"/>
          </w:tcPr>
          <w:p w14:paraId="04CBFE27" w14:textId="77777777" w:rsidR="004408EF" w:rsidRPr="00400B7E" w:rsidRDefault="004408EF" w:rsidP="00A17C8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400B7E">
              <w:rPr>
                <w:b/>
                <w:bCs/>
              </w:rPr>
              <w:t>Role</w:t>
            </w:r>
          </w:p>
          <w:p w14:paraId="045310EB" w14:textId="77777777" w:rsidR="004408EF" w:rsidRPr="00400B7E" w:rsidRDefault="004408EF" w:rsidP="00A17C81">
            <w:pPr>
              <w:pStyle w:val="ListParagraph"/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5A9DCAF1" w14:textId="77777777" w:rsidR="00BE2991" w:rsidRPr="00BE2991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991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  <w:p w14:paraId="01BCBD40" w14:textId="77777777" w:rsidR="004408EF" w:rsidRPr="00400B7E" w:rsidRDefault="004408EF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408EF" w:rsidRPr="00BE2991" w14:paraId="71C38D09" w14:textId="77777777" w:rsidTr="00A17C81">
        <w:tc>
          <w:tcPr>
            <w:tcW w:w="4508" w:type="dxa"/>
          </w:tcPr>
          <w:p w14:paraId="25F0BBDF" w14:textId="61731B78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 xml:space="preserve">Business Analyst </w:t>
            </w:r>
          </w:p>
          <w:p w14:paraId="76A9B2C1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23E9882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Requirement gathering, SQL logic, dashboard design</w:t>
            </w:r>
          </w:p>
          <w:p w14:paraId="673B8754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41BE6C0C" w14:textId="77777777" w:rsidTr="00A17C81">
        <w:tc>
          <w:tcPr>
            <w:tcW w:w="4508" w:type="dxa"/>
          </w:tcPr>
          <w:p w14:paraId="1AE59C35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Data Engineer</w:t>
            </w:r>
          </w:p>
          <w:p w14:paraId="76068535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A15820F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lastRenderedPageBreak/>
              <w:t>SQL schema setup, data transformation</w:t>
            </w:r>
          </w:p>
          <w:p w14:paraId="733134AB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2C60916B" w14:textId="77777777" w:rsidTr="00A17C81">
        <w:tc>
          <w:tcPr>
            <w:tcW w:w="4508" w:type="dxa"/>
          </w:tcPr>
          <w:p w14:paraId="7E22182D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lastRenderedPageBreak/>
              <w:t>Retail Managers</w:t>
            </w:r>
          </w:p>
          <w:p w14:paraId="4143DFCD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7682C31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Strategic decisions based on insights</w:t>
            </w:r>
          </w:p>
          <w:p w14:paraId="63ED9456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48337537" w14:textId="77777777" w:rsidTr="00A17C81">
        <w:tc>
          <w:tcPr>
            <w:tcW w:w="4508" w:type="dxa"/>
          </w:tcPr>
          <w:p w14:paraId="6725B25B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Marketing Team</w:t>
            </w:r>
          </w:p>
          <w:p w14:paraId="0FB7781C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A98FAF3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Customer segmentation and targeting</w:t>
            </w:r>
          </w:p>
          <w:p w14:paraId="0C879388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4408EF" w:rsidRPr="00BE2991" w14:paraId="05B554F9" w14:textId="77777777" w:rsidTr="00A17C81">
        <w:tc>
          <w:tcPr>
            <w:tcW w:w="4508" w:type="dxa"/>
          </w:tcPr>
          <w:p w14:paraId="4DF997E5" w14:textId="77777777" w:rsidR="004408EF" w:rsidRPr="004408EF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  <w:r w:rsidRPr="004408EF">
              <w:rPr>
                <w:rFonts w:ascii="Times New Roman" w:hAnsi="Times New Roman" w:cs="Times New Roman"/>
              </w:rPr>
              <w:t>Operations Team</w:t>
            </w:r>
          </w:p>
          <w:p w14:paraId="79248A48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771C12E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Shipping and logistics optimization</w:t>
            </w:r>
          </w:p>
          <w:p w14:paraId="09D9DB0E" w14:textId="77777777" w:rsidR="004408EF" w:rsidRPr="00BE2991" w:rsidRDefault="004408EF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</w:tbl>
    <w:p w14:paraId="2421C62D" w14:textId="77777777" w:rsidR="00400B7E" w:rsidRDefault="00400B7E" w:rsidP="00A17C81">
      <w:pPr>
        <w:spacing w:after="0"/>
        <w:ind w:left="-284" w:right="-897"/>
        <w:rPr>
          <w:rFonts w:ascii="Times New Roman" w:hAnsi="Times New Roman" w:cs="Times New Roman"/>
          <w:b/>
          <w:bCs/>
        </w:rPr>
      </w:pPr>
    </w:p>
    <w:p w14:paraId="15C07C4B" w14:textId="39023115" w:rsidR="00BE2991" w:rsidRPr="00BE2991" w:rsidRDefault="00BE2991" w:rsidP="00A17C81">
      <w:pPr>
        <w:spacing w:after="0"/>
        <w:ind w:left="-284" w:right="-897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BE2991">
        <w:rPr>
          <w:rFonts w:ascii="Times New Roman" w:hAnsi="Times New Roman" w:cs="Times New Roman"/>
          <w:b/>
          <w:bCs/>
          <w:sz w:val="28"/>
          <w:szCs w:val="28"/>
        </w:rPr>
        <w:t>8. Timeline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E2991" w:rsidRPr="00BE2991" w14:paraId="716C61FA" w14:textId="77777777" w:rsidTr="00A17C81">
        <w:tc>
          <w:tcPr>
            <w:tcW w:w="4508" w:type="dxa"/>
          </w:tcPr>
          <w:p w14:paraId="240D051E" w14:textId="77777777" w:rsidR="00BE2991" w:rsidRPr="00BE2991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991">
              <w:rPr>
                <w:rFonts w:ascii="Times New Roman" w:hAnsi="Times New Roman" w:cs="Times New Roman"/>
                <w:b/>
                <w:bCs/>
              </w:rPr>
              <w:t>Phase</w:t>
            </w:r>
          </w:p>
          <w:p w14:paraId="1A2EF9FA" w14:textId="77777777" w:rsidR="00BE2991" w:rsidRPr="00BE2991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09"/>
            </w:tblGrid>
            <w:tr w:rsidR="00BE2991" w:rsidRPr="00BE2991" w14:paraId="4AE504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4D917" w14:textId="77777777" w:rsidR="00BE2991" w:rsidRPr="00BE2991" w:rsidRDefault="00BE2991" w:rsidP="00A17C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994B28" w14:textId="77777777" w:rsidR="00BE2991" w:rsidRPr="00BE2991" w:rsidRDefault="00BE2991" w:rsidP="00A17C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BE299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Duration</w:t>
                  </w:r>
                </w:p>
              </w:tc>
            </w:tr>
          </w:tbl>
          <w:p w14:paraId="173899AE" w14:textId="77777777" w:rsidR="00BE2991" w:rsidRPr="00BE2991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1C0C96D0" w14:textId="77777777" w:rsidTr="00A17C81">
        <w:tc>
          <w:tcPr>
            <w:tcW w:w="4508" w:type="dxa"/>
          </w:tcPr>
          <w:p w14:paraId="65F7B5BE" w14:textId="16A0257B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Requirement gathering</w:t>
            </w:r>
          </w:p>
        </w:tc>
        <w:tc>
          <w:tcPr>
            <w:tcW w:w="4508" w:type="dxa"/>
          </w:tcPr>
          <w:p w14:paraId="6B043906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78F48BEC" w14:textId="77777777" w:rsidTr="00A17C81">
        <w:tc>
          <w:tcPr>
            <w:tcW w:w="4508" w:type="dxa"/>
          </w:tcPr>
          <w:p w14:paraId="07B4FF68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SQL Development &amp; Testing</w:t>
            </w:r>
          </w:p>
          <w:p w14:paraId="2A027850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BCE6B3B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36129135" w14:textId="77777777" w:rsidTr="00A17C81">
        <w:tc>
          <w:tcPr>
            <w:tcW w:w="4508" w:type="dxa"/>
          </w:tcPr>
          <w:p w14:paraId="49B6850B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Power BI Dashboard Build</w:t>
            </w:r>
          </w:p>
          <w:p w14:paraId="58A8E69A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2A3842D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0A987621" w14:textId="77777777" w:rsidTr="00A17C81">
        <w:tc>
          <w:tcPr>
            <w:tcW w:w="4508" w:type="dxa"/>
          </w:tcPr>
          <w:p w14:paraId="1D4912D6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Stakeholder Review</w:t>
            </w:r>
          </w:p>
          <w:p w14:paraId="01597673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021C53C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38FD4C8E" w14:textId="77777777" w:rsidTr="00A17C81">
        <w:tc>
          <w:tcPr>
            <w:tcW w:w="4508" w:type="dxa"/>
          </w:tcPr>
          <w:p w14:paraId="5812E6FC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Final Deployment</w:t>
            </w:r>
          </w:p>
          <w:p w14:paraId="15F87B13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8964C62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</w:tbl>
    <w:p w14:paraId="7931F65E" w14:textId="77777777" w:rsidR="00E84C45" w:rsidRPr="00E84C45" w:rsidRDefault="00E84C45" w:rsidP="00A17C81">
      <w:pPr>
        <w:spacing w:after="0"/>
        <w:ind w:left="-284" w:right="-897"/>
        <w:rPr>
          <w:rFonts w:ascii="Times New Roman" w:hAnsi="Times New Roman" w:cs="Times New Roman"/>
        </w:rPr>
      </w:pPr>
    </w:p>
    <w:p w14:paraId="5C10A178" w14:textId="050F6FE2" w:rsidR="00400B7E" w:rsidRPr="00BE2991" w:rsidRDefault="00BE2991" w:rsidP="00A17C81">
      <w:pPr>
        <w:spacing w:after="0"/>
        <w:ind w:right="-897" w:hanging="993"/>
        <w:rPr>
          <w:rFonts w:ascii="Times New Roman" w:hAnsi="Times New Roman" w:cs="Times New Roman"/>
          <w:b/>
          <w:bCs/>
          <w:sz w:val="28"/>
          <w:szCs w:val="28"/>
        </w:rPr>
      </w:pPr>
      <w:r w:rsidRPr="00BE2991">
        <w:rPr>
          <w:rFonts w:ascii="Times New Roman" w:hAnsi="Times New Roman" w:cs="Times New Roman"/>
          <w:b/>
          <w:bCs/>
          <w:sz w:val="28"/>
          <w:szCs w:val="28"/>
        </w:rPr>
        <w:t>9. Risks &amp; Mitigation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E2991" w:rsidRPr="00BE2991" w14:paraId="7D86B55A" w14:textId="77777777" w:rsidTr="00A17C81">
        <w:tc>
          <w:tcPr>
            <w:tcW w:w="4508" w:type="dxa"/>
          </w:tcPr>
          <w:p w14:paraId="5BAD282F" w14:textId="77777777" w:rsidR="00BE2991" w:rsidRPr="00BE2991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991">
              <w:rPr>
                <w:rFonts w:ascii="Times New Roman" w:hAnsi="Times New Roman" w:cs="Times New Roman"/>
                <w:b/>
                <w:bCs/>
              </w:rPr>
              <w:t>Risk</w:t>
            </w:r>
          </w:p>
          <w:p w14:paraId="0FCB7801" w14:textId="77777777" w:rsidR="00BE2991" w:rsidRPr="00400B7E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3631387B" w14:textId="77777777" w:rsidR="00BE2991" w:rsidRPr="00BE2991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991">
              <w:rPr>
                <w:rFonts w:ascii="Times New Roman" w:hAnsi="Times New Roman" w:cs="Times New Roman"/>
                <w:b/>
                <w:bCs/>
              </w:rPr>
              <w:t>Mitigation</w:t>
            </w:r>
          </w:p>
          <w:p w14:paraId="0BC772AB" w14:textId="77777777" w:rsidR="00BE2991" w:rsidRPr="00400B7E" w:rsidRDefault="00BE2991" w:rsidP="00A17C81">
            <w:pPr>
              <w:ind w:right="-897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991" w:rsidRPr="00BE2991" w14:paraId="143F014A" w14:textId="77777777" w:rsidTr="00A17C81">
        <w:tc>
          <w:tcPr>
            <w:tcW w:w="4508" w:type="dxa"/>
          </w:tcPr>
          <w:p w14:paraId="4EAFA2C4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Data inconsistency</w:t>
            </w:r>
          </w:p>
          <w:p w14:paraId="33E8367B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88"/>
            </w:tblGrid>
            <w:tr w:rsidR="00BE2991" w:rsidRPr="00BE2991" w14:paraId="25B2A8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F12C8" w14:textId="77777777" w:rsidR="00BE2991" w:rsidRPr="00BE2991" w:rsidRDefault="00BE2991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05B13" w14:textId="77777777" w:rsidR="00BE2991" w:rsidRPr="00BE2991" w:rsidRDefault="00BE2991" w:rsidP="00A17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BE2991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Use SQL constraints and validation</w:t>
                  </w:r>
                </w:p>
              </w:tc>
            </w:tr>
          </w:tbl>
          <w:p w14:paraId="6E7EDF07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4E271EFA" w14:textId="77777777" w:rsidTr="00A17C81">
        <w:tc>
          <w:tcPr>
            <w:tcW w:w="4508" w:type="dxa"/>
          </w:tcPr>
          <w:p w14:paraId="21BCE0D6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Performance lag</w:t>
            </w:r>
          </w:p>
          <w:p w14:paraId="50211D2B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14E6953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Optimize SQL queries and Power BI visuals</w:t>
            </w:r>
          </w:p>
          <w:p w14:paraId="2168D7AF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0B2969E7" w14:textId="77777777" w:rsidTr="00A17C81">
        <w:tc>
          <w:tcPr>
            <w:tcW w:w="4508" w:type="dxa"/>
          </w:tcPr>
          <w:p w14:paraId="746D09C3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Forecasting accuracy</w:t>
            </w:r>
          </w:p>
          <w:p w14:paraId="4DDC44D2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AAA217E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Use historical SQL aggregates and validate models</w:t>
            </w:r>
          </w:p>
          <w:p w14:paraId="16490AA0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2DBC10C8" w14:textId="77777777" w:rsidTr="00A17C81">
        <w:tc>
          <w:tcPr>
            <w:tcW w:w="4508" w:type="dxa"/>
          </w:tcPr>
          <w:p w14:paraId="4D05FED7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Scope creep</w:t>
            </w:r>
          </w:p>
          <w:p w14:paraId="4ED08B39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06D976A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Lock SQL logic and dashboard requirements early</w:t>
            </w:r>
          </w:p>
          <w:p w14:paraId="3179EE69" w14:textId="77777777" w:rsidR="00BE2991" w:rsidRPr="00BE2991" w:rsidRDefault="00BE2991" w:rsidP="00A17C81">
            <w:pPr>
              <w:ind w:right="-897"/>
              <w:rPr>
                <w:rFonts w:ascii="Times New Roman" w:hAnsi="Times New Roman" w:cs="Times New Roman"/>
              </w:rPr>
            </w:pPr>
          </w:p>
        </w:tc>
      </w:tr>
    </w:tbl>
    <w:p w14:paraId="1098BF3D" w14:textId="77777777" w:rsidR="00E84C45" w:rsidRPr="00E84C45" w:rsidRDefault="00E84C45" w:rsidP="00A17C81">
      <w:pPr>
        <w:spacing w:after="0"/>
        <w:ind w:right="-897"/>
        <w:rPr>
          <w:rFonts w:ascii="Times New Roman" w:hAnsi="Times New Roman" w:cs="Times New Roman"/>
        </w:rPr>
      </w:pPr>
    </w:p>
    <w:p w14:paraId="5465BA5F" w14:textId="14A1C80F" w:rsidR="00BE2991" w:rsidRPr="00BE2991" w:rsidRDefault="00BE2991" w:rsidP="00A17C81">
      <w:pPr>
        <w:spacing w:after="0"/>
        <w:ind w:left="-851" w:right="-897"/>
        <w:rPr>
          <w:rFonts w:ascii="Times New Roman" w:hAnsi="Times New Roman" w:cs="Times New Roman"/>
          <w:b/>
          <w:bCs/>
          <w:sz w:val="28"/>
          <w:szCs w:val="28"/>
        </w:rPr>
      </w:pPr>
      <w:r w:rsidRPr="00BE2991">
        <w:rPr>
          <w:rFonts w:ascii="Times New Roman" w:hAnsi="Times New Roman" w:cs="Times New Roman"/>
          <w:b/>
          <w:bCs/>
          <w:sz w:val="28"/>
          <w:szCs w:val="28"/>
        </w:rPr>
        <w:t>10. Success Criteria</w:t>
      </w:r>
    </w:p>
    <w:p w14:paraId="5DABC0ED" w14:textId="77777777" w:rsidR="00BE2991" w:rsidRPr="00BE2991" w:rsidRDefault="00BE2991" w:rsidP="00A17C81">
      <w:pPr>
        <w:numPr>
          <w:ilvl w:val="0"/>
          <w:numId w:val="7"/>
        </w:numPr>
        <w:tabs>
          <w:tab w:val="clear" w:pos="720"/>
          <w:tab w:val="num" w:pos="426"/>
        </w:tabs>
        <w:spacing w:after="0"/>
        <w:ind w:left="-284" w:right="-897" w:hanging="283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SQL queries return accurate and meaningful insights</w:t>
      </w:r>
    </w:p>
    <w:p w14:paraId="21152BF3" w14:textId="77777777" w:rsidR="00BE2991" w:rsidRPr="00BE2991" w:rsidRDefault="00BE2991" w:rsidP="00A17C81">
      <w:pPr>
        <w:numPr>
          <w:ilvl w:val="0"/>
          <w:numId w:val="7"/>
        </w:numPr>
        <w:tabs>
          <w:tab w:val="clear" w:pos="720"/>
          <w:tab w:val="num" w:pos="426"/>
        </w:tabs>
        <w:spacing w:after="0"/>
        <w:ind w:left="-284" w:right="-897" w:hanging="283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Power BI dashboard is intuitive, responsive, and insightful</w:t>
      </w:r>
    </w:p>
    <w:p w14:paraId="4443D9AD" w14:textId="77777777" w:rsidR="00BE2991" w:rsidRPr="00BE2991" w:rsidRDefault="00BE2991" w:rsidP="00A17C81">
      <w:pPr>
        <w:numPr>
          <w:ilvl w:val="0"/>
          <w:numId w:val="7"/>
        </w:numPr>
        <w:tabs>
          <w:tab w:val="clear" w:pos="720"/>
          <w:tab w:val="num" w:pos="426"/>
        </w:tabs>
        <w:spacing w:after="0"/>
        <w:ind w:left="-284" w:right="-897" w:hanging="283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Stakeholders can make informed decisions based on visualized data</w:t>
      </w:r>
    </w:p>
    <w:p w14:paraId="7A0297DD" w14:textId="77777777" w:rsidR="00BE2991" w:rsidRPr="00BE2991" w:rsidRDefault="00BE2991" w:rsidP="00A17C81">
      <w:pPr>
        <w:numPr>
          <w:ilvl w:val="0"/>
          <w:numId w:val="7"/>
        </w:numPr>
        <w:tabs>
          <w:tab w:val="clear" w:pos="720"/>
          <w:tab w:val="num" w:pos="426"/>
        </w:tabs>
        <w:spacing w:after="0"/>
        <w:ind w:left="-284" w:right="-897" w:hanging="283"/>
        <w:rPr>
          <w:rFonts w:ascii="Times New Roman" w:hAnsi="Times New Roman" w:cs="Times New Roman"/>
        </w:rPr>
      </w:pPr>
      <w:r w:rsidRPr="00BE2991">
        <w:rPr>
          <w:rFonts w:ascii="Times New Roman" w:hAnsi="Times New Roman" w:cs="Times New Roman"/>
        </w:rPr>
        <w:t>Forecasting models provide reasonable projections for planning</w:t>
      </w:r>
    </w:p>
    <w:p w14:paraId="5088E734" w14:textId="62D4F902" w:rsidR="00BE2991" w:rsidRPr="00BE2991" w:rsidRDefault="00BE2991" w:rsidP="00A17C81">
      <w:pPr>
        <w:spacing w:after="0"/>
        <w:ind w:left="-851" w:right="-897"/>
        <w:rPr>
          <w:rFonts w:ascii="Times New Roman" w:hAnsi="Times New Roman" w:cs="Times New Roman"/>
        </w:rPr>
      </w:pPr>
    </w:p>
    <w:p w14:paraId="15671217" w14:textId="1F61B14C" w:rsidR="00400B7E" w:rsidRDefault="00BE2991" w:rsidP="00A17C81">
      <w:pPr>
        <w:pStyle w:val="Heading2"/>
        <w:spacing w:before="0" w:after="0"/>
        <w:ind w:left="-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00B7E">
        <w:rPr>
          <w:rFonts w:ascii="Times New Roman" w:hAnsi="Times New Roman" w:cs="Times New Roman"/>
          <w:b/>
          <w:bCs/>
          <w:color w:val="auto"/>
          <w:sz w:val="28"/>
          <w:szCs w:val="28"/>
        </w:rPr>
        <w:t>12. Approvals</w:t>
      </w:r>
    </w:p>
    <w:p w14:paraId="5B44B303" w14:textId="77777777" w:rsidR="00400B7E" w:rsidRPr="00400B7E" w:rsidRDefault="00400B7E" w:rsidP="00A17C81">
      <w:pPr>
        <w:spacing w:after="0"/>
      </w:pPr>
    </w:p>
    <w:tbl>
      <w:tblPr>
        <w:tblStyle w:val="TableGrid"/>
        <w:tblW w:w="9480" w:type="dxa"/>
        <w:tblInd w:w="-463" w:type="dxa"/>
        <w:tblLook w:val="04A0" w:firstRow="1" w:lastRow="0" w:firstColumn="1" w:lastColumn="0" w:noHBand="0" w:noVBand="1"/>
      </w:tblPr>
      <w:tblGrid>
        <w:gridCol w:w="3160"/>
        <w:gridCol w:w="3160"/>
        <w:gridCol w:w="3160"/>
      </w:tblGrid>
      <w:tr w:rsidR="00BE2991" w:rsidRPr="00BE2991" w14:paraId="56D2FC88" w14:textId="77777777" w:rsidTr="00400B7E">
        <w:trPr>
          <w:trHeight w:val="713"/>
        </w:trPr>
        <w:tc>
          <w:tcPr>
            <w:tcW w:w="3160" w:type="dxa"/>
          </w:tcPr>
          <w:p w14:paraId="31CB759D" w14:textId="77777777" w:rsidR="00BE2991" w:rsidRPr="00400B7E" w:rsidRDefault="00BE2991" w:rsidP="00A17C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0B7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60" w:type="dxa"/>
          </w:tcPr>
          <w:p w14:paraId="656BC5ED" w14:textId="77777777" w:rsidR="00BE2991" w:rsidRPr="00400B7E" w:rsidRDefault="00BE2991" w:rsidP="00A17C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0B7E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3160" w:type="dxa"/>
          </w:tcPr>
          <w:p w14:paraId="7294F048" w14:textId="77777777" w:rsidR="00BE2991" w:rsidRPr="00400B7E" w:rsidRDefault="00BE2991" w:rsidP="00A17C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0B7E">
              <w:rPr>
                <w:rFonts w:ascii="Times New Roman" w:hAnsi="Times New Roman" w:cs="Times New Roman"/>
                <w:b/>
                <w:bCs/>
              </w:rPr>
              <w:t>Approval Date</w:t>
            </w:r>
          </w:p>
        </w:tc>
      </w:tr>
      <w:tr w:rsidR="00BE2991" w:rsidRPr="00BE2991" w14:paraId="3F0BDD40" w14:textId="77777777" w:rsidTr="00400B7E">
        <w:trPr>
          <w:trHeight w:val="713"/>
        </w:trPr>
        <w:tc>
          <w:tcPr>
            <w:tcW w:w="3160" w:type="dxa"/>
          </w:tcPr>
          <w:p w14:paraId="772EC957" w14:textId="2361CD04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</w:tcPr>
          <w:p w14:paraId="58EF09F0" w14:textId="77777777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3160" w:type="dxa"/>
          </w:tcPr>
          <w:p w14:paraId="655D156D" w14:textId="2B540C5F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0D466650" w14:textId="77777777" w:rsidTr="00400B7E">
        <w:trPr>
          <w:trHeight w:val="713"/>
        </w:trPr>
        <w:tc>
          <w:tcPr>
            <w:tcW w:w="3160" w:type="dxa"/>
          </w:tcPr>
          <w:p w14:paraId="4533B43F" w14:textId="683CAEA8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</w:tcPr>
          <w:p w14:paraId="6B96A01D" w14:textId="77777777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Business Analyst</w:t>
            </w:r>
          </w:p>
        </w:tc>
        <w:tc>
          <w:tcPr>
            <w:tcW w:w="3160" w:type="dxa"/>
          </w:tcPr>
          <w:p w14:paraId="0C896077" w14:textId="22C8CFD1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</w:p>
        </w:tc>
      </w:tr>
      <w:tr w:rsidR="00BE2991" w:rsidRPr="00BE2991" w14:paraId="5FF5B1A8" w14:textId="77777777" w:rsidTr="00400B7E">
        <w:trPr>
          <w:trHeight w:val="713"/>
        </w:trPr>
        <w:tc>
          <w:tcPr>
            <w:tcW w:w="3160" w:type="dxa"/>
          </w:tcPr>
          <w:p w14:paraId="60CFBD90" w14:textId="2BDC10DE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</w:tcPr>
          <w:p w14:paraId="1CA8277D" w14:textId="77777777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  <w:r w:rsidRPr="00BE2991">
              <w:rPr>
                <w:rFonts w:ascii="Times New Roman" w:hAnsi="Times New Roman" w:cs="Times New Roman"/>
              </w:rPr>
              <w:t>Stakeholder</w:t>
            </w:r>
          </w:p>
        </w:tc>
        <w:tc>
          <w:tcPr>
            <w:tcW w:w="3160" w:type="dxa"/>
          </w:tcPr>
          <w:p w14:paraId="79FFA8A5" w14:textId="013DC339" w:rsidR="00BE2991" w:rsidRPr="00BE2991" w:rsidRDefault="00BE2991" w:rsidP="00A17C81">
            <w:pPr>
              <w:rPr>
                <w:rFonts w:ascii="Times New Roman" w:hAnsi="Times New Roman" w:cs="Times New Roman"/>
              </w:rPr>
            </w:pPr>
          </w:p>
        </w:tc>
      </w:tr>
    </w:tbl>
    <w:p w14:paraId="3898494A" w14:textId="77777777" w:rsidR="00E84C45" w:rsidRPr="00BE2991" w:rsidRDefault="00E84C45" w:rsidP="00A17C81">
      <w:pPr>
        <w:spacing w:after="0"/>
        <w:ind w:left="-851" w:right="-897"/>
        <w:rPr>
          <w:rFonts w:ascii="Times New Roman" w:hAnsi="Times New Roman" w:cs="Times New Roman"/>
        </w:rPr>
      </w:pPr>
    </w:p>
    <w:sectPr w:rsidR="00E84C45" w:rsidRPr="00BE2991" w:rsidSect="00A17C81">
      <w:footerReference w:type="default" r:id="rId7"/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966B4" w14:textId="77777777" w:rsidR="00A17C81" w:rsidRDefault="00A17C81" w:rsidP="00A17C81">
      <w:pPr>
        <w:spacing w:after="0" w:line="240" w:lineRule="auto"/>
      </w:pPr>
      <w:r>
        <w:separator/>
      </w:r>
    </w:p>
  </w:endnote>
  <w:endnote w:type="continuationSeparator" w:id="0">
    <w:p w14:paraId="6F88E170" w14:textId="77777777" w:rsidR="00A17C81" w:rsidRDefault="00A17C81" w:rsidP="00A1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18F29" w14:textId="77777777" w:rsidR="00A17C81" w:rsidRDefault="00A17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0A15E" w14:textId="77777777" w:rsidR="00A17C81" w:rsidRDefault="00A17C81" w:rsidP="00A17C81">
      <w:pPr>
        <w:spacing w:after="0" w:line="240" w:lineRule="auto"/>
      </w:pPr>
      <w:r>
        <w:separator/>
      </w:r>
    </w:p>
  </w:footnote>
  <w:footnote w:type="continuationSeparator" w:id="0">
    <w:p w14:paraId="37FDD807" w14:textId="77777777" w:rsidR="00A17C81" w:rsidRDefault="00A17C81" w:rsidP="00A1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AE8"/>
    <w:multiLevelType w:val="hybridMultilevel"/>
    <w:tmpl w:val="C99E5EF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417EF3"/>
    <w:multiLevelType w:val="hybridMultilevel"/>
    <w:tmpl w:val="160E808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F991CD4"/>
    <w:multiLevelType w:val="multilevel"/>
    <w:tmpl w:val="412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322F9"/>
    <w:multiLevelType w:val="hybridMultilevel"/>
    <w:tmpl w:val="E82430B0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3CB0929"/>
    <w:multiLevelType w:val="multilevel"/>
    <w:tmpl w:val="189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70B23"/>
    <w:multiLevelType w:val="hybridMultilevel"/>
    <w:tmpl w:val="AC3C153E"/>
    <w:lvl w:ilvl="0" w:tplc="88EC4536">
      <w:start w:val="6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EF11F91"/>
    <w:multiLevelType w:val="multilevel"/>
    <w:tmpl w:val="40CC56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4074"/>
    <w:multiLevelType w:val="hybridMultilevel"/>
    <w:tmpl w:val="AB36B46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9750C00"/>
    <w:multiLevelType w:val="multilevel"/>
    <w:tmpl w:val="01AE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16138"/>
    <w:multiLevelType w:val="hybridMultilevel"/>
    <w:tmpl w:val="D542C3BC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8227CC5"/>
    <w:multiLevelType w:val="multilevel"/>
    <w:tmpl w:val="ECF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5293B"/>
    <w:multiLevelType w:val="multilevel"/>
    <w:tmpl w:val="122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B5FAA"/>
    <w:multiLevelType w:val="hybridMultilevel"/>
    <w:tmpl w:val="8B3E655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C0A32EE"/>
    <w:multiLevelType w:val="multilevel"/>
    <w:tmpl w:val="62F84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F54F4"/>
    <w:multiLevelType w:val="multilevel"/>
    <w:tmpl w:val="9E8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3692B"/>
    <w:multiLevelType w:val="hybridMultilevel"/>
    <w:tmpl w:val="EDE8956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785226F1"/>
    <w:multiLevelType w:val="hybridMultilevel"/>
    <w:tmpl w:val="404ACB4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C0C2C78"/>
    <w:multiLevelType w:val="multilevel"/>
    <w:tmpl w:val="A3B8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A21AA"/>
    <w:multiLevelType w:val="hybridMultilevel"/>
    <w:tmpl w:val="E9FE61C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13489">
    <w:abstractNumId w:val="14"/>
  </w:num>
  <w:num w:numId="2" w16cid:durableId="470177655">
    <w:abstractNumId w:val="13"/>
  </w:num>
  <w:num w:numId="3" w16cid:durableId="658921829">
    <w:abstractNumId w:val="17"/>
  </w:num>
  <w:num w:numId="4" w16cid:durableId="1197812675">
    <w:abstractNumId w:val="8"/>
  </w:num>
  <w:num w:numId="5" w16cid:durableId="827939837">
    <w:abstractNumId w:val="2"/>
  </w:num>
  <w:num w:numId="6" w16cid:durableId="264116777">
    <w:abstractNumId w:val="11"/>
  </w:num>
  <w:num w:numId="7" w16cid:durableId="439222523">
    <w:abstractNumId w:val="10"/>
  </w:num>
  <w:num w:numId="8" w16cid:durableId="1464499596">
    <w:abstractNumId w:val="9"/>
  </w:num>
  <w:num w:numId="9" w16cid:durableId="143935428">
    <w:abstractNumId w:val="0"/>
  </w:num>
  <w:num w:numId="10" w16cid:durableId="887380577">
    <w:abstractNumId w:val="3"/>
  </w:num>
  <w:num w:numId="11" w16cid:durableId="1717505643">
    <w:abstractNumId w:val="12"/>
  </w:num>
  <w:num w:numId="12" w16cid:durableId="1796214634">
    <w:abstractNumId w:val="16"/>
  </w:num>
  <w:num w:numId="13" w16cid:durableId="175775176">
    <w:abstractNumId w:val="7"/>
  </w:num>
  <w:num w:numId="14" w16cid:durableId="1082336554">
    <w:abstractNumId w:val="15"/>
  </w:num>
  <w:num w:numId="15" w16cid:durableId="713234202">
    <w:abstractNumId w:val="1"/>
  </w:num>
  <w:num w:numId="16" w16cid:durableId="989947610">
    <w:abstractNumId w:val="18"/>
  </w:num>
  <w:num w:numId="17" w16cid:durableId="1697388409">
    <w:abstractNumId w:val="5"/>
  </w:num>
  <w:num w:numId="18" w16cid:durableId="625503266">
    <w:abstractNumId w:val="6"/>
  </w:num>
  <w:num w:numId="19" w16cid:durableId="25632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45"/>
    <w:rsid w:val="003A6DB9"/>
    <w:rsid w:val="00400B7E"/>
    <w:rsid w:val="004408EF"/>
    <w:rsid w:val="00781A75"/>
    <w:rsid w:val="00787349"/>
    <w:rsid w:val="00955A93"/>
    <w:rsid w:val="00A17C81"/>
    <w:rsid w:val="00AA270E"/>
    <w:rsid w:val="00BE2991"/>
    <w:rsid w:val="00E52066"/>
    <w:rsid w:val="00E84C45"/>
    <w:rsid w:val="00F5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8BE1"/>
  <w15:chartTrackingRefBased/>
  <w15:docId w15:val="{EF1E443E-8E2C-4F8A-BAE1-DCD39BA7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4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08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7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C81"/>
  </w:style>
  <w:style w:type="paragraph" w:styleId="Footer">
    <w:name w:val="footer"/>
    <w:basedOn w:val="Normal"/>
    <w:link w:val="FooterChar"/>
    <w:uiPriority w:val="99"/>
    <w:unhideWhenUsed/>
    <w:rsid w:val="00A17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2025-09-22T19:47:00Z</dcterms:created>
  <dcterms:modified xsi:type="dcterms:W3CDTF">2025-09-22T19:47:00Z</dcterms:modified>
</cp:coreProperties>
</file>