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40"/>
        <w:gridCol w:w="4932"/>
      </w:tblGrid>
      <w:tr w:rsidR="00353B5C" w:rsidTr="00353B5C">
        <w:trPr>
          <w:trHeight w:val="2374"/>
        </w:trPr>
        <w:tc>
          <w:tcPr>
            <w:tcW w:w="4219" w:type="dxa"/>
          </w:tcPr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  <w:p w:rsidR="00353B5C" w:rsidRDefault="00353B5C">
            <w:pPr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b/>
                <w:lang w:val="tr-TR"/>
              </w:rPr>
              <w:t xml:space="preserve">1-) </w:t>
            </w:r>
            <w:r>
              <w:rPr>
                <w:rFonts w:ascii="Arial" w:hAnsi="Arial" w:cs="Arial"/>
                <w:lang w:val="tr-TR"/>
              </w:rPr>
              <w:t xml:space="preserve">Şekildeki </w:t>
            </w:r>
            <w:r>
              <w:rPr>
                <w:rFonts w:ascii="Arial" w:hAnsi="Arial" w:cs="Arial"/>
                <w:b/>
                <w:lang w:val="tr-TR"/>
              </w:rPr>
              <w:t>x(t)</w:t>
            </w:r>
            <w:r>
              <w:rPr>
                <w:rFonts w:ascii="Arial" w:hAnsi="Arial" w:cs="Arial"/>
                <w:lang w:val="tr-TR"/>
              </w:rPr>
              <w:t xml:space="preserve"> işareti için; </w:t>
            </w:r>
          </w:p>
          <w:p w:rsidR="00353B5C" w:rsidRDefault="00353B5C">
            <w:pPr>
              <w:jc w:val="both"/>
              <w:rPr>
                <w:rFonts w:ascii="Arial" w:hAnsi="Arial" w:cs="Arial"/>
                <w:lang w:val="tr-TR"/>
              </w:rPr>
            </w:pPr>
          </w:p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Tersleme, ölçekleme ve zamanda kaydırma (öteleme veya geciktirme) özelliklerini kullanarak  </w:t>
            </w:r>
            <w:r>
              <w:rPr>
                <w:rFonts w:ascii="Arial" w:hAnsi="Arial" w:cs="Arial"/>
                <w:b/>
                <w:lang w:val="tr-TR"/>
              </w:rPr>
              <w:t xml:space="preserve"> </w:t>
            </w:r>
            <w:r>
              <w:rPr>
                <w:position w:val="-6"/>
                <w:lang w:eastAsia="en-US"/>
              </w:rPr>
              <w:object w:dxaOrig="990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14.25pt" o:ole="">
                  <v:imagedata r:id="rId5" o:title="" chromakey="white"/>
                </v:shape>
                <o:OLEObject Type="Embed" ProgID="PBrush" ShapeID="_x0000_i1025" DrawAspect="Content" ObjectID="_1633241147" r:id="rId6"/>
              </w:object>
            </w:r>
            <w:r>
              <w:rPr>
                <w:rFonts w:ascii="Arial" w:hAnsi="Arial" w:cs="Arial"/>
                <w:b/>
                <w:lang w:val="tr-TR"/>
              </w:rPr>
              <w:t xml:space="preserve">    </w:t>
            </w:r>
            <w:r>
              <w:rPr>
                <w:rFonts w:ascii="Arial" w:hAnsi="Arial" w:cs="Arial"/>
                <w:lang w:val="tr-TR"/>
              </w:rPr>
              <w:t>grafiğini çiziniz</w:t>
            </w:r>
            <w:r>
              <w:rPr>
                <w:rFonts w:ascii="Arial" w:hAnsi="Arial" w:cs="Arial"/>
                <w:b/>
                <w:lang w:val="tr-TR"/>
              </w:rPr>
              <w:t xml:space="preserve"> </w:t>
            </w:r>
          </w:p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4956" w:type="dxa"/>
            <w:hideMark/>
          </w:tcPr>
          <w:p w:rsidR="00353B5C" w:rsidRDefault="00353B5C">
            <w:pPr>
              <w:jc w:val="center"/>
              <w:rPr>
                <w:rFonts w:ascii="Arial" w:hAnsi="Arial" w:cs="Arial"/>
              </w:rPr>
            </w:pPr>
            <w:r>
              <w:t xml:space="preserve"> </w:t>
            </w:r>
            <w:r>
              <w:rPr>
                <w:noProof/>
                <w:lang w:val="tr-TR"/>
              </w:rPr>
              <w:drawing>
                <wp:inline distT="0" distB="0" distL="0" distR="0">
                  <wp:extent cx="2428875" cy="176212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B5C" w:rsidRDefault="00353B5C"/>
    <w:p w:rsidR="00353B5C" w:rsidRPr="00353B5C" w:rsidRDefault="00353B5C" w:rsidP="00353B5C"/>
    <w:p w:rsidR="00353B5C" w:rsidRDefault="00353B5C" w:rsidP="00353B5C"/>
    <w:p w:rsidR="00353B5C" w:rsidRDefault="00353B5C" w:rsidP="00353B5C">
      <w:pPr>
        <w:pStyle w:val="GvdeMetni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>
        <w:rPr>
          <w:rFonts w:ascii="Arial" w:hAnsi="Arial" w:cs="Arial"/>
        </w:rPr>
        <w:t xml:space="preserve">Tabloda seçmeli olarak verilen sistem özelliklerinden doğru olanı altta verilen boşluklara yazınız </w:t>
      </w:r>
    </w:p>
    <w:tbl>
      <w:tblPr>
        <w:tblStyle w:val="TabloKlavuz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04"/>
        <w:gridCol w:w="4958"/>
      </w:tblGrid>
      <w:tr w:rsidR="00353B5C" w:rsidTr="00353B5C">
        <w:trPr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Özellik</w:t>
            </w:r>
          </w:p>
        </w:tc>
      </w:tr>
      <w:tr w:rsidR="00353B5C" w:rsidTr="00353B5C">
        <w:trPr>
          <w:trHeight w:val="143"/>
          <w:jc w:val="center"/>
        </w:trPr>
        <w:tc>
          <w:tcPr>
            <w:tcW w:w="4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000125" cy="180975"/>
                  <wp:effectExtent l="0" t="0" r="9525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Nedensel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Nedensel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-olmayan</w:t>
            </w:r>
          </w:p>
        </w:tc>
      </w:tr>
      <w:tr w:rsidR="00353B5C" w:rsidTr="00353B5C">
        <w:trPr>
          <w:trHeight w:val="29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B5C" w:rsidRDefault="00353B5C">
            <w:pPr>
              <w:rPr>
                <w:rFonts w:ascii="Arial" w:hAnsi="Arial" w:cs="Arial"/>
                <w:lang w:val="tr-TR" w:eastAsia="en-US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3B5C" w:rsidTr="00353B5C">
        <w:trPr>
          <w:trHeight w:val="143"/>
          <w:jc w:val="center"/>
        </w:trPr>
        <w:tc>
          <w:tcPr>
            <w:tcW w:w="4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524000" cy="180975"/>
                  <wp:effectExtent l="0" t="0" r="0" b="952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Hafızalı / Hafızasız</w:t>
            </w:r>
          </w:p>
        </w:tc>
      </w:tr>
      <w:tr w:rsidR="00353B5C" w:rsidTr="00353B5C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B5C" w:rsidRDefault="00353B5C">
            <w:pPr>
              <w:rPr>
                <w:rFonts w:ascii="Arial" w:hAnsi="Arial" w:cs="Arial"/>
                <w:lang w:val="tr-TR" w:eastAsia="en-US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B5C" w:rsidRDefault="00353B5C">
            <w:pPr>
              <w:pStyle w:val="GvdeMetni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3B5C" w:rsidTr="00353B5C">
        <w:trPr>
          <w:trHeight w:val="142"/>
          <w:jc w:val="center"/>
        </w:trPr>
        <w:tc>
          <w:tcPr>
            <w:tcW w:w="4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562100" cy="180975"/>
                  <wp:effectExtent l="0" t="0" r="0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Sürekli Zamanlı / Ayrık Zamanlı</w:t>
            </w:r>
          </w:p>
        </w:tc>
      </w:tr>
      <w:tr w:rsidR="00353B5C" w:rsidTr="00353B5C">
        <w:trPr>
          <w:trHeight w:val="24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B5C" w:rsidRDefault="00353B5C">
            <w:pPr>
              <w:rPr>
                <w:rFonts w:ascii="Arial" w:hAnsi="Arial" w:cs="Arial"/>
                <w:lang w:val="tr-TR" w:eastAsia="en-US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B5C" w:rsidRDefault="00353B5C">
            <w:pPr>
              <w:pStyle w:val="GvdeMetni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3B5C" w:rsidTr="00353B5C">
        <w:trPr>
          <w:trHeight w:val="142"/>
          <w:jc w:val="center"/>
        </w:trPr>
        <w:tc>
          <w:tcPr>
            <w:tcW w:w="4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B5C" w:rsidRDefault="00353B5C">
            <w:pPr>
              <w:pStyle w:val="GvdeMetni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24100" cy="18097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3B5C" w:rsidRDefault="00353B5C">
            <w:pPr>
              <w:pStyle w:val="GvdeMetni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Kararlı / Kararsız</w:t>
            </w:r>
          </w:p>
        </w:tc>
      </w:tr>
      <w:tr w:rsidR="00353B5C" w:rsidTr="00353B5C">
        <w:trPr>
          <w:trHeight w:val="3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B5C" w:rsidRDefault="00353B5C">
            <w:pPr>
              <w:rPr>
                <w:rFonts w:ascii="Arial" w:hAnsi="Arial" w:cs="Arial"/>
                <w:b/>
                <w:lang w:val="tr-TR" w:eastAsia="en-US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B5C" w:rsidRDefault="00353B5C">
            <w:pPr>
              <w:pStyle w:val="GvdeMetni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53B5C" w:rsidRDefault="00353B5C" w:rsidP="00353B5C"/>
    <w:p w:rsidR="00353B5C" w:rsidRDefault="00353B5C" w:rsidP="00353B5C"/>
    <w:p w:rsidR="00353B5C" w:rsidRDefault="00353B5C" w:rsidP="00353B5C">
      <w:pPr>
        <w:pStyle w:val="GvdeMetni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 xml:space="preserve">  </w:t>
      </w:r>
      <w:r>
        <w:rPr>
          <w:noProof/>
          <w:position w:val="-6"/>
          <w:lang w:eastAsia="tr-TR"/>
        </w:rPr>
        <w:drawing>
          <wp:inline distT="0" distB="0" distL="0" distR="0">
            <wp:extent cx="2771775" cy="1809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5C" w:rsidRDefault="00353B5C" w:rsidP="00353B5C">
      <w:pPr>
        <w:pStyle w:val="GvdeMetni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 xml:space="preserve">  </w:t>
      </w:r>
      <w:r>
        <w:rPr>
          <w:noProof/>
          <w:position w:val="-6"/>
          <w:lang w:eastAsia="tr-TR"/>
        </w:rPr>
        <w:drawing>
          <wp:inline distT="0" distB="0" distL="0" distR="0">
            <wp:extent cx="2705100" cy="1809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5C" w:rsidRDefault="00353B5C" w:rsidP="00353B5C">
      <w:pPr>
        <w:pStyle w:val="GvdeMetni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Yukarıda verilen sistemlerin kutuplarını/karakteristik </w:t>
      </w:r>
      <w:proofErr w:type="spellStart"/>
      <w:r>
        <w:rPr>
          <w:rFonts w:ascii="Arial" w:hAnsi="Arial" w:cs="Arial"/>
        </w:rPr>
        <w:t>modlarını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gösteriniz (</w:t>
      </w:r>
      <w:r>
        <w:rPr>
          <w:rFonts w:ascii="Arial" w:hAnsi="Arial" w:cs="Arial"/>
          <w:b/>
        </w:rPr>
        <w:t>eksende ve/veya çemberde</w:t>
      </w:r>
      <w:r>
        <w:rPr>
          <w:rFonts w:ascii="Arial" w:hAnsi="Arial" w:cs="Arial"/>
        </w:rPr>
        <w:t xml:space="preserve">). Her seçenekte verilen sistemin kararlılığı hakkında ne söyleyebilirsiniz yazınız. </w:t>
      </w:r>
    </w:p>
    <w:p w:rsidR="00353B5C" w:rsidRDefault="00353B5C" w:rsidP="00353B5C"/>
    <w:p w:rsidR="00353B5C" w:rsidRDefault="00353B5C" w:rsidP="00353B5C">
      <w:pPr>
        <w:pStyle w:val="GvdeMetni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( D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+ 4D + 4 )</w:t>
      </w:r>
      <w:r>
        <w:rPr>
          <w:rFonts w:ascii="Arial" w:hAnsi="Arial" w:cs="Arial"/>
          <w:b/>
        </w:rPr>
        <w:t xml:space="preserve">y(t) =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  <w:b/>
        </w:rPr>
        <w:t>f</w:t>
      </w:r>
      <w:proofErr w:type="spellEnd"/>
      <w:r>
        <w:rPr>
          <w:rFonts w:ascii="Arial" w:hAnsi="Arial" w:cs="Arial"/>
          <w:b/>
        </w:rPr>
        <w:t xml:space="preserve">(t)  </w:t>
      </w:r>
      <w:r>
        <w:rPr>
          <w:rFonts w:ascii="Arial" w:hAnsi="Arial" w:cs="Arial"/>
        </w:rPr>
        <w:t>sisteminde</w:t>
      </w:r>
      <w:r>
        <w:rPr>
          <w:rFonts w:ascii="Arial" w:hAnsi="Arial" w:cs="Arial"/>
          <w:b/>
        </w:rPr>
        <w:t xml:space="preserve"> </w:t>
      </w:r>
      <w:r>
        <w:rPr>
          <w:noProof/>
          <w:position w:val="-6"/>
          <w:lang w:eastAsia="tr-TR"/>
        </w:rPr>
        <w:drawing>
          <wp:inline distT="0" distB="0" distL="0" distR="0">
            <wp:extent cx="619125" cy="1619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noProof/>
          <w:position w:val="-6"/>
          <w:lang w:eastAsia="tr-TR"/>
        </w:rPr>
        <w:drawing>
          <wp:inline distT="0" distB="0" distL="0" distR="0">
            <wp:extent cx="723900" cy="1619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başlangıç şartları varsa </w:t>
      </w:r>
      <w:r>
        <w:rPr>
          <w:noProof/>
          <w:position w:val="-6"/>
          <w:lang w:eastAsia="tr-TR"/>
        </w:rPr>
        <w:drawing>
          <wp:inline distT="0" distB="0" distL="0" distR="0">
            <wp:extent cx="695325" cy="1809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</w:p>
    <w:p w:rsidR="00353B5C" w:rsidRDefault="00353B5C" w:rsidP="00353B5C">
      <w:pPr>
        <w:pStyle w:val="GvdeMetni"/>
        <w:rPr>
          <w:rFonts w:ascii="Arial" w:hAnsi="Arial" w:cs="Arial"/>
          <w:b/>
        </w:rPr>
      </w:pPr>
    </w:p>
    <w:p w:rsidR="00353B5C" w:rsidRDefault="00353B5C" w:rsidP="00353B5C">
      <w:pPr>
        <w:pStyle w:val="GvdeMetni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>
        <w:rPr>
          <w:rFonts w:ascii="Arial" w:hAnsi="Arial" w:cs="Arial"/>
        </w:rPr>
        <w:t xml:space="preserve">. Aşağıdaki soruları verilen </w:t>
      </w:r>
      <w:r>
        <w:rPr>
          <w:rFonts w:ascii="Arial" w:hAnsi="Arial" w:cs="Arial"/>
          <w:b/>
          <w:u w:val="single"/>
        </w:rPr>
        <w:t>ilgili tabloları kullanarak</w:t>
      </w:r>
      <w:r>
        <w:rPr>
          <w:rFonts w:ascii="Arial" w:hAnsi="Arial" w:cs="Arial"/>
        </w:rPr>
        <w:t xml:space="preserve"> çözünüz. </w:t>
      </w:r>
    </w:p>
    <w:p w:rsidR="00353B5C" w:rsidRDefault="00353B5C" w:rsidP="00353B5C">
      <w:pPr>
        <w:pStyle w:val="GvdeMetni"/>
        <w:ind w:left="720"/>
        <w:rPr>
          <w:rFonts w:ascii="Arial" w:hAnsi="Arial" w:cs="Arial"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</w:p>
    <w:p w:rsidR="00353B5C" w:rsidRPr="00353B5C" w:rsidRDefault="00353B5C" w:rsidP="00353B5C"/>
    <w:p w:rsidR="00353B5C" w:rsidRDefault="00353B5C" w:rsidP="00353B5C">
      <w:pPr>
        <w:pStyle w:val="GvdeMetni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>
        <w:rPr>
          <w:rFonts w:asciiTheme="minorHAnsi" w:eastAsiaTheme="minorEastAsia" w:hAnsiTheme="minorHAnsi" w:cstheme="minorBidi"/>
          <w:noProof/>
          <w:position w:val="-9"/>
          <w:sz w:val="22"/>
          <w:szCs w:val="22"/>
          <w:lang w:eastAsia="tr-TR"/>
        </w:rPr>
        <w:drawing>
          <wp:inline distT="0" distB="0" distL="0" distR="0">
            <wp:extent cx="1266825" cy="209550"/>
            <wp:effectExtent l="0" t="0" r="9525" b="0"/>
            <wp:docPr id="87" name="Resi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ve  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742950" cy="180975"/>
            <wp:effectExtent l="0" t="0" r="0" b="9525"/>
            <wp:docPr id="86" name="Resi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</w:rPr>
        <w:t xml:space="preserve">ise   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1428750" cy="180975"/>
            <wp:effectExtent l="0" t="0" r="0" b="9525"/>
            <wp:docPr id="85" name="Resi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</w:t>
      </w:r>
    </w:p>
    <w:p w:rsidR="00353B5C" w:rsidRDefault="00353B5C" w:rsidP="00353B5C">
      <w:pPr>
        <w:pStyle w:val="GvdeMetni"/>
        <w:ind w:left="720"/>
        <w:rPr>
          <w:rFonts w:ascii="Arial" w:hAnsi="Arial" w:cs="Arial"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b)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2600325" cy="200025"/>
            <wp:effectExtent l="0" t="0" r="9525" b="9525"/>
            <wp:docPr id="84" name="Resi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</w:rPr>
        <w:t xml:space="preserve">ise   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581025" cy="190500"/>
            <wp:effectExtent l="0" t="0" r="9525" b="0"/>
            <wp:docPr id="83" name="Resi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sz w:val="24"/>
          <w:szCs w:val="24"/>
        </w:rPr>
        <w:tab/>
      </w: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 xml:space="preserve">)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1114425" cy="180975"/>
            <wp:effectExtent l="0" t="0" r="9525" b="9525"/>
            <wp:docPr id="79" name="Resi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ve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1552575" cy="180975"/>
            <wp:effectExtent l="0" t="0" r="9525" b="9525"/>
            <wp:docPr id="78" name="Resi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ise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2209800" cy="161925"/>
            <wp:effectExtent l="0" t="0" r="0" b="9525"/>
            <wp:docPr id="77" name="Resi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</w:p>
    <w:p w:rsidR="00353B5C" w:rsidRDefault="00353B5C" w:rsidP="00353B5C">
      <w:pPr>
        <w:pStyle w:val="GvdeMetni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 xml:space="preserve">) </w:t>
      </w:r>
      <w:r>
        <w:rPr>
          <w:rFonts w:asciiTheme="minorHAnsi" w:eastAsiaTheme="minorEastAsia" w:hAnsiTheme="minorHAnsi" w:cstheme="minorBidi"/>
          <w:noProof/>
          <w:position w:val="-17"/>
          <w:sz w:val="22"/>
          <w:szCs w:val="22"/>
          <w:lang w:eastAsia="tr-TR"/>
        </w:rPr>
        <w:drawing>
          <wp:inline distT="0" distB="0" distL="0" distR="0">
            <wp:extent cx="1085850" cy="285750"/>
            <wp:effectExtent l="0" t="0" r="0" b="0"/>
            <wp:docPr id="76" name="Resi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ise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495300" cy="180975"/>
            <wp:effectExtent l="0" t="0" r="0" b="9525"/>
            <wp:docPr id="75" name="Resi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5C" w:rsidRPr="00353B5C" w:rsidRDefault="00353B5C" w:rsidP="00353B5C"/>
    <w:p w:rsidR="00353B5C" w:rsidRPr="00353B5C" w:rsidRDefault="00353B5C" w:rsidP="00353B5C"/>
    <w:p w:rsidR="00353B5C" w:rsidRPr="00353B5C" w:rsidRDefault="00353B5C" w:rsidP="00353B5C"/>
    <w:p w:rsidR="00353B5C" w:rsidRDefault="00353B5C" w:rsidP="00353B5C">
      <w:pPr>
        <w:pStyle w:val="GvdeMetni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 xml:space="preserve">a)  </w:t>
      </w:r>
      <w:r>
        <w:rPr>
          <w:rFonts w:ascii="Arial" w:hAnsi="Arial" w:cs="Arial"/>
        </w:rPr>
        <w:t>( D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+ 4D + 3 )</w:t>
      </w:r>
      <w:r>
        <w:rPr>
          <w:rFonts w:ascii="Arial" w:hAnsi="Arial" w:cs="Arial"/>
          <w:b/>
        </w:rPr>
        <w:t xml:space="preserve">y(t)  =  </w:t>
      </w:r>
      <w:r>
        <w:rPr>
          <w:rFonts w:ascii="Arial" w:hAnsi="Arial" w:cs="Arial"/>
        </w:rPr>
        <w:t xml:space="preserve">(D+5) </w:t>
      </w:r>
      <w:r>
        <w:rPr>
          <w:rFonts w:ascii="Arial" w:hAnsi="Arial" w:cs="Arial"/>
          <w:b/>
        </w:rPr>
        <w:t xml:space="preserve">f(t)       </w:t>
      </w:r>
      <w:r>
        <w:rPr>
          <w:rFonts w:ascii="Arial" w:hAnsi="Arial" w:cs="Arial"/>
        </w:rPr>
        <w:t xml:space="preserve">sistemi için </w:t>
      </w:r>
      <w:r>
        <w:rPr>
          <w:rFonts w:ascii="Arial" w:hAnsi="Arial" w:cs="Arial"/>
          <w:u w:val="single"/>
        </w:rPr>
        <w:t>birim darbe fonksiyonu</w:t>
      </w:r>
      <w:r>
        <w:rPr>
          <w:rFonts w:ascii="Arial" w:hAnsi="Arial" w:cs="Arial"/>
        </w:rPr>
        <w:t xml:space="preserve">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276225" cy="180975"/>
            <wp:effectExtent l="0" t="0" r="9525" b="9525"/>
            <wp:docPr id="90" name="Resi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yi</w:t>
      </w:r>
      <w:proofErr w:type="spellEnd"/>
      <w:r>
        <w:rPr>
          <w:rFonts w:ascii="Arial" w:hAnsi="Arial" w:cs="Arial"/>
        </w:rPr>
        <w:t xml:space="preserve"> hesaplayınız. </w:t>
      </w:r>
    </w:p>
    <w:p w:rsidR="00353B5C" w:rsidRDefault="00353B5C" w:rsidP="00353B5C">
      <w:pPr>
        <w:pStyle w:val="GvdeMetni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b)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1104900" cy="171450"/>
            <wp:effectExtent l="0" t="0" r="0" b="0"/>
            <wp:docPr id="89" name="Resi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</w:rPr>
        <w:t xml:space="preserve">giriş işaretini kullanarak </w:t>
      </w:r>
      <w:r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</w:rPr>
        <w:t>a)’</w:t>
      </w:r>
      <w:r>
        <w:rPr>
          <w:rFonts w:ascii="Arial" w:hAnsi="Arial" w:cs="Arial"/>
        </w:rPr>
        <w:t xml:space="preserve">da verilen sistemin sıfır durum cevabını  </w:t>
      </w:r>
      <w:r>
        <w:rPr>
          <w:rFonts w:asciiTheme="minorHAnsi" w:eastAsiaTheme="minorEastAsia" w:hAnsiTheme="minorHAnsi" w:cstheme="minorBidi"/>
          <w:noProof/>
          <w:position w:val="-6"/>
          <w:sz w:val="22"/>
          <w:szCs w:val="22"/>
          <w:lang w:eastAsia="tr-TR"/>
        </w:rPr>
        <w:drawing>
          <wp:inline distT="0" distB="0" distL="0" distR="0">
            <wp:extent cx="685800" cy="180975"/>
            <wp:effectExtent l="0" t="0" r="0" b="9525"/>
            <wp:docPr id="88" name="Resi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bulunuz.  </w:t>
      </w:r>
      <w:bookmarkStart w:id="0" w:name="_GoBack"/>
      <w:bookmarkEnd w:id="0"/>
    </w:p>
    <w:p w:rsidR="00353B5C" w:rsidRDefault="00353B5C" w:rsidP="00353B5C">
      <w:pPr>
        <w:ind w:firstLine="708"/>
      </w:pPr>
    </w:p>
    <w:p w:rsidR="00353B5C" w:rsidRDefault="00353B5C" w:rsidP="00353B5C">
      <w:pPr>
        <w:ind w:firstLine="708"/>
      </w:pPr>
    </w:p>
    <w:p w:rsidR="00353B5C" w:rsidRPr="001F19E6" w:rsidRDefault="00353B5C" w:rsidP="00353B5C">
      <w:pPr>
        <w:pStyle w:val="GvdeMetni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Pr="00225702">
        <w:rPr>
          <w:rFonts w:ascii="Arial" w:hAnsi="Arial" w:cs="Arial"/>
          <w:b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+4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Arial"/>
            <w:sz w:val="28"/>
            <w:szCs w:val="28"/>
          </w:rPr>
          <m:t>+3y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=2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Arial"/>
            <w:sz w:val="28"/>
            <w:szCs w:val="28"/>
          </w:rPr>
          <m:t>+x(t)</m:t>
        </m:r>
      </m:oMath>
    </w:p>
    <w:p w:rsidR="00353B5C" w:rsidRDefault="00353B5C" w:rsidP="00353B5C">
      <w:pPr>
        <w:pStyle w:val="GvdeMetni"/>
        <w:jc w:val="left"/>
        <w:rPr>
          <w:rFonts w:ascii="Arial" w:hAnsi="Arial" w:cs="Arial"/>
        </w:rPr>
      </w:pPr>
    </w:p>
    <w:p w:rsidR="00353B5C" w:rsidRDefault="00353B5C" w:rsidP="00353B5C">
      <w:pPr>
        <w:pStyle w:val="GvdeMetni"/>
        <w:jc w:val="left"/>
        <w:rPr>
          <w:rFonts w:ascii="Arial" w:hAnsi="Arial" w:cs="Arial"/>
        </w:rPr>
      </w:pPr>
      <w:r>
        <w:rPr>
          <w:rFonts w:ascii="Arial" w:hAnsi="Arial" w:cs="Arial"/>
        </w:rPr>
        <w:t>Yukarıdaki s</w:t>
      </w:r>
      <w:r w:rsidRPr="00225702">
        <w:rPr>
          <w:rFonts w:ascii="Arial" w:hAnsi="Arial" w:cs="Arial"/>
        </w:rPr>
        <w:t>ürekli zamanlı s</w:t>
      </w:r>
      <w:r>
        <w:rPr>
          <w:rFonts w:ascii="Arial" w:hAnsi="Arial" w:cs="Arial"/>
        </w:rPr>
        <w:t>istem</w:t>
      </w:r>
      <w:r w:rsidRPr="00225702">
        <w:rPr>
          <w:rFonts w:ascii="Arial" w:hAnsi="Arial" w:cs="Arial"/>
        </w:rPr>
        <w:t xml:space="preserve"> için</w:t>
      </w:r>
      <w:r>
        <w:rPr>
          <w:rFonts w:ascii="Arial" w:hAnsi="Arial" w:cs="Arial"/>
        </w:rPr>
        <w:t xml:space="preserve"> </w:t>
      </w:r>
      <w:r w:rsidRPr="004A6619">
        <w:rPr>
          <w:rFonts w:ascii="Arial" w:hAnsi="Arial" w:cs="Arial"/>
          <w:u w:val="single"/>
        </w:rPr>
        <w:t>başlangıç koşulları sıfır</w:t>
      </w:r>
      <w:r>
        <w:rPr>
          <w:rFonts w:ascii="Arial" w:hAnsi="Arial" w:cs="Arial"/>
        </w:rPr>
        <w:t xml:space="preserve"> ve giriş işareti  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=u(t)</m:t>
        </m:r>
      </m:oMath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olmak üzere  </w:t>
      </w:r>
    </w:p>
    <w:p w:rsidR="00353B5C" w:rsidRPr="004A6619" w:rsidRDefault="00353B5C" w:rsidP="00353B5C">
      <w:pPr>
        <w:pStyle w:val="GvdeMetni"/>
        <w:jc w:val="left"/>
        <w:rPr>
          <w:rFonts w:ascii="Arial" w:hAnsi="Arial" w:cs="Arial"/>
          <w:sz w:val="22"/>
          <w:szCs w:val="22"/>
        </w:rPr>
      </w:pPr>
      <w:proofErr w:type="spellStart"/>
      <w:r w:rsidRPr="004A6619">
        <w:rPr>
          <w:rFonts w:ascii="Arial" w:hAnsi="Arial" w:cs="Arial"/>
          <w:b/>
          <w:sz w:val="22"/>
          <w:szCs w:val="22"/>
          <w:u w:val="single"/>
        </w:rPr>
        <w:t>Laplace</w:t>
      </w:r>
      <w:proofErr w:type="spellEnd"/>
      <w:r w:rsidRPr="004A6619">
        <w:rPr>
          <w:rFonts w:ascii="Arial" w:hAnsi="Arial" w:cs="Arial"/>
          <w:b/>
          <w:sz w:val="22"/>
          <w:szCs w:val="22"/>
          <w:u w:val="single"/>
        </w:rPr>
        <w:t xml:space="preserve"> özelliklerini kullanarak </w:t>
      </w:r>
    </w:p>
    <w:p w:rsidR="00353B5C" w:rsidRDefault="00353B5C" w:rsidP="00353B5C">
      <w:pPr>
        <w:pStyle w:val="GvdeMetni"/>
        <w:numPr>
          <w:ilvl w:val="0"/>
          <w:numId w:val="1"/>
        </w:numPr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</m:oMath>
      <w:r w:rsidRPr="009529C6">
        <w:rPr>
          <w:rFonts w:ascii="Arial" w:hAnsi="Arial" w:cs="Arial"/>
        </w:rPr>
        <w:t xml:space="preserve"> </w:t>
      </w:r>
      <w:proofErr w:type="gramStart"/>
      <w:r w:rsidRPr="009529C6">
        <w:rPr>
          <w:rFonts w:ascii="Arial" w:hAnsi="Arial" w:cs="Arial"/>
        </w:rPr>
        <w:t>transfer</w:t>
      </w:r>
      <w:proofErr w:type="gramEnd"/>
      <w:r w:rsidRPr="009529C6">
        <w:rPr>
          <w:rFonts w:ascii="Arial" w:hAnsi="Arial" w:cs="Arial"/>
        </w:rPr>
        <w:t xml:space="preserve"> fonksiyonunu yazınız</w:t>
      </w:r>
      <w:r>
        <w:rPr>
          <w:rFonts w:ascii="Arial" w:hAnsi="Arial" w:cs="Arial"/>
        </w:rPr>
        <w:t xml:space="preserve"> </w:t>
      </w:r>
    </w:p>
    <w:p w:rsidR="00353B5C" w:rsidRPr="009529C6" w:rsidRDefault="00353B5C" w:rsidP="00353B5C">
      <w:pPr>
        <w:pStyle w:val="GvdeMetni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Transfer fonksiyonunun köklerine bakarak sistem kararlılığını yorumlayınız </w:t>
      </w:r>
    </w:p>
    <w:p w:rsidR="00353B5C" w:rsidRPr="009529C6" w:rsidRDefault="00353B5C" w:rsidP="00353B5C">
      <w:pPr>
        <w:pStyle w:val="GvdeMetni"/>
        <w:numPr>
          <w:ilvl w:val="0"/>
          <w:numId w:val="1"/>
        </w:numPr>
        <w:rPr>
          <w:rFonts w:ascii="Arial" w:hAnsi="Arial" w:cs="Arial"/>
        </w:rPr>
      </w:pPr>
      <w:r w:rsidRPr="009529C6">
        <w:rPr>
          <w:rFonts w:ascii="Arial" w:hAnsi="Arial" w:cs="Arial"/>
        </w:rPr>
        <w:t xml:space="preserve">Çıkışın </w:t>
      </w:r>
      <w:proofErr w:type="spellStart"/>
      <w:r w:rsidRPr="009529C6">
        <w:rPr>
          <w:rFonts w:ascii="Arial" w:hAnsi="Arial" w:cs="Arial"/>
        </w:rPr>
        <w:t>laplace</w:t>
      </w:r>
      <w:proofErr w:type="spellEnd"/>
      <w:r w:rsidRPr="009529C6">
        <w:rPr>
          <w:rFonts w:ascii="Arial" w:hAnsi="Arial" w:cs="Arial"/>
        </w:rPr>
        <w:t xml:space="preserve"> dönüşümü yani</w:t>
      </w:r>
      <w:r>
        <w:rPr>
          <w:rFonts w:ascii="Arial" w:hAnsi="Arial" w:cs="Arial"/>
          <w:b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</m:oMath>
      <w:r w:rsidRPr="009529C6">
        <w:rPr>
          <w:rFonts w:ascii="Arial" w:hAnsi="Arial" w:cs="Arial"/>
        </w:rPr>
        <w:t xml:space="preserve"> yi yazınız</w:t>
      </w:r>
      <w:r>
        <w:rPr>
          <w:rFonts w:ascii="Arial" w:hAnsi="Arial" w:cs="Arial"/>
        </w:rPr>
        <w:t xml:space="preserve"> </w:t>
      </w:r>
    </w:p>
    <w:p w:rsidR="00353B5C" w:rsidRDefault="00353B5C" w:rsidP="00353B5C">
      <w:pPr>
        <w:pStyle w:val="GvdeMetni"/>
        <w:numPr>
          <w:ilvl w:val="0"/>
          <w:numId w:val="1"/>
        </w:numPr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</m:oMath>
      <w:r w:rsidRPr="009529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üzerinden</w:t>
      </w:r>
      <w:proofErr w:type="gramEnd"/>
      <w:r>
        <w:rPr>
          <w:rFonts w:ascii="Arial" w:hAnsi="Arial" w:cs="Arial"/>
        </w:rPr>
        <w:t xml:space="preserve"> ters </w:t>
      </w:r>
      <w:proofErr w:type="spellStart"/>
      <w:r>
        <w:rPr>
          <w:rFonts w:ascii="Arial" w:hAnsi="Arial" w:cs="Arial"/>
        </w:rPr>
        <w:t>laplace</w:t>
      </w:r>
      <w:proofErr w:type="spellEnd"/>
      <w:r>
        <w:rPr>
          <w:rFonts w:ascii="Arial" w:hAnsi="Arial" w:cs="Arial"/>
        </w:rPr>
        <w:t xml:space="preserve"> dönüşümü alarak   </w:t>
      </w:r>
      <m:oMath>
        <m:r>
          <w:rPr>
            <w:rFonts w:ascii="Cambria Math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</m:oMath>
      <w:r w:rsidRPr="009529C6">
        <w:rPr>
          <w:rFonts w:ascii="Arial" w:hAnsi="Arial" w:cs="Arial"/>
        </w:rPr>
        <w:t xml:space="preserve"> yi yazınız</w:t>
      </w:r>
      <w:r>
        <w:rPr>
          <w:rFonts w:ascii="Arial" w:hAnsi="Arial" w:cs="Arial"/>
        </w:rPr>
        <w:t xml:space="preserve">. </w:t>
      </w:r>
    </w:p>
    <w:p w:rsidR="00353B5C" w:rsidRDefault="00353B5C" w:rsidP="00353B5C">
      <w:pPr>
        <w:pStyle w:val="GvdeMetni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Hatırlatma: </w:t>
      </w:r>
      <w:r w:rsidRPr="008958A0">
        <w:rPr>
          <w:rFonts w:ascii="Arial" w:hAnsi="Arial" w:cs="Arial"/>
        </w:rPr>
        <w:t xml:space="preserve">(Transfer fonksiyonu tanımı: </w:t>
      </w:r>
      <m:oMath>
        <m:r>
          <m:rPr>
            <m:sty m:val="p"/>
          </m:rP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</m:t>
                </m:r>
              </m:e>
            </m:d>
          </m:den>
        </m:f>
      </m:oMath>
      <w:r>
        <w:rPr>
          <w:rFonts w:ascii="Arial" w:hAnsi="Arial" w:cs="Arial"/>
          <w:sz w:val="28"/>
          <w:szCs w:val="28"/>
        </w:rPr>
        <w:t xml:space="preserve"> </w:t>
      </w:r>
      <w:r w:rsidRPr="008958A0">
        <w:rPr>
          <w:rFonts w:ascii="Arial" w:hAnsi="Arial" w:cs="Arial"/>
        </w:rPr>
        <w:t>)</w:t>
      </w:r>
    </w:p>
    <w:p w:rsidR="00353B5C" w:rsidRDefault="00353B5C" w:rsidP="00353B5C">
      <w:pPr>
        <w:ind w:firstLine="708"/>
      </w:pPr>
    </w:p>
    <w:p w:rsidR="00353B5C" w:rsidRDefault="00353B5C" w:rsidP="00353B5C">
      <w:pPr>
        <w:pStyle w:val="GvdeMetni"/>
        <w:ind w:left="7200" w:firstLine="720"/>
        <w:jc w:val="center"/>
        <w:rPr>
          <w:rFonts w:ascii="Arial" w:hAnsi="Arial" w:cs="Arial"/>
        </w:rPr>
      </w:pPr>
      <w:r>
        <w:tab/>
      </w:r>
    </w:p>
    <w:p w:rsidR="00353B5C" w:rsidRDefault="00353B5C" w:rsidP="00353B5C">
      <w:pPr>
        <w:rPr>
          <w:lang w:val="tr-TR"/>
        </w:rPr>
      </w:pPr>
    </w:p>
    <w:tbl>
      <w:tblPr>
        <w:tblStyle w:val="TabloKlavuz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5023"/>
      </w:tblGrid>
      <w:tr w:rsidR="00353B5C" w:rsidTr="00353B5C">
        <w:trPr>
          <w:trHeight w:val="4671"/>
        </w:trPr>
        <w:tc>
          <w:tcPr>
            <w:tcW w:w="4390" w:type="dxa"/>
          </w:tcPr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  <w:p w:rsidR="00353B5C" w:rsidRDefault="00353B5C">
            <w:pPr>
              <w:jc w:val="center"/>
              <w:rPr>
                <w:rFonts w:ascii="Arial" w:hAnsi="Arial" w:cs="Arial"/>
                <w:b/>
                <w:u w:val="single"/>
                <w:lang w:val="tr-TR"/>
              </w:rPr>
            </w:pPr>
            <w:r>
              <w:rPr>
                <w:rFonts w:ascii="Arial" w:hAnsi="Arial" w:cs="Arial"/>
                <w:b/>
                <w:u w:val="single"/>
                <w:lang w:val="tr-TR"/>
              </w:rPr>
              <w:t xml:space="preserve">Sürekli-zamanlı </w:t>
            </w:r>
            <w:proofErr w:type="spellStart"/>
            <w:r>
              <w:rPr>
                <w:rFonts w:ascii="Arial" w:hAnsi="Arial" w:cs="Arial"/>
                <w:b/>
                <w:u w:val="single"/>
                <w:lang w:val="tr-TR"/>
              </w:rPr>
              <w:t>konvolüsyon</w:t>
            </w:r>
            <w:proofErr w:type="spellEnd"/>
            <w:r>
              <w:rPr>
                <w:rFonts w:ascii="Arial" w:hAnsi="Arial" w:cs="Arial"/>
                <w:b/>
                <w:u w:val="single"/>
                <w:lang w:val="tr-TR"/>
              </w:rPr>
              <w:t xml:space="preserve"> tablosu</w:t>
            </w:r>
          </w:p>
          <w:tbl>
            <w:tblPr>
              <w:tblStyle w:val="TabloKlavuzu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7"/>
              <w:gridCol w:w="925"/>
              <w:gridCol w:w="925"/>
              <w:gridCol w:w="1516"/>
            </w:tblGrid>
            <w:tr w:rsidR="00353B5C"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No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85750" cy="152400"/>
                        <wp:effectExtent l="0" t="0" r="0" b="0"/>
                        <wp:docPr id="74" name="Resim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85750" cy="152400"/>
                        <wp:effectExtent l="0" t="0" r="0" b="0"/>
                        <wp:docPr id="73" name="Resim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685800" cy="152400"/>
                        <wp:effectExtent l="0" t="0" r="0" b="0"/>
                        <wp:docPr id="72" name="Resi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461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1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09550" cy="152400"/>
                        <wp:effectExtent l="0" t="0" r="0" b="0"/>
                        <wp:docPr id="71" name="Resim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70" name="Resim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69" name="Resi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591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2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09575" cy="152400"/>
                        <wp:effectExtent l="0" t="0" r="9525" b="0"/>
                        <wp:docPr id="68" name="Resim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67" name="Resim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609600" cy="314325"/>
                        <wp:effectExtent l="0" t="0" r="0" b="9525"/>
                        <wp:docPr id="66" name="Resim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429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3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65" name="Resim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64" name="Resim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85750" cy="152400"/>
                        <wp:effectExtent l="0" t="0" r="0" b="0"/>
                        <wp:docPr id="63" name="Resim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691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4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62" name="Resi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61" name="Resim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838200" cy="333375"/>
                        <wp:effectExtent l="0" t="0" r="0" b="9525"/>
                        <wp:docPr id="60" name="Resim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553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5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09575" cy="152400"/>
                        <wp:effectExtent l="0" t="0" r="9525" b="0"/>
                        <wp:docPr id="59" name="Resim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09575" cy="152400"/>
                        <wp:effectExtent l="0" t="0" r="9525" b="0"/>
                        <wp:docPr id="58" name="Resim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57" name="Resim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713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6</w:t>
                  </w:r>
                </w:p>
              </w:tc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56" name="Resim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09575" cy="152400"/>
                        <wp:effectExtent l="0" t="0" r="9525" b="0"/>
                        <wp:docPr id="55" name="Resim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590550" cy="285750"/>
                        <wp:effectExtent l="0" t="0" r="0" b="0"/>
                        <wp:docPr id="54" name="Resim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53B5C" w:rsidRDefault="00353B5C">
            <w:pPr>
              <w:jc w:val="both"/>
              <w:rPr>
                <w:rFonts w:ascii="Arial" w:hAnsi="Arial" w:cs="Arial"/>
                <w:b/>
                <w:lang w:val="tr-TR" w:eastAsia="en-US"/>
              </w:rPr>
            </w:pPr>
          </w:p>
        </w:tc>
        <w:tc>
          <w:tcPr>
            <w:tcW w:w="5239" w:type="dxa"/>
          </w:tcPr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  <w:p w:rsidR="00353B5C" w:rsidRDefault="00353B5C">
            <w:pPr>
              <w:jc w:val="center"/>
              <w:rPr>
                <w:rFonts w:ascii="Arial" w:hAnsi="Arial" w:cs="Arial"/>
                <w:b/>
                <w:u w:val="single"/>
                <w:lang w:val="tr-TR"/>
              </w:rPr>
            </w:pPr>
            <w:r>
              <w:rPr>
                <w:rFonts w:ascii="Arial" w:hAnsi="Arial" w:cs="Arial"/>
                <w:b/>
                <w:u w:val="single"/>
                <w:lang w:val="tr-TR"/>
              </w:rPr>
              <w:t xml:space="preserve">Ayrık-zamanlı </w:t>
            </w:r>
            <w:proofErr w:type="spellStart"/>
            <w:r>
              <w:rPr>
                <w:rFonts w:ascii="Arial" w:hAnsi="Arial" w:cs="Arial"/>
                <w:b/>
                <w:u w:val="single"/>
                <w:lang w:val="tr-TR"/>
              </w:rPr>
              <w:t>konvolüsyon</w:t>
            </w:r>
            <w:proofErr w:type="spellEnd"/>
            <w:r>
              <w:rPr>
                <w:rFonts w:ascii="Arial" w:hAnsi="Arial" w:cs="Arial"/>
                <w:b/>
                <w:u w:val="single"/>
                <w:lang w:val="tr-TR"/>
              </w:rPr>
              <w:t xml:space="preserve"> tablosu</w:t>
            </w:r>
          </w:p>
          <w:tbl>
            <w:tblPr>
              <w:tblStyle w:val="TabloKlavuzu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7"/>
              <w:gridCol w:w="807"/>
              <w:gridCol w:w="954"/>
              <w:gridCol w:w="2579"/>
            </w:tblGrid>
            <w:tr w:rsidR="00353B5C"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No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95275" cy="152400"/>
                        <wp:effectExtent l="0" t="0" r="9525" b="0"/>
                        <wp:docPr id="53" name="Resim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95275" cy="152400"/>
                        <wp:effectExtent l="0" t="0" r="9525" b="0"/>
                        <wp:docPr id="52" name="Resim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714375" cy="152400"/>
                        <wp:effectExtent l="0" t="0" r="9525" b="0"/>
                        <wp:docPr id="51" name="Resim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357"/>
              </w:trPr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19075" cy="152400"/>
                        <wp:effectExtent l="0" t="0" r="9525" b="0"/>
                        <wp:docPr id="50" name="Resim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66725" cy="152400"/>
                        <wp:effectExtent l="0" t="0" r="9525" b="0"/>
                        <wp:docPr id="49" name="Resim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457200" cy="152400"/>
                        <wp:effectExtent l="0" t="0" r="0" b="0"/>
                        <wp:docPr id="48" name="Resi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689"/>
              </w:trPr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381000" cy="152400"/>
                        <wp:effectExtent l="0" t="0" r="0" b="0"/>
                        <wp:docPr id="47" name="Resim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b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46" name="Resim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809625" cy="342900"/>
                        <wp:effectExtent l="0" t="0" r="9525" b="0"/>
                        <wp:docPr id="45" name="Resim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446"/>
              </w:trPr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3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44" name="Resim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43" name="Resim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638175" cy="152400"/>
                        <wp:effectExtent l="0" t="0" r="9525" b="0"/>
                        <wp:docPr id="42" name="Resim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708"/>
              </w:trPr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4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381000" cy="152400"/>
                        <wp:effectExtent l="0" t="0" r="0" b="0"/>
                        <wp:docPr id="41" name="Resi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381000" cy="152400"/>
                        <wp:effectExtent l="0" t="0" r="0" b="0"/>
                        <wp:docPr id="40" name="Resim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rFonts w:ascii="Arial" w:hAnsi="Arial" w:cs="Arial"/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019175" cy="342900"/>
                        <wp:effectExtent l="0" t="0" r="9525" b="0"/>
                        <wp:docPr id="39" name="Resim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549"/>
              </w:trPr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5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314325" cy="152400"/>
                        <wp:effectExtent l="0" t="0" r="9525" b="0"/>
                        <wp:docPr id="38" name="Resim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238125" cy="152400"/>
                        <wp:effectExtent l="0" t="0" r="9525" b="0"/>
                        <wp:docPr id="37" name="Resim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742950" cy="295275"/>
                        <wp:effectExtent l="0" t="0" r="0" b="9525"/>
                        <wp:docPr id="36" name="Resim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B5C">
              <w:trPr>
                <w:trHeight w:val="679"/>
              </w:trPr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center"/>
                    <w:rPr>
                      <w:b/>
                      <w:lang w:val="tr-TR"/>
                    </w:rPr>
                  </w:pPr>
                  <w:r>
                    <w:rPr>
                      <w:b/>
                      <w:lang w:val="tr-TR"/>
                    </w:rPr>
                    <w:t>6</w:t>
                  </w:r>
                </w:p>
              </w:tc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381000" cy="152400"/>
                        <wp:effectExtent l="0" t="0" r="0" b="0"/>
                        <wp:docPr id="35" name="Resim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314325" cy="152400"/>
                        <wp:effectExtent l="0" t="0" r="9525" b="0"/>
                        <wp:docPr id="34" name="Resim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3B5C" w:rsidRDefault="00353B5C">
                  <w:pPr>
                    <w:jc w:val="both"/>
                    <w:rPr>
                      <w:lang w:val="tr-TR"/>
                    </w:rPr>
                  </w:pPr>
                  <w:r>
                    <w:rPr>
                      <w:noProof/>
                      <w:lang w:val="tr-TR"/>
                    </w:rPr>
                    <w:drawing>
                      <wp:inline distT="0" distB="0" distL="0" distR="0">
                        <wp:extent cx="1514475" cy="342900"/>
                        <wp:effectExtent l="0" t="0" r="9525" b="0"/>
                        <wp:docPr id="33" name="Resim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53B5C" w:rsidRDefault="00353B5C">
            <w:pPr>
              <w:jc w:val="both"/>
              <w:rPr>
                <w:rFonts w:ascii="Arial" w:hAnsi="Arial" w:cs="Arial"/>
                <w:b/>
                <w:lang w:val="tr-TR" w:eastAsia="en-US"/>
              </w:rPr>
            </w:pPr>
          </w:p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</w:p>
        </w:tc>
      </w:tr>
    </w:tbl>
    <w:p w:rsidR="00353B5C" w:rsidRDefault="00353B5C" w:rsidP="00353B5C">
      <w:pPr>
        <w:rPr>
          <w:rFonts w:ascii="Arial" w:hAnsi="Arial" w:cs="Arial"/>
          <w:b/>
          <w:lang w:val="tr-TR"/>
        </w:rPr>
      </w:pPr>
      <w:proofErr w:type="spellStart"/>
      <w:r>
        <w:rPr>
          <w:rFonts w:ascii="Arial" w:hAnsi="Arial" w:cs="Arial"/>
          <w:b/>
          <w:lang w:val="tr-TR"/>
        </w:rPr>
        <w:t>Laplace</w:t>
      </w:r>
      <w:proofErr w:type="spellEnd"/>
      <w:r>
        <w:rPr>
          <w:rFonts w:ascii="Arial" w:hAnsi="Arial" w:cs="Arial"/>
          <w:b/>
          <w:lang w:val="tr-TR"/>
        </w:rPr>
        <w:t xml:space="preserve"> Dönüşüm Tablosu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7"/>
        <w:gridCol w:w="1644"/>
        <w:gridCol w:w="1314"/>
      </w:tblGrid>
      <w:tr w:rsidR="00353B5C" w:rsidTr="00353B5C">
        <w:trPr>
          <w:trHeight w:val="25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No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285750" cy="152400"/>
                  <wp:effectExtent l="0" t="0" r="0" b="0"/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both"/>
              <w:rPr>
                <w:rFonts w:ascii="Arial" w:hAnsi="Arial" w:cs="Arial"/>
                <w:b/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304800" cy="152400"/>
                  <wp:effectExtent l="0" t="0" r="0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B5C" w:rsidTr="00353B5C">
        <w:trPr>
          <w:trHeight w:val="25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228600" cy="152400"/>
                  <wp:effectExtent l="0" t="0" r="0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rFonts w:ascii="Arial" w:hAnsi="Arial" w:cs="Arial"/>
                <w:b/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66675" cy="152400"/>
                  <wp:effectExtent l="0" t="0" r="9525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B5C" w:rsidTr="00353B5C">
        <w:trPr>
          <w:trHeight w:val="25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238125" cy="152400"/>
                  <wp:effectExtent l="0" t="0" r="9525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rFonts w:ascii="Arial" w:hAnsi="Arial" w:cs="Arial"/>
                <w:b/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180975" cy="171450"/>
                  <wp:effectExtent l="0" t="0" r="9525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B5C" w:rsidTr="00353B5C">
        <w:trPr>
          <w:trHeight w:val="25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333375" cy="152400"/>
                  <wp:effectExtent l="0" t="0" r="9525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238125" cy="209550"/>
                  <wp:effectExtent l="0" t="0" r="9525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B5C" w:rsidTr="00353B5C">
        <w:trPr>
          <w:trHeight w:val="25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409575" cy="152400"/>
                  <wp:effectExtent l="0" t="0" r="952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504825" cy="228600"/>
                  <wp:effectExtent l="0" t="0" r="9525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B5C" w:rsidTr="00353B5C">
        <w:trPr>
          <w:trHeight w:val="25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552450" cy="152400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B5C" w:rsidRDefault="00353B5C">
            <w:pPr>
              <w:jc w:val="center"/>
              <w:rPr>
                <w:lang w:val="tr-TR"/>
              </w:rPr>
            </w:pPr>
            <w:r>
              <w:rPr>
                <w:noProof/>
                <w:lang w:val="tr-TR"/>
              </w:rPr>
              <w:drawing>
                <wp:inline distT="0" distB="0" distL="0" distR="0">
                  <wp:extent cx="561975" cy="238125"/>
                  <wp:effectExtent l="0" t="0" r="9525" b="9525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B5C" w:rsidRPr="00353B5C" w:rsidRDefault="00353B5C" w:rsidP="00353B5C">
      <w:pPr>
        <w:tabs>
          <w:tab w:val="left" w:pos="1545"/>
        </w:tabs>
      </w:pPr>
    </w:p>
    <w:sectPr w:rsidR="00353B5C" w:rsidRPr="00353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C51A5"/>
    <w:multiLevelType w:val="hybridMultilevel"/>
    <w:tmpl w:val="D102B10A"/>
    <w:lvl w:ilvl="0" w:tplc="6696F60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5C"/>
    <w:rsid w:val="003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25E2F-4793-4A4D-85C4-AFBD57F6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35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nhideWhenUsed/>
    <w:rsid w:val="00353B5C"/>
    <w:pPr>
      <w:jc w:val="both"/>
    </w:pPr>
    <w:rPr>
      <w:lang w:val="tr-TR"/>
    </w:rPr>
  </w:style>
  <w:style w:type="character" w:customStyle="1" w:styleId="GvdeMetniChar">
    <w:name w:val="Gövde Metni Char"/>
    <w:basedOn w:val="VarsaylanParagrafYazTipi"/>
    <w:link w:val="GvdeMetni"/>
    <w:rsid w:val="00353B5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1579</Characters>
  <Application>Microsoft Office Word</Application>
  <DocSecurity>0</DocSecurity>
  <Lines>13</Lines>
  <Paragraphs>3</Paragraphs>
  <ScaleCrop>false</ScaleCrop>
  <Company>Pamukkale Üniversitesi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1</cp:revision>
  <dcterms:created xsi:type="dcterms:W3CDTF">2019-10-22T06:14:00Z</dcterms:created>
  <dcterms:modified xsi:type="dcterms:W3CDTF">2019-10-22T06:19:00Z</dcterms:modified>
</cp:coreProperties>
</file>