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61B" w:rsidRPr="00991BD6" w:rsidRDefault="0046476B" w:rsidP="00991BD6">
      <w:pPr>
        <w:spacing w:before="240" w:line="360" w:lineRule="auto"/>
        <w:jc w:val="center"/>
        <w:rPr>
          <w:rFonts w:ascii="Times New Roman" w:hAnsi="Times New Roman" w:cs="Times New Roman"/>
          <w:b/>
          <w:color w:val="2F5496" w:themeColor="accent5" w:themeShade="BF"/>
          <w:sz w:val="28"/>
          <w:szCs w:val="28"/>
        </w:rPr>
      </w:pPr>
      <w:r w:rsidRPr="00991BD6">
        <w:rPr>
          <w:rFonts w:ascii="Times New Roman" w:hAnsi="Times New Roman" w:cs="Times New Roman"/>
          <w:b/>
          <w:color w:val="2F5496" w:themeColor="accent5" w:themeShade="BF"/>
          <w:sz w:val="28"/>
          <w:szCs w:val="28"/>
        </w:rPr>
        <w:t xml:space="preserve">Nociones de Lógica Proposicional </w:t>
      </w:r>
    </w:p>
    <w:p w:rsidR="0046476B" w:rsidRPr="0046476B" w:rsidRDefault="0046476B" w:rsidP="0046476B">
      <w:pPr>
        <w:spacing w:line="360" w:lineRule="auto"/>
        <w:jc w:val="both"/>
        <w:rPr>
          <w:rFonts w:ascii="Times New Roman" w:hAnsi="Times New Roman" w:cs="Times New Roman"/>
          <w:b/>
          <w:sz w:val="24"/>
          <w:szCs w:val="24"/>
        </w:rPr>
      </w:pPr>
      <w:r w:rsidRPr="0046476B">
        <w:rPr>
          <w:rFonts w:ascii="Times New Roman" w:hAnsi="Times New Roman" w:cs="Times New Roman"/>
          <w:sz w:val="24"/>
          <w:szCs w:val="24"/>
        </w:rPr>
        <w:t xml:space="preserve">El objeto de estudio de la </w:t>
      </w:r>
      <w:r w:rsidRPr="0046476B">
        <w:rPr>
          <w:rFonts w:ascii="Times New Roman" w:hAnsi="Times New Roman" w:cs="Times New Roman"/>
          <w:b/>
          <w:bCs/>
          <w:sz w:val="24"/>
          <w:szCs w:val="24"/>
        </w:rPr>
        <w:t xml:space="preserve">lógica proposicional </w:t>
      </w:r>
      <w:r w:rsidRPr="0046476B">
        <w:rPr>
          <w:rFonts w:ascii="Times New Roman" w:hAnsi="Times New Roman" w:cs="Times New Roman"/>
          <w:sz w:val="24"/>
          <w:szCs w:val="24"/>
        </w:rPr>
        <w:t xml:space="preserve">son los métodos para distinguir el razonamiento válido del incorrecto. Esto nos interesa debido que el estudio de las Matemáticas exige razonar en forma válida acerca de objetos abstractos. Una aproximación al lenguaje formal, es posible mediante el uso adecuado de los elementos de la </w:t>
      </w:r>
      <w:r w:rsidRPr="0046476B">
        <w:rPr>
          <w:rFonts w:ascii="Times New Roman" w:hAnsi="Times New Roman" w:cs="Times New Roman"/>
          <w:b/>
          <w:bCs/>
          <w:sz w:val="24"/>
          <w:szCs w:val="24"/>
        </w:rPr>
        <w:t xml:space="preserve">lógica proposicional </w:t>
      </w:r>
      <w:r w:rsidRPr="0046476B">
        <w:rPr>
          <w:rFonts w:ascii="Times New Roman" w:hAnsi="Times New Roman" w:cs="Times New Roman"/>
          <w:sz w:val="24"/>
          <w:szCs w:val="24"/>
        </w:rPr>
        <w:t>que nos permite introducir símbolos y conectivos para construir expresiones formales con estructura lógica válida, que descarte las contingencias y aporte economía del pensamiento.</w:t>
      </w:r>
    </w:p>
    <w:p w:rsidR="0046476B" w:rsidRPr="0046476B" w:rsidRDefault="0046476B" w:rsidP="0046476B">
      <w:pPr>
        <w:autoSpaceDE w:val="0"/>
        <w:autoSpaceDN w:val="0"/>
        <w:adjustRightInd w:val="0"/>
        <w:spacing w:after="120" w:line="240" w:lineRule="auto"/>
        <w:rPr>
          <w:rFonts w:ascii="Times New Roman" w:hAnsi="Times New Roman" w:cs="Times New Roman"/>
          <w:color w:val="000000"/>
          <w:sz w:val="24"/>
          <w:szCs w:val="24"/>
        </w:rPr>
      </w:pPr>
      <w:r w:rsidRPr="0046476B">
        <w:rPr>
          <w:rFonts w:ascii="Times New Roman" w:hAnsi="Times New Roman" w:cs="Times New Roman"/>
          <w:b/>
          <w:bCs/>
          <w:color w:val="2F5496" w:themeColor="accent5" w:themeShade="BF"/>
          <w:sz w:val="28"/>
          <w:szCs w:val="28"/>
        </w:rPr>
        <w:t>Proposiciones</w:t>
      </w:r>
      <w:r w:rsidRPr="0046476B">
        <w:rPr>
          <w:rFonts w:ascii="Times New Roman" w:hAnsi="Times New Roman" w:cs="Times New Roman"/>
          <w:b/>
          <w:bCs/>
          <w:color w:val="000000"/>
          <w:sz w:val="24"/>
          <w:szCs w:val="24"/>
        </w:rPr>
        <w:t xml:space="preserve"> </w:t>
      </w:r>
    </w:p>
    <w:p w:rsidR="0046476B" w:rsidRPr="0046476B" w:rsidRDefault="0046476B" w:rsidP="0046476B">
      <w:pPr>
        <w:autoSpaceDE w:val="0"/>
        <w:autoSpaceDN w:val="0"/>
        <w:adjustRightInd w:val="0"/>
        <w:spacing w:after="0" w:line="240" w:lineRule="auto"/>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Consideremos las siguientes oraciones: </w:t>
      </w:r>
    </w:p>
    <w:p w:rsidR="0046476B" w:rsidRPr="0046476B" w:rsidRDefault="0046476B" w:rsidP="0046476B">
      <w:pPr>
        <w:autoSpaceDE w:val="0"/>
        <w:autoSpaceDN w:val="0"/>
        <w:adjustRightInd w:val="0"/>
        <w:spacing w:before="120" w:after="65" w:line="240" w:lineRule="auto"/>
        <w:ind w:left="1416"/>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a) </w:t>
      </w:r>
      <w:r w:rsidR="006F4F0E">
        <w:rPr>
          <w:rFonts w:ascii="Times New Roman" w:hAnsi="Times New Roman" w:cs="Times New Roman"/>
          <w:color w:val="000000"/>
          <w:sz w:val="24"/>
          <w:szCs w:val="24"/>
        </w:rPr>
        <w:t>¡</w:t>
      </w:r>
      <w:r w:rsidRPr="0046476B">
        <w:rPr>
          <w:rFonts w:ascii="Times New Roman" w:hAnsi="Times New Roman" w:cs="Times New Roman"/>
          <w:color w:val="000000"/>
          <w:sz w:val="24"/>
          <w:szCs w:val="24"/>
        </w:rPr>
        <w:t>Corre!</w:t>
      </w:r>
      <w:r>
        <w:rPr>
          <w:rFonts w:ascii="Times New Roman" w:hAnsi="Times New Roman" w:cs="Times New Roman"/>
          <w:color w:val="000000"/>
          <w:sz w:val="24"/>
          <w:szCs w:val="24"/>
        </w:rPr>
        <w:t xml:space="preserve">                                         </w:t>
      </w:r>
      <w:r w:rsidRPr="0046476B">
        <w:rPr>
          <w:rFonts w:ascii="Times New Roman" w:hAnsi="Times New Roman" w:cs="Times New Roman"/>
          <w:color w:val="000000"/>
          <w:sz w:val="24"/>
          <w:szCs w:val="24"/>
        </w:rPr>
        <w:t xml:space="preserve">b) 2 es número primo. </w:t>
      </w:r>
    </w:p>
    <w:p w:rsidR="0046476B" w:rsidRPr="0046476B" w:rsidRDefault="0046476B" w:rsidP="0046476B">
      <w:pPr>
        <w:spacing w:before="120" w:line="360" w:lineRule="auto"/>
        <w:jc w:val="both"/>
        <w:rPr>
          <w:rFonts w:ascii="Times New Roman" w:hAnsi="Times New Roman" w:cs="Times New Roman"/>
          <w:sz w:val="24"/>
          <w:szCs w:val="24"/>
        </w:rPr>
      </w:pPr>
      <w:r w:rsidRPr="0046476B">
        <w:rPr>
          <w:rFonts w:ascii="Times New Roman" w:hAnsi="Times New Roman" w:cs="Times New Roman"/>
          <w:sz w:val="24"/>
          <w:szCs w:val="24"/>
        </w:rPr>
        <w:t>De la primera no se puede decir si es verdadera o falsa, ya que una es imperativa; en cambio (b) es verdadera.</w:t>
      </w:r>
    </w:p>
    <w:p w:rsidR="0046476B" w:rsidRPr="0046476B" w:rsidRDefault="0046476B" w:rsidP="0046476B">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4"/>
          <w:szCs w:val="24"/>
        </w:rPr>
      </w:pPr>
      <w:r w:rsidRPr="0046476B">
        <w:rPr>
          <w:rFonts w:ascii="Times New Roman" w:hAnsi="Times New Roman" w:cs="Times New Roman"/>
          <w:b/>
          <w:bCs/>
          <w:i/>
          <w:iCs/>
          <w:sz w:val="24"/>
          <w:szCs w:val="24"/>
        </w:rPr>
        <w:t xml:space="preserve">Proposición </w:t>
      </w:r>
      <w:r w:rsidRPr="0046476B">
        <w:rPr>
          <w:rFonts w:ascii="Times New Roman" w:hAnsi="Times New Roman" w:cs="Times New Roman"/>
          <w:i/>
          <w:iCs/>
          <w:sz w:val="24"/>
          <w:szCs w:val="24"/>
        </w:rPr>
        <w:t>es una expresión declarativa con sentido en un lenguaje, que afirma o niega algo, proporciona una información, y se caracteriza por el hecho de ser verdadera o falsa.</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Para denotar proposiciones se utilizan letras: </w:t>
      </w:r>
      <w:proofErr w:type="gramStart"/>
      <w:r w:rsidRPr="0046476B">
        <w:rPr>
          <w:rFonts w:ascii="Times New Roman" w:hAnsi="Times New Roman" w:cs="Times New Roman"/>
          <w:color w:val="000000"/>
          <w:sz w:val="24"/>
          <w:szCs w:val="24"/>
        </w:rPr>
        <w:t>p ,</w:t>
      </w:r>
      <w:proofErr w:type="gramEnd"/>
      <w:r w:rsidRPr="0046476B">
        <w:rPr>
          <w:rFonts w:ascii="Times New Roman" w:hAnsi="Times New Roman" w:cs="Times New Roman"/>
          <w:color w:val="000000"/>
          <w:sz w:val="24"/>
          <w:szCs w:val="24"/>
        </w:rPr>
        <w:t xml:space="preserve"> q , r , ... </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Por ejemplo: </w:t>
      </w:r>
      <w:r>
        <w:rPr>
          <w:rFonts w:ascii="Times New Roman" w:hAnsi="Times New Roman" w:cs="Times New Roman"/>
          <w:color w:val="000000"/>
          <w:sz w:val="24"/>
          <w:szCs w:val="24"/>
        </w:rPr>
        <w:t xml:space="preserve">                      </w:t>
      </w:r>
      <w:r w:rsidRPr="0046476B">
        <w:rPr>
          <w:rFonts w:ascii="Times New Roman" w:hAnsi="Times New Roman" w:cs="Times New Roman"/>
          <w:color w:val="000000"/>
          <w:sz w:val="24"/>
          <w:szCs w:val="24"/>
        </w:rPr>
        <w:t xml:space="preserve">p = Posadas es capital de Misiones. </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46476B">
        <w:rPr>
          <w:rFonts w:ascii="Times New Roman" w:hAnsi="Times New Roman" w:cs="Times New Roman"/>
          <w:color w:val="000000"/>
          <w:sz w:val="24"/>
          <w:szCs w:val="24"/>
        </w:rPr>
        <w:t xml:space="preserve">q = 5 es menor que 3. </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La veracidad o falsedad de un enunciado se le denomina </w:t>
      </w:r>
      <w:r w:rsidRPr="0046476B">
        <w:rPr>
          <w:rFonts w:ascii="Times New Roman" w:hAnsi="Times New Roman" w:cs="Times New Roman"/>
          <w:b/>
          <w:bCs/>
          <w:i/>
          <w:iCs/>
          <w:color w:val="000000"/>
          <w:sz w:val="24"/>
          <w:szCs w:val="24"/>
        </w:rPr>
        <w:t xml:space="preserve">valor de verdad </w:t>
      </w:r>
      <w:r w:rsidRPr="0046476B">
        <w:rPr>
          <w:rFonts w:ascii="Times New Roman" w:hAnsi="Times New Roman" w:cs="Times New Roman"/>
          <w:color w:val="000000"/>
          <w:sz w:val="24"/>
          <w:szCs w:val="24"/>
        </w:rPr>
        <w:t xml:space="preserve">o </w:t>
      </w:r>
      <w:r w:rsidRPr="0046476B">
        <w:rPr>
          <w:rFonts w:ascii="Times New Roman" w:hAnsi="Times New Roman" w:cs="Times New Roman"/>
          <w:i/>
          <w:iCs/>
          <w:color w:val="000000"/>
          <w:sz w:val="24"/>
          <w:szCs w:val="24"/>
        </w:rPr>
        <w:t>valor lógico</w:t>
      </w:r>
      <w:r w:rsidRPr="0046476B">
        <w:rPr>
          <w:rFonts w:ascii="Times New Roman" w:hAnsi="Times New Roman" w:cs="Times New Roman"/>
          <w:color w:val="000000"/>
          <w:sz w:val="24"/>
          <w:szCs w:val="24"/>
        </w:rPr>
        <w:t>, de la proposición y se simboliza mediante “</w:t>
      </w:r>
      <w:r w:rsidRPr="0046476B">
        <w:rPr>
          <w:rFonts w:ascii="Times New Roman" w:hAnsi="Times New Roman" w:cs="Times New Roman"/>
          <w:i/>
          <w:color w:val="000000"/>
          <w:sz w:val="24"/>
          <w:szCs w:val="24"/>
        </w:rPr>
        <w:t>V</w:t>
      </w:r>
      <w:proofErr w:type="gramStart"/>
      <w:r w:rsidRPr="0046476B">
        <w:rPr>
          <w:rFonts w:ascii="Times New Roman" w:hAnsi="Times New Roman" w:cs="Times New Roman"/>
          <w:color w:val="000000"/>
          <w:sz w:val="24"/>
          <w:szCs w:val="24"/>
        </w:rPr>
        <w:t>” .</w:t>
      </w:r>
      <w:proofErr w:type="gramEnd"/>
      <w:r w:rsidRPr="0046476B">
        <w:rPr>
          <w:rFonts w:ascii="Times New Roman" w:hAnsi="Times New Roman" w:cs="Times New Roman"/>
          <w:color w:val="000000"/>
          <w:sz w:val="24"/>
          <w:szCs w:val="24"/>
        </w:rPr>
        <w:t xml:space="preserve"> </w:t>
      </w:r>
    </w:p>
    <w:p w:rsidR="0046476B" w:rsidRPr="0046476B" w:rsidRDefault="0046476B" w:rsidP="0046476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color w:val="000000"/>
          <w:sz w:val="24"/>
          <w:szCs w:val="24"/>
        </w:rPr>
        <w:t xml:space="preserve">De los ejemplos, tenemos: </w:t>
      </w:r>
      <w:r w:rsidRPr="0046476B">
        <w:rPr>
          <w:rFonts w:ascii="Times New Roman" w:hAnsi="Times New Roman" w:cs="Times New Roman"/>
          <w:i/>
          <w:color w:val="000000"/>
          <w:sz w:val="24"/>
          <w:szCs w:val="24"/>
        </w:rPr>
        <w:t>V</w:t>
      </w:r>
      <w:r w:rsidRPr="0046476B">
        <w:rPr>
          <w:rFonts w:ascii="Times New Roman" w:hAnsi="Times New Roman" w:cs="Times New Roman"/>
          <w:color w:val="000000"/>
          <w:sz w:val="24"/>
          <w:szCs w:val="24"/>
        </w:rPr>
        <w:t xml:space="preserve">(p) = V </w:t>
      </w:r>
      <w:r>
        <w:rPr>
          <w:rFonts w:ascii="Times New Roman" w:hAnsi="Times New Roman" w:cs="Times New Roman"/>
          <w:color w:val="000000"/>
          <w:sz w:val="24"/>
          <w:szCs w:val="24"/>
        </w:rPr>
        <w:t xml:space="preserve">        </w:t>
      </w:r>
      <w:proofErr w:type="gramStart"/>
      <w:r w:rsidRPr="0046476B">
        <w:rPr>
          <w:rFonts w:ascii="Times New Roman" w:hAnsi="Times New Roman" w:cs="Times New Roman"/>
          <w:color w:val="000000"/>
          <w:sz w:val="24"/>
          <w:szCs w:val="24"/>
        </w:rPr>
        <w:t xml:space="preserve">y </w:t>
      </w:r>
      <w:r>
        <w:rPr>
          <w:rFonts w:ascii="Times New Roman" w:hAnsi="Times New Roman" w:cs="Times New Roman"/>
          <w:color w:val="000000"/>
          <w:sz w:val="24"/>
          <w:szCs w:val="24"/>
        </w:rPr>
        <w:t xml:space="preserve"> </w:t>
      </w:r>
      <w:r w:rsidRPr="0046476B">
        <w:rPr>
          <w:rFonts w:ascii="Times New Roman" w:hAnsi="Times New Roman" w:cs="Times New Roman"/>
          <w:i/>
          <w:color w:val="000000"/>
          <w:sz w:val="24"/>
          <w:szCs w:val="24"/>
        </w:rPr>
        <w:t>V</w:t>
      </w:r>
      <w:proofErr w:type="gramEnd"/>
      <w:r w:rsidRPr="0046476B">
        <w:rPr>
          <w:rFonts w:ascii="Times New Roman" w:hAnsi="Times New Roman" w:cs="Times New Roman"/>
          <w:color w:val="000000"/>
          <w:sz w:val="24"/>
          <w:szCs w:val="24"/>
        </w:rPr>
        <w:t>(q) = F</w:t>
      </w:r>
    </w:p>
    <w:p w:rsidR="0046476B" w:rsidRPr="0046476B" w:rsidRDefault="0046476B" w:rsidP="0046476B">
      <w:pPr>
        <w:autoSpaceDE w:val="0"/>
        <w:autoSpaceDN w:val="0"/>
        <w:adjustRightInd w:val="0"/>
        <w:spacing w:before="240"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u w:val="single"/>
        </w:rPr>
        <w:t>Responda</w:t>
      </w:r>
      <w:r w:rsidRPr="0046476B">
        <w:rPr>
          <w:rFonts w:ascii="Times New Roman" w:hAnsi="Times New Roman" w:cs="Times New Roman"/>
          <w:color w:val="000000"/>
          <w:sz w:val="24"/>
          <w:szCs w:val="24"/>
        </w:rPr>
        <w:t xml:space="preserve">: ¿Los siguientes enunciados son proposiciones? En el caso de serlo, indicar el valor de verdad de cada una de ellas. </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a) 5 es número par. </w:t>
      </w:r>
      <w:r w:rsidR="006F4F0E">
        <w:rPr>
          <w:rFonts w:ascii="Times New Roman" w:hAnsi="Times New Roman" w:cs="Times New Roman"/>
          <w:color w:val="000000"/>
          <w:sz w:val="24"/>
          <w:szCs w:val="24"/>
        </w:rPr>
        <w:t xml:space="preserve"> Proposición V(p) = F</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b) ¿llueve? </w:t>
      </w:r>
      <w:r w:rsidR="006F4F0E">
        <w:rPr>
          <w:rFonts w:ascii="Times New Roman" w:hAnsi="Times New Roman" w:cs="Times New Roman"/>
          <w:color w:val="000000"/>
          <w:sz w:val="24"/>
          <w:szCs w:val="24"/>
        </w:rPr>
        <w:t xml:space="preserve">         No es una proposición.</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c) Los triángulos equiláteros no tienen tres lados congruentes. </w:t>
      </w:r>
      <w:r w:rsidR="006F4F0E">
        <w:rPr>
          <w:rFonts w:ascii="Times New Roman" w:hAnsi="Times New Roman" w:cs="Times New Roman"/>
          <w:color w:val="000000"/>
          <w:sz w:val="24"/>
          <w:szCs w:val="24"/>
        </w:rPr>
        <w:t xml:space="preserve">    Proposici</w:t>
      </w:r>
      <w:r w:rsidR="005C7256">
        <w:rPr>
          <w:rFonts w:ascii="Times New Roman" w:hAnsi="Times New Roman" w:cs="Times New Roman"/>
          <w:color w:val="000000"/>
          <w:sz w:val="24"/>
          <w:szCs w:val="24"/>
        </w:rPr>
        <w:t>ón falsa.</w:t>
      </w:r>
      <w:r w:rsidR="006F4F0E">
        <w:rPr>
          <w:rFonts w:ascii="Times New Roman" w:hAnsi="Times New Roman" w:cs="Times New Roman"/>
          <w:color w:val="000000"/>
          <w:sz w:val="24"/>
          <w:szCs w:val="24"/>
        </w:rPr>
        <w:t xml:space="preserve"> </w:t>
      </w:r>
    </w:p>
    <w:p w:rsidR="0046476B" w:rsidRP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d) 2 + 2 = 3 </w:t>
      </w:r>
      <w:r w:rsidR="005C7256">
        <w:rPr>
          <w:rFonts w:ascii="Times New Roman" w:hAnsi="Times New Roman" w:cs="Times New Roman"/>
          <w:color w:val="000000"/>
          <w:sz w:val="24"/>
          <w:szCs w:val="24"/>
        </w:rPr>
        <w:t xml:space="preserve">               proposición falsa.</w:t>
      </w:r>
    </w:p>
    <w:p w:rsidR="0046476B" w:rsidRDefault="0046476B" w:rsidP="0046476B">
      <w:pPr>
        <w:autoSpaceDE w:val="0"/>
        <w:autoSpaceDN w:val="0"/>
        <w:adjustRightInd w:val="0"/>
        <w:spacing w:after="0" w:line="360" w:lineRule="auto"/>
        <w:jc w:val="both"/>
        <w:rPr>
          <w:rFonts w:ascii="Times New Roman" w:hAnsi="Times New Roman" w:cs="Times New Roman"/>
          <w:color w:val="000000"/>
          <w:sz w:val="24"/>
          <w:szCs w:val="24"/>
        </w:rPr>
      </w:pPr>
      <w:r w:rsidRPr="0046476B">
        <w:rPr>
          <w:rFonts w:ascii="Times New Roman" w:hAnsi="Times New Roman" w:cs="Times New Roman"/>
          <w:color w:val="000000"/>
          <w:sz w:val="24"/>
          <w:szCs w:val="24"/>
        </w:rPr>
        <w:t xml:space="preserve">e) Cierre la puerta, por favor. </w:t>
      </w:r>
      <w:r w:rsidR="005C7256">
        <w:rPr>
          <w:rFonts w:ascii="Times New Roman" w:hAnsi="Times New Roman" w:cs="Times New Roman"/>
          <w:color w:val="000000"/>
          <w:sz w:val="24"/>
          <w:szCs w:val="24"/>
        </w:rPr>
        <w:t xml:space="preserve">   No es una proposición.</w:t>
      </w:r>
    </w:p>
    <w:p w:rsidR="005C7256" w:rsidRDefault="005C7256" w:rsidP="0046476B">
      <w:pPr>
        <w:autoSpaceDE w:val="0"/>
        <w:autoSpaceDN w:val="0"/>
        <w:adjustRightInd w:val="0"/>
        <w:spacing w:after="0" w:line="360" w:lineRule="auto"/>
        <w:jc w:val="both"/>
        <w:rPr>
          <w:rFonts w:ascii="Times New Roman" w:hAnsi="Times New Roman" w:cs="Times New Roman"/>
          <w:color w:val="000000"/>
          <w:sz w:val="24"/>
          <w:szCs w:val="24"/>
        </w:rPr>
      </w:pPr>
      <w:r w:rsidRPr="005C7256">
        <w:rPr>
          <w:rFonts w:ascii="Times New Roman" w:hAnsi="Times New Roman" w:cs="Times New Roman"/>
          <w:color w:val="000000"/>
          <w:sz w:val="24"/>
          <w:szCs w:val="24"/>
          <w:highlight w:val="yellow"/>
        </w:rPr>
        <w:lastRenderedPageBreak/>
        <w:t>2 es un número primo</w:t>
      </w:r>
      <w:r>
        <w:rPr>
          <w:rFonts w:ascii="Times New Roman" w:hAnsi="Times New Roman" w:cs="Times New Roman"/>
          <w:color w:val="000000"/>
          <w:sz w:val="24"/>
          <w:szCs w:val="24"/>
        </w:rPr>
        <w:t xml:space="preserve"> y </w:t>
      </w:r>
      <w:r w:rsidRPr="005C7256">
        <w:rPr>
          <w:rFonts w:ascii="Times New Roman" w:hAnsi="Times New Roman" w:cs="Times New Roman"/>
          <w:color w:val="000000"/>
          <w:sz w:val="24"/>
          <w:szCs w:val="24"/>
          <w:highlight w:val="green"/>
        </w:rPr>
        <w:t>es un número natural</w:t>
      </w:r>
      <w:r>
        <w:rPr>
          <w:rFonts w:ascii="Times New Roman" w:hAnsi="Times New Roman" w:cs="Times New Roman"/>
          <w:color w:val="000000"/>
          <w:sz w:val="24"/>
          <w:szCs w:val="24"/>
        </w:rPr>
        <w:t>.     Proposición compuesta.   Debido a la presencia del nexo lógico “y”.</w:t>
      </w:r>
      <w:r w:rsidR="006259BC">
        <w:rPr>
          <w:rFonts w:ascii="Times New Roman" w:hAnsi="Times New Roman" w:cs="Times New Roman"/>
          <w:color w:val="000000"/>
          <w:sz w:val="24"/>
          <w:szCs w:val="24"/>
        </w:rPr>
        <w:t xml:space="preserve">           proposición verdadera.</w:t>
      </w:r>
    </w:p>
    <w:p w:rsidR="006259BC" w:rsidRDefault="006259BC" w:rsidP="004647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V                     </w:t>
      </w:r>
      <w:r>
        <w:rPr>
          <w:rFonts w:ascii="Times New Roman" w:hAnsi="Times New Roman" w:cs="Times New Roman"/>
          <w:color w:val="000000"/>
          <w:sz w:val="24"/>
          <w:szCs w:val="24"/>
        </w:rPr>
        <w:sym w:font="Symbol" w:char="F0D9"/>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w:t>
      </w:r>
      <w:proofErr w:type="spellEnd"/>
    </w:p>
    <w:p w:rsidR="006259BC" w:rsidRDefault="006259BC" w:rsidP="004647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 es un número impar y es primo.            Proposición falsa</w:t>
      </w:r>
    </w:p>
    <w:p w:rsidR="006259BC" w:rsidRPr="0046476B" w:rsidRDefault="006259BC" w:rsidP="0046476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                  </w:t>
      </w:r>
      <w:r>
        <w:rPr>
          <w:rFonts w:ascii="Times New Roman" w:hAnsi="Times New Roman" w:cs="Times New Roman"/>
          <w:color w:val="000000"/>
          <w:sz w:val="24"/>
          <w:szCs w:val="24"/>
        </w:rPr>
        <w:sym w:font="Symbol" w:char="F0D9"/>
      </w:r>
      <w:r>
        <w:rPr>
          <w:rFonts w:ascii="Times New Roman" w:hAnsi="Times New Roman" w:cs="Times New Roman"/>
          <w:color w:val="000000"/>
          <w:sz w:val="24"/>
          <w:szCs w:val="24"/>
        </w:rPr>
        <w:t xml:space="preserve">             V</w:t>
      </w:r>
    </w:p>
    <w:p w:rsidR="0046476B" w:rsidRPr="0046476B" w:rsidRDefault="0046476B" w:rsidP="00F46B65">
      <w:pPr>
        <w:autoSpaceDE w:val="0"/>
        <w:autoSpaceDN w:val="0"/>
        <w:adjustRightInd w:val="0"/>
        <w:spacing w:before="600" w:after="360" w:line="240" w:lineRule="auto"/>
        <w:rPr>
          <w:rFonts w:ascii="Times New Roman" w:hAnsi="Times New Roman" w:cs="Times New Roman"/>
          <w:b/>
          <w:bCs/>
          <w:color w:val="2F5496" w:themeColor="accent5" w:themeShade="BF"/>
          <w:sz w:val="28"/>
          <w:szCs w:val="28"/>
        </w:rPr>
      </w:pPr>
      <w:r w:rsidRPr="0046476B">
        <w:rPr>
          <w:rFonts w:ascii="Times New Roman" w:hAnsi="Times New Roman" w:cs="Times New Roman"/>
          <w:b/>
          <w:bCs/>
          <w:color w:val="2F5496" w:themeColor="accent5" w:themeShade="BF"/>
          <w:sz w:val="28"/>
          <w:szCs w:val="28"/>
        </w:rPr>
        <w:t>Conectivos</w:t>
      </w:r>
      <w:r w:rsidR="004243CD" w:rsidRPr="00F46B65">
        <w:rPr>
          <w:rFonts w:ascii="Times New Roman" w:hAnsi="Times New Roman" w:cs="Times New Roman"/>
          <w:b/>
          <w:bCs/>
          <w:color w:val="2F5496" w:themeColor="accent5" w:themeShade="BF"/>
          <w:sz w:val="28"/>
          <w:szCs w:val="28"/>
        </w:rPr>
        <w:t xml:space="preserve"> o Nexos</w:t>
      </w:r>
      <w:r w:rsidRPr="0046476B">
        <w:rPr>
          <w:rFonts w:ascii="Times New Roman" w:hAnsi="Times New Roman" w:cs="Times New Roman"/>
          <w:b/>
          <w:bCs/>
          <w:color w:val="2F5496" w:themeColor="accent5" w:themeShade="BF"/>
          <w:sz w:val="28"/>
          <w:szCs w:val="28"/>
        </w:rPr>
        <w:t xml:space="preserve"> Lógicos </w:t>
      </w:r>
    </w:p>
    <w:p w:rsidR="0046476B" w:rsidRPr="004243CD" w:rsidRDefault="0046476B" w:rsidP="004243CD">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i/>
          <w:iCs/>
          <w:sz w:val="24"/>
          <w:szCs w:val="24"/>
        </w:rPr>
      </w:pPr>
      <w:r w:rsidRPr="004243CD">
        <w:rPr>
          <w:rFonts w:ascii="Times New Roman" w:hAnsi="Times New Roman" w:cs="Times New Roman"/>
          <w:i/>
          <w:iCs/>
          <w:sz w:val="24"/>
          <w:szCs w:val="24"/>
        </w:rPr>
        <w:t xml:space="preserve">Los </w:t>
      </w:r>
      <w:r w:rsidRPr="004243CD">
        <w:rPr>
          <w:rFonts w:ascii="Times New Roman" w:hAnsi="Times New Roman" w:cs="Times New Roman"/>
          <w:b/>
          <w:i/>
          <w:iCs/>
          <w:sz w:val="24"/>
          <w:szCs w:val="24"/>
        </w:rPr>
        <w:t>conectivos lógicos</w:t>
      </w:r>
      <w:r w:rsidRPr="004243CD">
        <w:rPr>
          <w:rFonts w:ascii="Times New Roman" w:hAnsi="Times New Roman" w:cs="Times New Roman"/>
          <w:i/>
          <w:iCs/>
          <w:sz w:val="24"/>
          <w:szCs w:val="24"/>
        </w:rPr>
        <w:t xml:space="preserve"> son elementos que se usan para enlazar varias proposiciones o para modificar el valor de verdad de una proposición.</w:t>
      </w:r>
    </w:p>
    <w:p w:rsidR="0046476B" w:rsidRDefault="004243CD" w:rsidP="0046476B">
      <w:pPr>
        <w:spacing w:line="360" w:lineRule="auto"/>
        <w:jc w:val="both"/>
        <w:rPr>
          <w:rFonts w:ascii="Times New Roman" w:hAnsi="Times New Roman" w:cs="Times New Roman"/>
          <w:b/>
          <w:sz w:val="24"/>
          <w:szCs w:val="24"/>
        </w:rPr>
      </w:pPr>
      <w:r w:rsidRPr="004243CD">
        <w:rPr>
          <w:rFonts w:ascii="Times New Roman" w:hAnsi="Times New Roman" w:cs="Times New Roman"/>
          <w:b/>
          <w:noProof/>
          <w:sz w:val="24"/>
          <w:szCs w:val="24"/>
          <w:lang w:eastAsia="es-MX"/>
        </w:rPr>
        <w:drawing>
          <wp:inline distT="0" distB="0" distL="0" distR="0">
            <wp:extent cx="6400800" cy="2362189"/>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362189"/>
                    </a:xfrm>
                    <a:prstGeom prst="rect">
                      <a:avLst/>
                    </a:prstGeom>
                    <a:noFill/>
                    <a:ln>
                      <a:noFill/>
                    </a:ln>
                  </pic:spPr>
                </pic:pic>
              </a:graphicData>
            </a:graphic>
          </wp:inline>
        </w:drawing>
      </w:r>
    </w:p>
    <w:p w:rsidR="004243CD" w:rsidRDefault="004243CD" w:rsidP="004243CD">
      <w:pPr>
        <w:spacing w:line="360" w:lineRule="auto"/>
        <w:jc w:val="center"/>
        <w:rPr>
          <w:rFonts w:ascii="Times New Roman" w:hAnsi="Times New Roman" w:cs="Times New Roman"/>
          <w:b/>
          <w:sz w:val="24"/>
          <w:szCs w:val="24"/>
        </w:rPr>
      </w:pPr>
      <w:r w:rsidRPr="004243CD">
        <w:rPr>
          <w:rFonts w:ascii="Times New Roman" w:hAnsi="Times New Roman" w:cs="Times New Roman"/>
          <w:b/>
          <w:noProof/>
          <w:sz w:val="24"/>
          <w:szCs w:val="24"/>
          <w:lang w:eastAsia="es-MX"/>
        </w:rPr>
        <w:drawing>
          <wp:inline distT="0" distB="0" distL="0" distR="0">
            <wp:extent cx="5327374" cy="1871458"/>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7645" cy="1878579"/>
                    </a:xfrm>
                    <a:prstGeom prst="rect">
                      <a:avLst/>
                    </a:prstGeom>
                    <a:noFill/>
                    <a:ln>
                      <a:noFill/>
                    </a:ln>
                  </pic:spPr>
                </pic:pic>
              </a:graphicData>
            </a:graphic>
          </wp:inline>
        </w:drawing>
      </w:r>
    </w:p>
    <w:p w:rsidR="0046476B" w:rsidRPr="004243CD" w:rsidRDefault="004243CD" w:rsidP="004243CD">
      <w:pPr>
        <w:autoSpaceDE w:val="0"/>
        <w:autoSpaceDN w:val="0"/>
        <w:adjustRightInd w:val="0"/>
        <w:spacing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rPr>
        <w:t xml:space="preserve">Un recurso para determinar los estados de verdad y falsedad de proposiciones compuestas son las </w:t>
      </w:r>
      <w:r w:rsidRPr="004243CD">
        <w:rPr>
          <w:rFonts w:ascii="Times New Roman" w:hAnsi="Times New Roman" w:cs="Times New Roman"/>
          <w:b/>
          <w:color w:val="000000"/>
          <w:sz w:val="24"/>
          <w:szCs w:val="24"/>
        </w:rPr>
        <w:t>tablas de verdad</w:t>
      </w:r>
      <w:r w:rsidRPr="004243CD">
        <w:rPr>
          <w:rFonts w:ascii="Times New Roman" w:hAnsi="Times New Roman" w:cs="Times New Roman"/>
          <w:color w:val="000000"/>
          <w:sz w:val="24"/>
          <w:szCs w:val="24"/>
        </w:rPr>
        <w:t xml:space="preserve"> donde se vuelcan todas las posibilidades de valor de verdad de las proposiciones simples la </w:t>
      </w:r>
      <w:r w:rsidRPr="004243CD">
        <w:rPr>
          <w:rFonts w:ascii="Times New Roman" w:hAnsi="Times New Roman" w:cs="Times New Roman"/>
          <w:color w:val="000000"/>
          <w:sz w:val="24"/>
          <w:szCs w:val="24"/>
        </w:rPr>
        <w:lastRenderedPageBreak/>
        <w:t>componen puesto que el valor de verdad de una proposición compuesta depende del valor de verdad de</w:t>
      </w:r>
      <w:r w:rsidRPr="004243CD">
        <w:rPr>
          <w:rFonts w:ascii="Calibri" w:hAnsi="Calibri" w:cs="Calibri"/>
          <w:sz w:val="23"/>
          <w:szCs w:val="23"/>
        </w:rPr>
        <w:t xml:space="preserve"> </w:t>
      </w:r>
      <w:r w:rsidRPr="004243CD">
        <w:rPr>
          <w:rFonts w:ascii="Times New Roman" w:hAnsi="Times New Roman" w:cs="Times New Roman"/>
          <w:color w:val="000000"/>
          <w:sz w:val="24"/>
          <w:szCs w:val="24"/>
        </w:rPr>
        <w:t>las mismas.</w:t>
      </w:r>
    </w:p>
    <w:p w:rsidR="004243CD" w:rsidRPr="004243CD" w:rsidRDefault="004243CD" w:rsidP="004243CD">
      <w:pPr>
        <w:autoSpaceDE w:val="0"/>
        <w:autoSpaceDN w:val="0"/>
        <w:adjustRightInd w:val="0"/>
        <w:spacing w:before="360"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u w:val="single"/>
        </w:rPr>
        <w:t>Responda</w:t>
      </w:r>
      <w:r w:rsidRPr="0046476B">
        <w:rPr>
          <w:rFonts w:ascii="Times New Roman" w:hAnsi="Times New Roman" w:cs="Times New Roman"/>
          <w:color w:val="000000"/>
          <w:sz w:val="24"/>
          <w:szCs w:val="24"/>
        </w:rPr>
        <w:t xml:space="preserve">: </w:t>
      </w:r>
      <w:r w:rsidRPr="004243CD">
        <w:rPr>
          <w:rFonts w:ascii="Times New Roman" w:hAnsi="Times New Roman" w:cs="Times New Roman"/>
          <w:color w:val="000000"/>
          <w:sz w:val="24"/>
          <w:szCs w:val="24"/>
        </w:rPr>
        <w:t>En las siguientes proposiciones compuestas, identificar a las proposiciones simples que la</w:t>
      </w:r>
      <w:r w:rsidRPr="004243CD">
        <w:rPr>
          <w:rFonts w:ascii="Calibri" w:hAnsi="Calibri" w:cs="Calibri"/>
          <w:color w:val="000000"/>
          <w:sz w:val="23"/>
          <w:szCs w:val="23"/>
        </w:rPr>
        <w:t xml:space="preserve"> </w:t>
      </w:r>
      <w:r w:rsidRPr="004243CD">
        <w:rPr>
          <w:rFonts w:ascii="Times New Roman" w:hAnsi="Times New Roman" w:cs="Times New Roman"/>
          <w:color w:val="000000"/>
          <w:sz w:val="24"/>
          <w:szCs w:val="24"/>
        </w:rPr>
        <w:t xml:space="preserve">componen y luego escribirlas en forma simbólica. </w:t>
      </w:r>
    </w:p>
    <w:p w:rsidR="004243CD" w:rsidRPr="004243CD" w:rsidRDefault="004243CD" w:rsidP="004243CD">
      <w:pPr>
        <w:autoSpaceDE w:val="0"/>
        <w:autoSpaceDN w:val="0"/>
        <w:adjustRightInd w:val="0"/>
        <w:spacing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rPr>
        <w:t xml:space="preserve">a) Está lloviendo y no está lloviendo. </w:t>
      </w:r>
    </w:p>
    <w:p w:rsidR="004243CD" w:rsidRPr="004243CD" w:rsidRDefault="004243CD" w:rsidP="004243CD">
      <w:pPr>
        <w:autoSpaceDE w:val="0"/>
        <w:autoSpaceDN w:val="0"/>
        <w:adjustRightInd w:val="0"/>
        <w:spacing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rPr>
        <w:t xml:space="preserve">b) Está lloviendo o no está lloviendo. </w:t>
      </w:r>
    </w:p>
    <w:p w:rsidR="004243CD" w:rsidRPr="004243CD" w:rsidRDefault="004243CD" w:rsidP="004243CD">
      <w:pPr>
        <w:autoSpaceDE w:val="0"/>
        <w:autoSpaceDN w:val="0"/>
        <w:adjustRightInd w:val="0"/>
        <w:spacing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rPr>
        <w:t xml:space="preserve">c) 1 no es mayor a 2 y es impar. </w:t>
      </w:r>
    </w:p>
    <w:p w:rsidR="004243CD" w:rsidRPr="004243CD" w:rsidRDefault="004243CD" w:rsidP="004243CD">
      <w:pPr>
        <w:autoSpaceDE w:val="0"/>
        <w:autoSpaceDN w:val="0"/>
        <w:adjustRightInd w:val="0"/>
        <w:spacing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rPr>
        <w:t xml:space="preserve">d) Hace calor y hay humedad, entonces va a llover. </w:t>
      </w:r>
    </w:p>
    <w:p w:rsidR="004243CD" w:rsidRPr="004243CD" w:rsidRDefault="004243CD" w:rsidP="004243CD">
      <w:pPr>
        <w:autoSpaceDE w:val="0"/>
        <w:autoSpaceDN w:val="0"/>
        <w:adjustRightInd w:val="0"/>
        <w:spacing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rPr>
        <w:t xml:space="preserve">e) Dos números son positivos sí y solo si su producto es positivo. </w:t>
      </w:r>
    </w:p>
    <w:p w:rsidR="004243CD" w:rsidRPr="004243CD" w:rsidRDefault="004243CD" w:rsidP="004243CD">
      <w:pPr>
        <w:autoSpaceDE w:val="0"/>
        <w:autoSpaceDN w:val="0"/>
        <w:adjustRightInd w:val="0"/>
        <w:spacing w:before="240" w:after="120" w:line="240" w:lineRule="auto"/>
        <w:rPr>
          <w:rFonts w:ascii="Calibri" w:hAnsi="Calibri" w:cs="Calibri"/>
          <w:color w:val="000000"/>
          <w:sz w:val="23"/>
          <w:szCs w:val="23"/>
        </w:rPr>
      </w:pPr>
      <w:r w:rsidRPr="004243CD">
        <w:rPr>
          <w:rFonts w:ascii="Times New Roman" w:hAnsi="Times New Roman" w:cs="Times New Roman"/>
          <w:b/>
          <w:bCs/>
          <w:color w:val="2F5496" w:themeColor="accent5" w:themeShade="BF"/>
          <w:sz w:val="28"/>
          <w:szCs w:val="28"/>
        </w:rPr>
        <w:t>Negación</w:t>
      </w:r>
      <w:r w:rsidRPr="004243CD">
        <w:rPr>
          <w:rFonts w:ascii="Calibri" w:hAnsi="Calibri" w:cs="Calibri"/>
          <w:b/>
          <w:bCs/>
          <w:color w:val="000000"/>
          <w:sz w:val="23"/>
          <w:szCs w:val="23"/>
        </w:rPr>
        <w:t xml:space="preserve"> </w:t>
      </w:r>
    </w:p>
    <w:p w:rsidR="004243CD" w:rsidRPr="004243CD" w:rsidRDefault="004243CD" w:rsidP="004243CD">
      <w:pPr>
        <w:autoSpaceDE w:val="0"/>
        <w:autoSpaceDN w:val="0"/>
        <w:adjustRightInd w:val="0"/>
        <w:spacing w:after="0" w:line="360" w:lineRule="auto"/>
        <w:jc w:val="both"/>
        <w:rPr>
          <w:rFonts w:ascii="Times New Roman" w:hAnsi="Times New Roman" w:cs="Times New Roman"/>
          <w:color w:val="000000"/>
          <w:sz w:val="24"/>
          <w:szCs w:val="24"/>
        </w:rPr>
      </w:pPr>
      <w:r w:rsidRPr="004243CD">
        <w:rPr>
          <w:rFonts w:ascii="Times New Roman" w:hAnsi="Times New Roman" w:cs="Times New Roman"/>
          <w:color w:val="000000"/>
          <w:sz w:val="24"/>
          <w:szCs w:val="24"/>
        </w:rPr>
        <w:t xml:space="preserve">La negación de una proposición </w:t>
      </w:r>
      <w:r w:rsidRPr="004243CD">
        <w:rPr>
          <w:rFonts w:ascii="Times New Roman" w:hAnsi="Times New Roman" w:cs="Times New Roman"/>
          <w:b/>
          <w:bCs/>
          <w:color w:val="000000"/>
          <w:sz w:val="24"/>
          <w:szCs w:val="24"/>
        </w:rPr>
        <w:t xml:space="preserve">p </w:t>
      </w:r>
      <w:r w:rsidRPr="004243CD">
        <w:rPr>
          <w:rFonts w:ascii="Times New Roman" w:hAnsi="Times New Roman" w:cs="Times New Roman"/>
          <w:color w:val="000000"/>
          <w:sz w:val="24"/>
          <w:szCs w:val="24"/>
        </w:rPr>
        <w:t xml:space="preserve">es otra proposición </w:t>
      </w:r>
      <w:r w:rsidRPr="004243CD">
        <w:rPr>
          <w:rFonts w:ascii="Times New Roman" w:hAnsi="Times New Roman" w:cs="Times New Roman"/>
          <w:color w:val="000000"/>
          <w:sz w:val="24"/>
          <w:szCs w:val="24"/>
        </w:rPr>
        <w:sym w:font="Symbol" w:char="F07E"/>
      </w:r>
      <w:r w:rsidRPr="004243CD">
        <w:rPr>
          <w:rFonts w:ascii="Times New Roman" w:hAnsi="Times New Roman" w:cs="Times New Roman"/>
          <w:b/>
          <w:bCs/>
          <w:color w:val="000000"/>
          <w:sz w:val="24"/>
          <w:szCs w:val="24"/>
        </w:rPr>
        <w:t xml:space="preserve">p </w:t>
      </w:r>
      <w:r w:rsidRPr="004243CD">
        <w:rPr>
          <w:rFonts w:ascii="Times New Roman" w:hAnsi="Times New Roman" w:cs="Times New Roman"/>
          <w:color w:val="000000"/>
          <w:sz w:val="24"/>
          <w:szCs w:val="24"/>
        </w:rPr>
        <w:t xml:space="preserve">que niega lo que afirma </w:t>
      </w:r>
      <w:r w:rsidRPr="004243CD">
        <w:rPr>
          <w:rFonts w:ascii="Times New Roman" w:hAnsi="Times New Roman" w:cs="Times New Roman"/>
          <w:b/>
          <w:bCs/>
          <w:color w:val="000000"/>
          <w:sz w:val="24"/>
          <w:szCs w:val="24"/>
        </w:rPr>
        <w:t>p</w:t>
      </w:r>
      <w:r w:rsidRPr="004243CD">
        <w:rPr>
          <w:rFonts w:ascii="Times New Roman" w:hAnsi="Times New Roman" w:cs="Times New Roman"/>
          <w:color w:val="000000"/>
          <w:sz w:val="24"/>
          <w:szCs w:val="24"/>
        </w:rPr>
        <w:t xml:space="preserve">, o viceversa. La negación cambia el valor de verdad de la proposición original. </w:t>
      </w:r>
    </w:p>
    <w:p w:rsidR="0046476B" w:rsidRPr="004243CD" w:rsidRDefault="004243CD" w:rsidP="004243CD">
      <w:pPr>
        <w:spacing w:line="360" w:lineRule="auto"/>
        <w:jc w:val="both"/>
        <w:rPr>
          <w:rFonts w:ascii="Times New Roman" w:hAnsi="Times New Roman" w:cs="Times New Roman"/>
          <w:b/>
          <w:sz w:val="24"/>
          <w:szCs w:val="24"/>
        </w:rPr>
      </w:pPr>
      <w:r w:rsidRPr="004243CD">
        <w:rPr>
          <w:rFonts w:ascii="Times New Roman" w:hAnsi="Times New Roman" w:cs="Times New Roman"/>
          <w:color w:val="000000"/>
          <w:sz w:val="24"/>
          <w:szCs w:val="24"/>
        </w:rPr>
        <w:t xml:space="preserve">Se representa por </w:t>
      </w:r>
      <w:r w:rsidRPr="004243CD">
        <w:rPr>
          <w:rFonts w:ascii="Times New Roman" w:hAnsi="Times New Roman" w:cs="Times New Roman"/>
          <w:color w:val="000000"/>
          <w:sz w:val="24"/>
          <w:szCs w:val="24"/>
        </w:rPr>
        <w:sym w:font="Symbol" w:char="F07E"/>
      </w:r>
      <w:r w:rsidRPr="004243CD">
        <w:rPr>
          <w:rFonts w:ascii="Times New Roman" w:hAnsi="Times New Roman" w:cs="Times New Roman"/>
          <w:b/>
          <w:bCs/>
          <w:color w:val="000000"/>
          <w:sz w:val="24"/>
          <w:szCs w:val="24"/>
        </w:rPr>
        <w:t xml:space="preserve">p </w:t>
      </w:r>
      <w:r w:rsidRPr="004243CD">
        <w:rPr>
          <w:rFonts w:ascii="Times New Roman" w:hAnsi="Times New Roman" w:cs="Times New Roman"/>
          <w:color w:val="000000"/>
          <w:sz w:val="24"/>
          <w:szCs w:val="24"/>
        </w:rPr>
        <w:t xml:space="preserve">y se lee </w:t>
      </w:r>
      <w:r w:rsidR="00583CA3">
        <w:rPr>
          <w:rFonts w:ascii="Times New Roman" w:hAnsi="Times New Roman" w:cs="Times New Roman"/>
          <w:b/>
          <w:bCs/>
          <w:color w:val="000000"/>
          <w:sz w:val="24"/>
          <w:szCs w:val="24"/>
        </w:rPr>
        <w:t>“no p”</w:t>
      </w:r>
      <w:r w:rsidRPr="004243CD">
        <w:rPr>
          <w:rFonts w:ascii="Times New Roman" w:hAnsi="Times New Roman" w:cs="Times New Roman"/>
          <w:b/>
          <w:bCs/>
          <w:color w:val="000000"/>
          <w:sz w:val="24"/>
          <w:szCs w:val="24"/>
        </w:rPr>
        <w:t>.</w:t>
      </w:r>
    </w:p>
    <w:p w:rsidR="004243CD" w:rsidRDefault="00583CA3"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Tabla de Verdad de la Negación</w:t>
      </w:r>
    </w:p>
    <w:tbl>
      <w:tblPr>
        <w:tblStyle w:val="Tablaconcuadrcula"/>
        <w:tblW w:w="0" w:type="auto"/>
        <w:jc w:val="center"/>
        <w:tblLook w:val="04A0" w:firstRow="1" w:lastRow="0" w:firstColumn="1" w:lastColumn="0" w:noHBand="0" w:noVBand="1"/>
      </w:tblPr>
      <w:tblGrid>
        <w:gridCol w:w="1413"/>
        <w:gridCol w:w="1417"/>
      </w:tblGrid>
      <w:tr w:rsidR="00583CA3" w:rsidTr="00583CA3">
        <w:trPr>
          <w:jc w:val="center"/>
        </w:trPr>
        <w:tc>
          <w:tcPr>
            <w:tcW w:w="1413" w:type="dxa"/>
          </w:tcPr>
          <w:p w:rsidR="00583CA3" w:rsidRDefault="00583CA3"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17" w:type="dxa"/>
          </w:tcPr>
          <w:p w:rsidR="00583CA3" w:rsidRDefault="00583CA3"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sym w:font="Symbol" w:char="F07E"/>
            </w:r>
            <w:r>
              <w:rPr>
                <w:rFonts w:ascii="Times New Roman" w:hAnsi="Times New Roman" w:cs="Times New Roman"/>
                <w:b/>
                <w:sz w:val="24"/>
                <w:szCs w:val="24"/>
              </w:rPr>
              <w:t>p</w:t>
            </w:r>
          </w:p>
        </w:tc>
      </w:tr>
      <w:tr w:rsidR="00583CA3" w:rsidTr="00583CA3">
        <w:trPr>
          <w:jc w:val="center"/>
        </w:trPr>
        <w:tc>
          <w:tcPr>
            <w:tcW w:w="1413" w:type="dxa"/>
          </w:tcPr>
          <w:p w:rsidR="00583CA3" w:rsidRDefault="006259BC"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583CA3" w:rsidRDefault="006259BC"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583CA3" w:rsidTr="00583CA3">
        <w:trPr>
          <w:jc w:val="center"/>
        </w:trPr>
        <w:tc>
          <w:tcPr>
            <w:tcW w:w="1413" w:type="dxa"/>
          </w:tcPr>
          <w:p w:rsidR="00583CA3" w:rsidRDefault="006259BC"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583CA3" w:rsidRDefault="006259BC"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bl>
    <w:p w:rsidR="00583CA3" w:rsidRPr="00583CA3" w:rsidRDefault="00583CA3" w:rsidP="00583CA3">
      <w:pPr>
        <w:autoSpaceDE w:val="0"/>
        <w:autoSpaceDN w:val="0"/>
        <w:adjustRightInd w:val="0"/>
        <w:spacing w:before="360" w:after="0" w:line="360" w:lineRule="auto"/>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Por ejemplo: q = </w:t>
      </w:r>
      <w:r w:rsidRPr="00583CA3">
        <w:rPr>
          <w:rFonts w:ascii="Times New Roman" w:hAnsi="Times New Roman" w:cs="Times New Roman"/>
          <w:i/>
          <w:iCs/>
          <w:color w:val="000000"/>
          <w:sz w:val="24"/>
          <w:szCs w:val="24"/>
        </w:rPr>
        <w:t xml:space="preserve">5 es un número impar </w:t>
      </w:r>
    </w:p>
    <w:p w:rsidR="00583CA3" w:rsidRPr="00583CA3" w:rsidRDefault="00583CA3" w:rsidP="00583CA3">
      <w:pPr>
        <w:autoSpaceDE w:val="0"/>
        <w:autoSpaceDN w:val="0"/>
        <w:adjustRightInd w:val="0"/>
        <w:spacing w:after="0" w:line="360" w:lineRule="auto"/>
        <w:ind w:left="2124"/>
        <w:rPr>
          <w:rFonts w:ascii="Times New Roman" w:hAnsi="Times New Roman" w:cs="Times New Roman"/>
          <w:color w:val="000000"/>
          <w:sz w:val="24"/>
          <w:szCs w:val="24"/>
        </w:rPr>
      </w:pPr>
      <w:r w:rsidRPr="00583CA3">
        <w:rPr>
          <w:rFonts w:ascii="Times New Roman" w:hAnsi="Times New Roman" w:cs="Times New Roman"/>
          <w:color w:val="000000"/>
          <w:sz w:val="24"/>
          <w:szCs w:val="24"/>
        </w:rPr>
        <w:sym w:font="Symbol" w:char="F07E"/>
      </w:r>
      <w:r w:rsidRPr="00583CA3">
        <w:rPr>
          <w:rFonts w:ascii="Times New Roman" w:hAnsi="Times New Roman" w:cs="Times New Roman"/>
          <w:color w:val="000000"/>
          <w:sz w:val="24"/>
          <w:szCs w:val="24"/>
        </w:rPr>
        <w:t xml:space="preserve">q = </w:t>
      </w:r>
      <w:r w:rsidRPr="00583CA3">
        <w:rPr>
          <w:rFonts w:ascii="Times New Roman" w:hAnsi="Times New Roman" w:cs="Times New Roman"/>
          <w:i/>
          <w:iCs/>
          <w:color w:val="000000"/>
          <w:sz w:val="24"/>
          <w:szCs w:val="24"/>
        </w:rPr>
        <w:t xml:space="preserve">5 no es un número impar </w:t>
      </w:r>
      <w:r w:rsidRPr="00583CA3">
        <w:rPr>
          <w:rFonts w:ascii="Times New Roman" w:hAnsi="Times New Roman" w:cs="Times New Roman"/>
          <w:color w:val="000000"/>
          <w:sz w:val="24"/>
          <w:szCs w:val="24"/>
        </w:rPr>
        <w:t xml:space="preserve">o bien </w:t>
      </w:r>
    </w:p>
    <w:p w:rsidR="00583CA3" w:rsidRPr="00583CA3" w:rsidRDefault="00583CA3" w:rsidP="00583CA3">
      <w:pPr>
        <w:autoSpaceDE w:val="0"/>
        <w:autoSpaceDN w:val="0"/>
        <w:adjustRightInd w:val="0"/>
        <w:spacing w:after="0" w:line="360" w:lineRule="auto"/>
        <w:ind w:left="2124"/>
        <w:rPr>
          <w:rFonts w:ascii="Times New Roman" w:hAnsi="Times New Roman" w:cs="Times New Roman"/>
          <w:color w:val="000000"/>
          <w:sz w:val="24"/>
          <w:szCs w:val="24"/>
        </w:rPr>
      </w:pPr>
      <w:r w:rsidRPr="00583CA3">
        <w:rPr>
          <w:rFonts w:ascii="Times New Roman" w:hAnsi="Times New Roman" w:cs="Times New Roman"/>
          <w:color w:val="000000"/>
          <w:sz w:val="24"/>
          <w:szCs w:val="24"/>
        </w:rPr>
        <w:sym w:font="Symbol" w:char="F07E"/>
      </w:r>
      <w:r w:rsidRPr="00583CA3">
        <w:rPr>
          <w:rFonts w:ascii="Times New Roman" w:hAnsi="Times New Roman" w:cs="Times New Roman"/>
          <w:color w:val="000000"/>
          <w:sz w:val="24"/>
          <w:szCs w:val="24"/>
        </w:rPr>
        <w:t xml:space="preserve">q = </w:t>
      </w:r>
      <w:r w:rsidRPr="00583CA3">
        <w:rPr>
          <w:rFonts w:ascii="Times New Roman" w:hAnsi="Times New Roman" w:cs="Times New Roman"/>
          <w:i/>
          <w:iCs/>
          <w:color w:val="000000"/>
          <w:sz w:val="24"/>
          <w:szCs w:val="24"/>
        </w:rPr>
        <w:t xml:space="preserve">no es cierto que 5 sea un número impar </w:t>
      </w:r>
      <w:r w:rsidRPr="00583CA3">
        <w:rPr>
          <w:rFonts w:ascii="Times New Roman" w:hAnsi="Times New Roman" w:cs="Times New Roman"/>
          <w:color w:val="000000"/>
          <w:sz w:val="24"/>
          <w:szCs w:val="24"/>
        </w:rPr>
        <w:t xml:space="preserve">o bien </w:t>
      </w:r>
    </w:p>
    <w:p w:rsidR="004243CD" w:rsidRPr="00583CA3" w:rsidRDefault="00583CA3" w:rsidP="00583CA3">
      <w:pPr>
        <w:spacing w:line="360" w:lineRule="auto"/>
        <w:ind w:left="2124"/>
        <w:jc w:val="both"/>
        <w:rPr>
          <w:rFonts w:ascii="Times New Roman" w:hAnsi="Times New Roman" w:cs="Times New Roman"/>
          <w:b/>
          <w:sz w:val="24"/>
          <w:szCs w:val="24"/>
        </w:rPr>
      </w:pPr>
      <w:r w:rsidRPr="00583CA3">
        <w:rPr>
          <w:rFonts w:ascii="Times New Roman" w:hAnsi="Times New Roman" w:cs="Times New Roman"/>
          <w:color w:val="000000"/>
          <w:sz w:val="24"/>
          <w:szCs w:val="24"/>
        </w:rPr>
        <w:sym w:font="Symbol" w:char="F07E"/>
      </w:r>
      <w:r w:rsidRPr="00583CA3">
        <w:rPr>
          <w:rFonts w:ascii="Times New Roman" w:hAnsi="Times New Roman" w:cs="Times New Roman"/>
          <w:color w:val="000000"/>
          <w:sz w:val="24"/>
          <w:szCs w:val="24"/>
        </w:rPr>
        <w:t xml:space="preserve">q = </w:t>
      </w:r>
      <w:r w:rsidRPr="00583CA3">
        <w:rPr>
          <w:rFonts w:ascii="Times New Roman" w:hAnsi="Times New Roman" w:cs="Times New Roman"/>
          <w:i/>
          <w:iCs/>
          <w:color w:val="000000"/>
          <w:sz w:val="24"/>
          <w:szCs w:val="24"/>
        </w:rPr>
        <w:t>5 es un número par</w:t>
      </w:r>
    </w:p>
    <w:p w:rsidR="00583CA3" w:rsidRDefault="00583CA3" w:rsidP="00583CA3">
      <w:pPr>
        <w:autoSpaceDE w:val="0"/>
        <w:autoSpaceDN w:val="0"/>
        <w:adjustRightInd w:val="0"/>
        <w:spacing w:before="360" w:after="0" w:line="360" w:lineRule="auto"/>
        <w:rPr>
          <w:rFonts w:ascii="Times New Roman" w:hAnsi="Times New Roman" w:cs="Times New Roman"/>
          <w:color w:val="000000"/>
          <w:sz w:val="24"/>
          <w:szCs w:val="24"/>
        </w:rPr>
      </w:pPr>
      <w:r w:rsidRPr="00583CA3">
        <w:rPr>
          <w:rFonts w:ascii="Times New Roman" w:hAnsi="Times New Roman" w:cs="Times New Roman"/>
          <w:color w:val="000000"/>
          <w:sz w:val="24"/>
          <w:szCs w:val="24"/>
        </w:rPr>
        <w:t>Observación: La negación de “el mar es azul” es “el mar no es azul”, decir “el mar es verde” no es la negación de la primera, sino una nueva proposición.</w:t>
      </w:r>
    </w:p>
    <w:p w:rsidR="006259BC" w:rsidRPr="00583CA3" w:rsidRDefault="006259BC" w:rsidP="00583CA3">
      <w:pPr>
        <w:autoSpaceDE w:val="0"/>
        <w:autoSpaceDN w:val="0"/>
        <w:adjustRightInd w:val="0"/>
        <w:spacing w:before="360" w:after="0" w:line="360" w:lineRule="auto"/>
        <w:rPr>
          <w:rFonts w:ascii="Times New Roman" w:hAnsi="Times New Roman" w:cs="Times New Roman"/>
          <w:color w:val="000000"/>
          <w:sz w:val="24"/>
          <w:szCs w:val="24"/>
        </w:rPr>
      </w:pPr>
    </w:p>
    <w:p w:rsidR="00583CA3" w:rsidRPr="00583CA3" w:rsidRDefault="00583CA3" w:rsidP="00583CA3">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Pr>
          <w:rFonts w:ascii="Times New Roman" w:hAnsi="Times New Roman" w:cs="Times New Roman"/>
          <w:b/>
          <w:bCs/>
          <w:color w:val="2F5496" w:themeColor="accent5" w:themeShade="BF"/>
          <w:sz w:val="28"/>
          <w:szCs w:val="28"/>
        </w:rPr>
        <w:lastRenderedPageBreak/>
        <w:t>Conjunción</w:t>
      </w:r>
    </w:p>
    <w:p w:rsidR="00583CA3" w:rsidRPr="00583CA3" w:rsidRDefault="00583CA3" w:rsidP="00583CA3">
      <w:pPr>
        <w:autoSpaceDE w:val="0"/>
        <w:autoSpaceDN w:val="0"/>
        <w:adjustRightInd w:val="0"/>
        <w:spacing w:before="360" w:after="0" w:line="360" w:lineRule="auto"/>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Dos proposiciones pueden combinarse por medio de la “y” para conformar una proposición compuesta que se denomina la conjunción de las proposiciones originales. </w:t>
      </w:r>
    </w:p>
    <w:p w:rsidR="00583CA3" w:rsidRPr="00583CA3" w:rsidRDefault="00583CA3" w:rsidP="00583CA3">
      <w:pPr>
        <w:autoSpaceDE w:val="0"/>
        <w:autoSpaceDN w:val="0"/>
        <w:adjustRightInd w:val="0"/>
        <w:spacing w:before="120" w:after="0" w:line="360" w:lineRule="auto"/>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En símbolos </w:t>
      </w:r>
      <w:r w:rsidRPr="00583CA3">
        <w:rPr>
          <w:rFonts w:ascii="Times New Roman" w:hAnsi="Times New Roman" w:cs="Times New Roman"/>
          <w:b/>
          <w:color w:val="000000"/>
          <w:sz w:val="24"/>
          <w:szCs w:val="24"/>
        </w:rPr>
        <w:t xml:space="preserve">p </w:t>
      </w:r>
      <w:r w:rsidRPr="00583CA3">
        <w:rPr>
          <w:rFonts w:ascii="Times New Roman" w:hAnsi="Times New Roman" w:cs="Times New Roman"/>
          <w:b/>
          <w:color w:val="000000"/>
          <w:sz w:val="24"/>
          <w:szCs w:val="24"/>
        </w:rPr>
        <w:sym w:font="Symbol" w:char="F0D9"/>
      </w:r>
      <w:r w:rsidRPr="00583CA3">
        <w:rPr>
          <w:rFonts w:ascii="Times New Roman" w:hAnsi="Times New Roman" w:cs="Times New Roman"/>
          <w:b/>
          <w:color w:val="000000"/>
          <w:sz w:val="24"/>
          <w:szCs w:val="24"/>
        </w:rPr>
        <w:t xml:space="preserve"> q</w:t>
      </w:r>
      <w:r w:rsidRPr="00583CA3">
        <w:rPr>
          <w:rFonts w:ascii="Times New Roman" w:hAnsi="Times New Roman" w:cs="Times New Roman"/>
          <w:color w:val="000000"/>
          <w:sz w:val="24"/>
          <w:szCs w:val="24"/>
        </w:rPr>
        <w:t xml:space="preserve"> que se lee “ </w:t>
      </w:r>
      <w:r w:rsidRPr="00583CA3">
        <w:rPr>
          <w:rFonts w:ascii="Times New Roman" w:hAnsi="Times New Roman" w:cs="Times New Roman"/>
          <w:b/>
          <w:color w:val="000000"/>
          <w:sz w:val="24"/>
          <w:szCs w:val="24"/>
        </w:rPr>
        <w:t>p y q</w:t>
      </w:r>
      <w:r w:rsidRPr="00583CA3">
        <w:rPr>
          <w:rFonts w:ascii="Times New Roman" w:hAnsi="Times New Roman" w:cs="Times New Roman"/>
          <w:color w:val="000000"/>
          <w:sz w:val="24"/>
          <w:szCs w:val="24"/>
        </w:rPr>
        <w:t xml:space="preserve"> ” </w:t>
      </w:r>
    </w:p>
    <w:p w:rsidR="00583CA3" w:rsidRPr="00583CA3" w:rsidRDefault="00583CA3" w:rsidP="00583CA3">
      <w:pPr>
        <w:autoSpaceDE w:val="0"/>
        <w:autoSpaceDN w:val="0"/>
        <w:adjustRightInd w:val="0"/>
        <w:spacing w:before="120" w:after="0" w:line="360" w:lineRule="auto"/>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Ejemplo: “yo canto y bailo” </w:t>
      </w:r>
    </w:p>
    <w:p w:rsidR="00583CA3" w:rsidRPr="00583CA3" w:rsidRDefault="00583CA3" w:rsidP="00583CA3">
      <w:pPr>
        <w:autoSpaceDE w:val="0"/>
        <w:autoSpaceDN w:val="0"/>
        <w:adjustRightInd w:val="0"/>
        <w:spacing w:before="120" w:after="0" w:line="360" w:lineRule="auto"/>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p = yo canto ,… q = yo bailo , p </w:t>
      </w:r>
      <w:r>
        <w:rPr>
          <w:rFonts w:ascii="Times New Roman" w:hAnsi="Times New Roman" w:cs="Times New Roman"/>
          <w:color w:val="000000"/>
          <w:sz w:val="24"/>
          <w:szCs w:val="24"/>
        </w:rPr>
        <w:sym w:font="Symbol" w:char="F0D9"/>
      </w:r>
      <w:r w:rsidRPr="00583CA3">
        <w:rPr>
          <w:rFonts w:ascii="Times New Roman" w:hAnsi="Times New Roman" w:cs="Times New Roman"/>
          <w:color w:val="000000"/>
          <w:sz w:val="24"/>
          <w:szCs w:val="24"/>
        </w:rPr>
        <w:t xml:space="preserve"> q = yo canto y bailo</w:t>
      </w:r>
      <w:r>
        <w:rPr>
          <w:rFonts w:ascii="Times New Roman" w:hAnsi="Times New Roman" w:cs="Times New Roman"/>
          <w:color w:val="000000"/>
          <w:sz w:val="24"/>
          <w:szCs w:val="24"/>
        </w:rPr>
        <w:t>.</w:t>
      </w:r>
    </w:p>
    <w:p w:rsidR="00583CA3" w:rsidRPr="00583CA3" w:rsidRDefault="00583CA3" w:rsidP="00583CA3">
      <w:pPr>
        <w:autoSpaceDE w:val="0"/>
        <w:autoSpaceDN w:val="0"/>
        <w:adjustRightInd w:val="0"/>
        <w:spacing w:before="240" w:after="0" w:line="360" w:lineRule="auto"/>
        <w:jc w:val="both"/>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¿Cuántas posibilidades de acción se puede dar? Analiza el valor de verdad de relacionándola al cumplimiento de la acción. Confecciona la tabla de verdad para la conjunción, a partir de lo analizado. </w:t>
      </w:r>
    </w:p>
    <w:p w:rsidR="00583CA3" w:rsidRDefault="00583CA3" w:rsidP="00583C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Tabla de Verdad de la Conjunción</w:t>
      </w:r>
    </w:p>
    <w:tbl>
      <w:tblPr>
        <w:tblStyle w:val="Tablaconcuadrcula"/>
        <w:tblW w:w="0" w:type="auto"/>
        <w:jc w:val="center"/>
        <w:tblLook w:val="04A0" w:firstRow="1" w:lastRow="0" w:firstColumn="1" w:lastColumn="0" w:noHBand="0" w:noVBand="1"/>
      </w:tblPr>
      <w:tblGrid>
        <w:gridCol w:w="1413"/>
        <w:gridCol w:w="1417"/>
        <w:gridCol w:w="1417"/>
      </w:tblGrid>
      <w:tr w:rsidR="00583CA3" w:rsidTr="00E92B2E">
        <w:trPr>
          <w:jc w:val="center"/>
        </w:trPr>
        <w:tc>
          <w:tcPr>
            <w:tcW w:w="1413" w:type="dxa"/>
          </w:tcPr>
          <w:p w:rsidR="00583CA3" w:rsidRDefault="00583CA3"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17" w:type="dxa"/>
          </w:tcPr>
          <w:p w:rsidR="00583CA3" w:rsidRDefault="00583CA3"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w:t>
            </w:r>
          </w:p>
        </w:tc>
        <w:tc>
          <w:tcPr>
            <w:tcW w:w="1417" w:type="dxa"/>
            <w:shd w:val="clear" w:color="auto" w:fill="2E74B5" w:themeFill="accent1" w:themeFillShade="BF"/>
          </w:tcPr>
          <w:p w:rsidR="00583CA3" w:rsidRDefault="00583CA3" w:rsidP="009A7853">
            <w:pPr>
              <w:spacing w:line="360" w:lineRule="auto"/>
              <w:jc w:val="center"/>
              <w:rPr>
                <w:rFonts w:ascii="Times New Roman" w:hAnsi="Times New Roman" w:cs="Times New Roman"/>
                <w:b/>
                <w:sz w:val="24"/>
                <w:szCs w:val="24"/>
              </w:rPr>
            </w:pPr>
            <w:r w:rsidRPr="00583CA3">
              <w:rPr>
                <w:rFonts w:ascii="Times New Roman" w:hAnsi="Times New Roman" w:cs="Times New Roman"/>
                <w:b/>
                <w:color w:val="000000"/>
                <w:sz w:val="24"/>
                <w:szCs w:val="24"/>
              </w:rPr>
              <w:t xml:space="preserve">p </w:t>
            </w:r>
            <w:r w:rsidRPr="00583CA3">
              <w:rPr>
                <w:rFonts w:ascii="Times New Roman" w:hAnsi="Times New Roman" w:cs="Times New Roman"/>
                <w:b/>
                <w:color w:val="000000"/>
                <w:sz w:val="24"/>
                <w:szCs w:val="24"/>
              </w:rPr>
              <w:sym w:font="Symbol" w:char="F0D9"/>
            </w:r>
            <w:r w:rsidRPr="00583CA3">
              <w:rPr>
                <w:rFonts w:ascii="Times New Roman" w:hAnsi="Times New Roman" w:cs="Times New Roman"/>
                <w:b/>
                <w:color w:val="000000"/>
                <w:sz w:val="24"/>
                <w:szCs w:val="24"/>
              </w:rPr>
              <w:t xml:space="preserve"> q</w:t>
            </w:r>
          </w:p>
        </w:tc>
      </w:tr>
      <w:tr w:rsidR="00583CA3" w:rsidTr="00E92B2E">
        <w:trPr>
          <w:jc w:val="center"/>
        </w:trPr>
        <w:tc>
          <w:tcPr>
            <w:tcW w:w="1413" w:type="dxa"/>
          </w:tcPr>
          <w:p w:rsidR="00583CA3"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583CA3"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shd w:val="clear" w:color="auto" w:fill="2E74B5" w:themeFill="accent1" w:themeFillShade="BF"/>
          </w:tcPr>
          <w:p w:rsidR="00583CA3"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583CA3" w:rsidTr="00E92B2E">
        <w:trPr>
          <w:jc w:val="center"/>
        </w:trPr>
        <w:tc>
          <w:tcPr>
            <w:tcW w:w="1413" w:type="dxa"/>
          </w:tcPr>
          <w:p w:rsidR="00583CA3"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583CA3"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shd w:val="clear" w:color="auto" w:fill="2E74B5" w:themeFill="accent1" w:themeFillShade="BF"/>
          </w:tcPr>
          <w:p w:rsidR="00583CA3"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E92B2E" w:rsidTr="00E92B2E">
        <w:trPr>
          <w:jc w:val="center"/>
        </w:trPr>
        <w:tc>
          <w:tcPr>
            <w:tcW w:w="1413" w:type="dxa"/>
          </w:tcPr>
          <w:p w:rsidR="00E92B2E"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E92B2E"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shd w:val="clear" w:color="auto" w:fill="2E74B5" w:themeFill="accent1" w:themeFillShade="BF"/>
          </w:tcPr>
          <w:p w:rsidR="00E92B2E"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E92B2E" w:rsidTr="00E92B2E">
        <w:trPr>
          <w:jc w:val="center"/>
        </w:trPr>
        <w:tc>
          <w:tcPr>
            <w:tcW w:w="1413" w:type="dxa"/>
          </w:tcPr>
          <w:p w:rsidR="00E92B2E"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E92B2E"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shd w:val="clear" w:color="auto" w:fill="2E74B5" w:themeFill="accent1" w:themeFillShade="BF"/>
          </w:tcPr>
          <w:p w:rsidR="00E92B2E"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bl>
    <w:p w:rsidR="00583CA3" w:rsidRDefault="00583CA3" w:rsidP="00583CA3">
      <w:pPr>
        <w:autoSpaceDE w:val="0"/>
        <w:autoSpaceDN w:val="0"/>
        <w:adjustRightInd w:val="0"/>
        <w:spacing w:before="240" w:after="0" w:line="360" w:lineRule="auto"/>
        <w:jc w:val="both"/>
        <w:rPr>
          <w:rFonts w:ascii="Times New Roman" w:hAnsi="Times New Roman" w:cs="Times New Roman"/>
          <w:color w:val="000000"/>
          <w:sz w:val="24"/>
          <w:szCs w:val="24"/>
        </w:rPr>
      </w:pPr>
      <w:r w:rsidRPr="00583CA3">
        <w:rPr>
          <w:rFonts w:ascii="Times New Roman" w:hAnsi="Times New Roman" w:cs="Times New Roman"/>
          <w:color w:val="000000"/>
          <w:sz w:val="24"/>
          <w:szCs w:val="24"/>
          <w:u w:val="single"/>
        </w:rPr>
        <w:t>Nota</w:t>
      </w:r>
      <w:r w:rsidRPr="00583CA3">
        <w:rPr>
          <w:rFonts w:ascii="Times New Roman" w:hAnsi="Times New Roman" w:cs="Times New Roman"/>
          <w:color w:val="000000"/>
          <w:sz w:val="24"/>
          <w:szCs w:val="24"/>
        </w:rPr>
        <w:t>: la conjunción es verdadera únicamente cuando las proposiciones simples que la conforman son verdaderas, en cualquier otro caso la conjunción es falsa.</w:t>
      </w:r>
    </w:p>
    <w:p w:rsidR="006259BC" w:rsidRDefault="006259BC"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 PROPOSICIÓN                      2° PROPOSICIÓN</w:t>
      </w:r>
    </w:p>
    <w:p w:rsidR="006259BC" w:rsidRDefault="006259BC"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597090</wp:posOffset>
                </wp:positionH>
                <wp:positionV relativeFrom="paragraph">
                  <wp:posOffset>283447</wp:posOffset>
                </wp:positionV>
                <wp:extent cx="1357952" cy="293427"/>
                <wp:effectExtent l="0" t="57150" r="0" b="30480"/>
                <wp:wrapNone/>
                <wp:docPr id="1" name="Conector recto de flecha 1"/>
                <wp:cNvGraphicFramePr/>
                <a:graphic xmlns:a="http://schemas.openxmlformats.org/drawingml/2006/main">
                  <a:graphicData uri="http://schemas.microsoft.com/office/word/2010/wordprocessingShape">
                    <wps:wsp>
                      <wps:cNvCnPr/>
                      <wps:spPr>
                        <a:xfrm flipV="1">
                          <a:off x="0" y="0"/>
                          <a:ext cx="1357952" cy="293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ADC46" id="_x0000_t32" coordsize="21600,21600" o:spt="32" o:oned="t" path="m,l21600,21600e" filled="f">
                <v:path arrowok="t" fillok="f" o:connecttype="none"/>
                <o:lock v:ext="edit" shapetype="t"/>
              </v:shapetype>
              <v:shape id="Conector recto de flecha 1" o:spid="_x0000_s1026" type="#_x0000_t32" style="position:absolute;margin-left:47pt;margin-top:22.3pt;width:106.95pt;height:23.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x4QEAAA8EAAAOAAAAZHJzL2Uyb0RvYy54bWysU02P0zAQvSPxHyzfadouy7JV0z10gQuC&#10;CljuXmfcWPKXxkM//j1jJw0IkNAiLk5sz3sz7814fXfyThwAs42hlYvZXAoIOnY27Fv58OXti9dS&#10;ZFKhUy4GaOUZsrzbPH+2PqYVLGMfXQcomCTk1TG1sidKq6bJugev8iwmCHxpInpFvMV906E6Mrt3&#10;zXI+f9UcI3YJo4ac+fR+uJSbym8MaPpoTAYSrpVcG9UV6/pY1mazVqs9qtRbPZah/qEKr2zgpBPV&#10;vSIlvqH9jcpbjTFHQzMdfRONsRqqBlazmP+i5nOvElQtbE5Ok035/9HqD4cdCttx76QIynOLttwo&#10;TREFlo/oQBgHuldiUdw6prxi0DbscNzltMMi/WTQc6hNXwtZOWF54lS9Pk9ew4mE5sPF1fXN7fVS&#10;Cs13y9url8ubQt8MPAWdMNM7iF6Un1ZmQmX3PXF5Q31DDnV4n2kAXgAF7EJZSVn3JnSCzomFEVoV&#10;9g7GPCWkKXIGAfWPzg4G+CcwbEsptEqpAwlbh+KgeJSU1hCoGsIVu8DRBWascxNw/nfgGF+gUIf1&#10;KeAJUTPHQBPY2xDxT9npdCnZDPEXBwbdxYLH2J1ra6s1PHW1J+MLKWP9877Cf7zjzXcAAAD//wMA&#10;UEsDBBQABgAIAAAAIQA1hujd3wAAAAgBAAAPAAAAZHJzL2Rvd25yZXYueG1sTI/LTsMwEEX3SPyD&#10;NUjsqA1EJQlxKh7Ngi6QKAixdOIhCcTjKHbb8PcdVrAcndG59xar2Q1ij1PoPWm4XCgQSI23PbUa&#10;3l6rixREiIasGTyhhh8MsCpPTwqTW3+gF9xvYytYQiE3GroYx1zK0HToTFj4EYnZp5+ciXxOrbST&#10;ObDcDfJKqaV0pidO6MyIDx0239udY8tTdZ+tv54/0s3jxr3XlWvXmdP6/Gy+uwURcY5/z/Bbn6tD&#10;yZ1qvyMbxKAhS3hK1JAkSxDMr9VNBqJmoFKQZSH/DyiPAAAA//8DAFBLAQItABQABgAIAAAAIQC2&#10;gziS/gAAAOEBAAATAAAAAAAAAAAAAAAAAAAAAABbQ29udGVudF9UeXBlc10ueG1sUEsBAi0AFAAG&#10;AAgAAAAhADj9If/WAAAAlAEAAAsAAAAAAAAAAAAAAAAALwEAAF9yZWxzLy5yZWxzUEsBAi0AFAAG&#10;AAgAAAAhAP94fDHhAQAADwQAAA4AAAAAAAAAAAAAAAAALgIAAGRycy9lMm9Eb2MueG1sUEsBAi0A&#10;FAAGAAgAAAAhADWG6N3fAAAACA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color w:val="000000"/>
          <w:sz w:val="24"/>
          <w:szCs w:val="24"/>
        </w:rPr>
        <w:t xml:space="preserve">                                                      V                             VV</w:t>
      </w:r>
    </w:p>
    <w:p w:rsidR="006259BC" w:rsidRDefault="006259BC"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MX"/>
        </w:rPr>
        <mc:AlternateContent>
          <mc:Choice Requires="wps">
            <w:drawing>
              <wp:anchor distT="0" distB="0" distL="114300" distR="114300" simplePos="0" relativeHeight="251660288" behindDoc="0" locked="0" layoutInCell="1" allowOverlap="1">
                <wp:simplePos x="0" y="0"/>
                <wp:positionH relativeFrom="column">
                  <wp:posOffset>624384</wp:posOffset>
                </wp:positionH>
                <wp:positionV relativeFrom="paragraph">
                  <wp:posOffset>175232</wp:posOffset>
                </wp:positionV>
                <wp:extent cx="1296537" cy="457200"/>
                <wp:effectExtent l="0" t="0" r="56515" b="76200"/>
                <wp:wrapNone/>
                <wp:docPr id="2" name="Conector recto de flecha 2"/>
                <wp:cNvGraphicFramePr/>
                <a:graphic xmlns:a="http://schemas.openxmlformats.org/drawingml/2006/main">
                  <a:graphicData uri="http://schemas.microsoft.com/office/word/2010/wordprocessingShape">
                    <wps:wsp>
                      <wps:cNvCnPr/>
                      <wps:spPr>
                        <a:xfrm>
                          <a:off x="0" y="0"/>
                          <a:ext cx="1296537"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A8259" id="Conector recto de flecha 2" o:spid="_x0000_s1026" type="#_x0000_t32" style="position:absolute;margin-left:49.15pt;margin-top:13.8pt;width:102.1pt;height: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hG2AEAAAUEAAAOAAAAZHJzL2Uyb0RvYy54bWysU9uOEzEMfUfiH6K80+kUdpetOt2HLvCC&#10;oFrYD8hmnE6k3OSYXv4eJ9POIkBCIF6cm4/tc+ys7o7eiT1gtjF0sp3NpYCgY2/DrpOPX9+/eitF&#10;JhV65WKATp4gy7v1yxerQ1rCIg7R9YCCg4S8PKRODkRp2TRZD+BVnsUEgR9NRK+Ij7hrelQHju5d&#10;s5jPr5tDxD5h1JAz396Pj3Jd4xsDmj4bk4GE6yTXRtVitU/FNuuVWu5QpcHqcxnqH6rwygZOOoW6&#10;V6TEN7S/hPJWY8zR0ExH30RjrIbKgdm085/YfBlUgsqFxclpkin/v7D6036LwvadXEgRlOcWbbhR&#10;miIKLIvoQRgHelBiUdQ6pLxk0CZs8XzKaYuF+tGgLyuTEseq8GlSGI4kNF+2i9vrq9c3Umh+e3N1&#10;wy0sQZtndMJMHyB6UTadzITK7gbiosaq2iqz2n/MNAIvgJLahWJJWfcu9IJOiekQWhV2Ds55iktT&#10;SIxl1x2dHIzwBzAsRim0pqljCBuHYq94gJTWEKidIrF3gRnr3ASc/xl49i9QqCP6N+AJUTPHQBPY&#10;2xDxd9npeCnZjP4XBUbeRYKn2J9qQ6s0PGu1J+d/UYb5x3OFP//e9XcAAAD//wMAUEsDBBQABgAI&#10;AAAAIQC/o9QP3QAAAAgBAAAPAAAAZHJzL2Rvd25yZXYueG1sTI/BTsMwEETvSPyDtUjcqEMqQpPG&#10;qRASPYIoHOjNjbdx1HgdxW4S+HqWEz2u3mjmbbmZXSdGHELrScH9IgGBVHvTUqPg8+PlbgUiRE1G&#10;d55QwTcG2FTXV6UujJ/oHcddbASXUCi0AhtjX0gZaotOh4XvkZgd/eB05HNopBn0xOWuk2mSZNLp&#10;lnjB6h6fLdan3dkpeGu+RpfStpXHfP+zbV7NyU5Rqdub+WkNIuIc/8Pwp8/qULHTwZ/JBNEpyFdL&#10;TipIHzMQzJdJ+gDiwCDPQFalvHyg+gUAAP//AwBQSwECLQAUAAYACAAAACEAtoM4kv4AAADhAQAA&#10;EwAAAAAAAAAAAAAAAAAAAAAAW0NvbnRlbnRfVHlwZXNdLnhtbFBLAQItABQABgAIAAAAIQA4/SH/&#10;1gAAAJQBAAALAAAAAAAAAAAAAAAAAC8BAABfcmVscy8ucmVsc1BLAQItABQABgAIAAAAIQArZ1hG&#10;2AEAAAUEAAAOAAAAAAAAAAAAAAAAAC4CAABkcnMvZTJvRG9jLnhtbFBLAQItABQABgAIAAAAIQC/&#10;o9QP3QAAAAgBAAAPAAAAAAAAAAAAAAAAADIEAABkcnMvZG93bnJldi54bWxQSwUGAAAAAAQABADz&#10;AAAAPAUAAAAA&#10;" strokecolor="#5b9bd5 [3204]" strokeweight=".5pt">
                <v:stroke endarrow="block" joinstyle="miter"/>
              </v:shape>
            </w:pict>
          </mc:Fallback>
        </mc:AlternateContent>
      </w:r>
      <w:r>
        <w:rPr>
          <w:rFonts w:ascii="Times New Roman" w:hAnsi="Times New Roman" w:cs="Times New Roman"/>
          <w:color w:val="000000"/>
          <w:sz w:val="24"/>
          <w:szCs w:val="24"/>
        </w:rPr>
        <w:t xml:space="preserve">         V                </w:t>
      </w:r>
    </w:p>
    <w:p w:rsidR="006259BC" w:rsidRDefault="006259BC"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                                VF                       </w:t>
      </w:r>
    </w:p>
    <w:p w:rsidR="006259BC" w:rsidRDefault="006259BC"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MX"/>
        </w:rPr>
        <mc:AlternateContent>
          <mc:Choice Requires="wps">
            <w:drawing>
              <wp:anchor distT="0" distB="0" distL="114300" distR="114300" simplePos="0" relativeHeight="251661312" behindDoc="0" locked="0" layoutInCell="1" allowOverlap="1">
                <wp:simplePos x="0" y="0"/>
                <wp:positionH relativeFrom="column">
                  <wp:posOffset>597089</wp:posOffset>
                </wp:positionH>
                <wp:positionV relativeFrom="paragraph">
                  <wp:posOffset>231756</wp:posOffset>
                </wp:positionV>
                <wp:extent cx="1378423" cy="429905"/>
                <wp:effectExtent l="0" t="38100" r="50800" b="27305"/>
                <wp:wrapNone/>
                <wp:docPr id="3" name="Conector recto de flecha 3"/>
                <wp:cNvGraphicFramePr/>
                <a:graphic xmlns:a="http://schemas.openxmlformats.org/drawingml/2006/main">
                  <a:graphicData uri="http://schemas.microsoft.com/office/word/2010/wordprocessingShape">
                    <wps:wsp>
                      <wps:cNvCnPr/>
                      <wps:spPr>
                        <a:xfrm flipV="1">
                          <a:off x="0" y="0"/>
                          <a:ext cx="1378423" cy="429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4F109" id="Conector recto de flecha 3" o:spid="_x0000_s1026" type="#_x0000_t32" style="position:absolute;margin-left:47pt;margin-top:18.25pt;width:108.55pt;height:33.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d3gEAAA8EAAAOAAAAZHJzL2Uyb0RvYy54bWysU8uOEzEQvCPxD5bvZCbJArtRJnvIAhcE&#10;Ea+719POWPJL7SaPv6ftSQYESAjEpWdsd1V3ldvr+5N34gCYbQydnM9aKSDo2Nuw7+TnT6+f3UqR&#10;SYVeuRigk2fI8n7z9Mn6mFawiEN0PaBgkpBXx9TJgSitmibrAbzKs5gg8KGJ6BXxEvdNj+rI7N41&#10;i7Z90Rwj9gmjhpx592E8lJvKbwxoem9MBhKuk9wb1Yg1PpbYbNZqtUeVBqsvbah/6MIrG7joRPWg&#10;SImvaH+h8lZjzNHQTEffRGOshqqB1czbn9R8HFSCqoXNyWmyKf8/Wv3usENh+04upQjK8xVt+aI0&#10;RRRYPqIHYRzoQYllceuY8opB27DDyyqnHRbpJ4OeU236woNQzWB54lS9Pk9ew4mE5s358uXtzYKL&#10;aj67Wdzdtc8LfTPyFL6Emd5A9KL8dDITKrsfiNsb+xtrqMPbTCPwCihgF0okZd2r0As6JxZGaFXY&#10;O7jUKSlNkTMKqH90djDCP4BhW0qjVUodSNg6FAfFo6S0hkDziYmzC8xY5yZg+2fgJb9AoQ7r34An&#10;RK0cA01gb0PE31Wn07VlM+ZfHRh1FwseY3+uV1ut4amrd3J5IWWsf1xX+Pd3vPkGAAD//wMAUEsD&#10;BBQABgAIAAAAIQC/7pFY4AAAAAkBAAAPAAAAZHJzL2Rvd25yZXYueG1sTI/LTsMwEEX3SPyDNUjs&#10;qJO+1KRxKh7Nol0gURDq0omHJBCPo9htw98zrGA5uldnzs02o+3EGQffOlIQTyIQSJUzLdUK3l6L&#10;uxUIHzQZ3TlCBd/oYZNfX2U6Ne5CL3g+hFowhHyqFTQh9KmUvmrQaj9xPRJnH26wOvA51NIM+sJw&#10;28lpFC2l1S3xh0b3+Nhg9XU4Wabsiodk+/l8XO2f9va9LGy9TaxStzfj/RpEwDH8leFXn9UhZ6fS&#10;nch40SlI5jwlKJgtFyA4n8VxDKLkYjSfgswz+X9B/gMAAP//AwBQSwECLQAUAAYACAAAACEAtoM4&#10;kv4AAADhAQAAEwAAAAAAAAAAAAAAAAAAAAAAW0NvbnRlbnRfVHlwZXNdLnhtbFBLAQItABQABgAI&#10;AAAAIQA4/SH/1gAAAJQBAAALAAAAAAAAAAAAAAAAAC8BAABfcmVscy8ucmVsc1BLAQItABQABgAI&#10;AAAAIQAtj+bd3gEAAA8EAAAOAAAAAAAAAAAAAAAAAC4CAABkcnMvZTJvRG9jLnhtbFBLAQItABQA&#10;BgAIAAAAIQC/7pFY4AAAAAkBAAAPAAAAAAAAAAAAAAAAADgEAABkcnMvZG93bnJldi54bWxQSwUG&#10;AAAAAAQABADzAAAARQUAAAAA&#10;" strokecolor="#5b9bd5 [3204]" strokeweight=".5pt">
                <v:stroke endarrow="block" joinstyle="miter"/>
              </v:shape>
            </w:pict>
          </mc:Fallback>
        </mc:AlternateContent>
      </w:r>
      <w:r>
        <w:rPr>
          <w:rFonts w:ascii="Times New Roman" w:hAnsi="Times New Roman" w:cs="Times New Roman"/>
          <w:color w:val="000000"/>
          <w:sz w:val="24"/>
          <w:szCs w:val="24"/>
        </w:rPr>
        <w:t xml:space="preserve">                                                    V                                 FV</w:t>
      </w:r>
    </w:p>
    <w:p w:rsidR="006259BC" w:rsidRDefault="006259BC"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MX"/>
        </w:rPr>
        <mc:AlternateContent>
          <mc:Choice Requires="wps">
            <w:drawing>
              <wp:anchor distT="0" distB="0" distL="114300" distR="114300" simplePos="0" relativeHeight="251662336" behindDoc="0" locked="0" layoutInCell="1" allowOverlap="1">
                <wp:simplePos x="0" y="0"/>
                <wp:positionH relativeFrom="column">
                  <wp:posOffset>658503</wp:posOffset>
                </wp:positionH>
                <wp:positionV relativeFrom="paragraph">
                  <wp:posOffset>294138</wp:posOffset>
                </wp:positionV>
                <wp:extent cx="1323833" cy="388961"/>
                <wp:effectExtent l="0" t="0" r="67310" b="68580"/>
                <wp:wrapNone/>
                <wp:docPr id="4" name="Conector recto de flecha 4"/>
                <wp:cNvGraphicFramePr/>
                <a:graphic xmlns:a="http://schemas.openxmlformats.org/drawingml/2006/main">
                  <a:graphicData uri="http://schemas.microsoft.com/office/word/2010/wordprocessingShape">
                    <wps:wsp>
                      <wps:cNvCnPr/>
                      <wps:spPr>
                        <a:xfrm>
                          <a:off x="0" y="0"/>
                          <a:ext cx="1323833" cy="3889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0C23F9" id="Conector recto de flecha 4" o:spid="_x0000_s1026" type="#_x0000_t32" style="position:absolute;margin-left:51.85pt;margin-top:23.15pt;width:104.25pt;height:30.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nB22AEAAAUEAAAOAAAAZHJzL2Uyb0RvYy54bWysU8mOEzEQvSPxD5bvpLOMRiFKZw4Z4IIg&#10;YvkAj7uctuRN5SLp/D1ld9KDAAmBuJTXV/Xec3n7MHgnToDZxtDKxWwuBQQdOxuOrfz65e2rtRSZ&#10;VOiUiwFaeYEsH3YvX2zPaQPL2EfXAQpOEvLmnFrZE6VN02Tdg1d5FhMEPjQRvSJe4rHpUJ05u3fN&#10;cj6/b84Ru4RRQ868+zgeyl3Nbwxo+mhMBhKulcyNasQan0psdlu1OaJKvdVXGuofWHhlAxedUj0q&#10;UuIb2l9Seasx5mhopqNvojFWQ9XAahbzn9R87lWCqoXNyWmyKf+/tPrD6YDCdq28kyIoz0+054fS&#10;FFFgGUQHwjjQvRJ3xa1zyhsG7cMBr6ucDlikDwZ9GVmUGKrDl8lhGEho3lyslqv1aiWF5rPVev36&#10;flGSNs/ohJneQfSiTFqZCZU99sSkRlaLarM6vc80Am+AUtqFEklZ9yZ0gi6J5RBaFY4OrnXKlaaI&#10;GGnXGV0cjPBPYNiMQrSWqW0Ie4fipLiBlNYQ6MbYBb5dYMY6NwHnfwZe7xco1Bb9G/CEqJVjoAns&#10;bYj4u+o03Cib8f7NgVF3seApdpf6oNUa7rX6Jtd/UZr5x3WFP//e3XcAAAD//wMAUEsDBBQABgAI&#10;AAAAIQDypRTg3gAAAAoBAAAPAAAAZHJzL2Rvd25yZXYueG1sTI/BTsMwEETvSPyDtUjcqNMEpSXE&#10;qRASPYIoHOjNjbdx1HgdxW4S+Hq2JziO5mn2bbmZXSdGHELrScFykYBAqr1pqVHw+fFytwYRoiaj&#10;O0+o4BsDbKrrq1IXxk/0juMuNoJHKBRagY2xL6QMtUWnw8L3SNwd/eB05Dg00gx64nHXyTRJcul0&#10;S3zB6h6fLdan3dkpeGu+RpfStpXHh/3Ptnk1JztFpW5v5qdHEBHn+AfDRZ/VoWKngz+TCaLjnGQr&#10;RhXc5xkIBrJlmoI4XJpVDrIq5f8Xql8AAAD//wMAUEsBAi0AFAAGAAgAAAAhALaDOJL+AAAA4QEA&#10;ABMAAAAAAAAAAAAAAAAAAAAAAFtDb250ZW50X1R5cGVzXS54bWxQSwECLQAUAAYACAAAACEAOP0h&#10;/9YAAACUAQAACwAAAAAAAAAAAAAAAAAvAQAAX3JlbHMvLnJlbHNQSwECLQAUAAYACAAAACEAsPJw&#10;dtgBAAAFBAAADgAAAAAAAAAAAAAAAAAuAgAAZHJzL2Uyb0RvYy54bWxQSwECLQAUAAYACAAAACEA&#10;8qUU4N4AAAAK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color w:val="000000"/>
          <w:sz w:val="24"/>
          <w:szCs w:val="24"/>
        </w:rPr>
        <w:t xml:space="preserve">           F</w:t>
      </w:r>
    </w:p>
    <w:p w:rsidR="006259BC" w:rsidRDefault="006259BC"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                                  FF</w:t>
      </w:r>
    </w:p>
    <w:p w:rsidR="00E92B2E" w:rsidRDefault="00E92B2E"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          2              X                 2         = 4</w:t>
      </w:r>
    </w:p>
    <w:p w:rsidR="00E92B2E" w:rsidRDefault="00E92B2E"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P          q         r</w:t>
      </w:r>
    </w:p>
    <w:p w:rsidR="00E92B2E" w:rsidRDefault="00E92B2E" w:rsidP="00583CA3">
      <w:pPr>
        <w:autoSpaceDE w:val="0"/>
        <w:autoSpaceDN w:val="0"/>
        <w:adjustRightInd w:val="0"/>
        <w:spacing w:before="24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2 </w:t>
      </w:r>
      <w:proofErr w:type="gramStart"/>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2   = 8  =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3</m:t>
            </m:r>
          </m:sup>
        </m:sSup>
      </m:oMath>
      <w:r>
        <w:rPr>
          <w:rFonts w:ascii="Times New Roman" w:hAnsi="Times New Roman" w:cs="Times New Roman"/>
          <w:color w:val="000000"/>
          <w:sz w:val="24"/>
          <w:szCs w:val="24"/>
        </w:rPr>
        <w:t xml:space="preserve">         </w:t>
      </w:r>
    </w:p>
    <w:p w:rsidR="00583CA3" w:rsidRPr="00583CA3" w:rsidRDefault="00583CA3" w:rsidP="00583CA3">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sidRPr="00583CA3">
        <w:rPr>
          <w:rFonts w:ascii="Times New Roman" w:hAnsi="Times New Roman" w:cs="Times New Roman"/>
          <w:b/>
          <w:bCs/>
          <w:color w:val="2F5496" w:themeColor="accent5" w:themeShade="BF"/>
          <w:sz w:val="28"/>
          <w:szCs w:val="28"/>
        </w:rPr>
        <w:t>Disyunción incluyente</w:t>
      </w:r>
    </w:p>
    <w:p w:rsidR="00583CA3" w:rsidRPr="00583CA3" w:rsidRDefault="00583CA3" w:rsidP="00583CA3">
      <w:pPr>
        <w:autoSpaceDE w:val="0"/>
        <w:autoSpaceDN w:val="0"/>
        <w:adjustRightInd w:val="0"/>
        <w:spacing w:before="360" w:after="0" w:line="360" w:lineRule="auto"/>
        <w:jc w:val="both"/>
        <w:rPr>
          <w:rFonts w:ascii="Times New Roman" w:hAnsi="Times New Roman" w:cs="Times New Roman"/>
          <w:color w:val="000000"/>
          <w:sz w:val="24"/>
          <w:szCs w:val="24"/>
        </w:rPr>
      </w:pPr>
      <w:r w:rsidRPr="00583CA3">
        <w:rPr>
          <w:rFonts w:ascii="Times New Roman" w:hAnsi="Times New Roman" w:cs="Times New Roman"/>
          <w:color w:val="000000"/>
          <w:sz w:val="24"/>
          <w:szCs w:val="24"/>
        </w:rPr>
        <w:t>Dos proposiciones pueden combinarse por medio de la “o” (en el sentido de “y / o”) conformando una proposición compuesta denominada disyunción incluyente o simplemente disyunción de las proposiciones originales.</w:t>
      </w:r>
    </w:p>
    <w:p w:rsidR="00583CA3" w:rsidRPr="00583CA3" w:rsidRDefault="00583CA3"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En símbolos </w:t>
      </w:r>
      <w:r w:rsidRPr="00583CA3">
        <w:rPr>
          <w:rFonts w:ascii="Times New Roman" w:hAnsi="Times New Roman" w:cs="Times New Roman"/>
          <w:b/>
          <w:color w:val="000000"/>
          <w:sz w:val="24"/>
          <w:szCs w:val="24"/>
        </w:rPr>
        <w:t xml:space="preserve">p </w:t>
      </w:r>
      <w:r w:rsidR="00C57BEB" w:rsidRPr="00C57BEB">
        <w:rPr>
          <w:rFonts w:ascii="Times New Roman" w:hAnsi="Times New Roman" w:cs="Times New Roman"/>
          <w:b/>
          <w:color w:val="000000"/>
          <w:sz w:val="24"/>
          <w:szCs w:val="24"/>
        </w:rPr>
        <w:sym w:font="Symbol" w:char="F0DA"/>
      </w:r>
      <w:r w:rsidRPr="00583CA3">
        <w:rPr>
          <w:rFonts w:ascii="Times New Roman" w:hAnsi="Times New Roman" w:cs="Times New Roman"/>
          <w:b/>
          <w:color w:val="000000"/>
          <w:sz w:val="24"/>
          <w:szCs w:val="24"/>
        </w:rPr>
        <w:t xml:space="preserve"> q</w:t>
      </w:r>
      <w:r w:rsidRPr="00583CA3">
        <w:rPr>
          <w:rFonts w:ascii="Times New Roman" w:hAnsi="Times New Roman" w:cs="Times New Roman"/>
          <w:color w:val="000000"/>
          <w:sz w:val="24"/>
          <w:szCs w:val="24"/>
        </w:rPr>
        <w:t xml:space="preserve"> que se lee “ </w:t>
      </w:r>
      <w:r w:rsidRPr="00583CA3">
        <w:rPr>
          <w:rFonts w:ascii="Times New Roman" w:hAnsi="Times New Roman" w:cs="Times New Roman"/>
          <w:b/>
          <w:color w:val="000000"/>
          <w:sz w:val="24"/>
          <w:szCs w:val="24"/>
        </w:rPr>
        <w:t>p o q</w:t>
      </w:r>
      <w:r w:rsidRPr="00583CA3">
        <w:rPr>
          <w:rFonts w:ascii="Times New Roman" w:hAnsi="Times New Roman" w:cs="Times New Roman"/>
          <w:color w:val="000000"/>
          <w:sz w:val="24"/>
          <w:szCs w:val="24"/>
        </w:rPr>
        <w:t xml:space="preserve"> ” </w:t>
      </w:r>
    </w:p>
    <w:p w:rsidR="00583CA3" w:rsidRPr="00583CA3" w:rsidRDefault="00583CA3"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Ejemplo: </w:t>
      </w:r>
      <w:proofErr w:type="spellStart"/>
      <w:r w:rsidRPr="00583CA3">
        <w:rPr>
          <w:rFonts w:ascii="Times New Roman" w:hAnsi="Times New Roman" w:cs="Times New Roman"/>
          <w:color w:val="000000"/>
          <w:sz w:val="24"/>
          <w:szCs w:val="24"/>
        </w:rPr>
        <w:t>Lizy</w:t>
      </w:r>
      <w:proofErr w:type="spellEnd"/>
      <w:r w:rsidRPr="00583CA3">
        <w:rPr>
          <w:rFonts w:ascii="Times New Roman" w:hAnsi="Times New Roman" w:cs="Times New Roman"/>
          <w:color w:val="000000"/>
          <w:sz w:val="24"/>
          <w:szCs w:val="24"/>
        </w:rPr>
        <w:t xml:space="preserve"> dice “compartiré mis apuntes o los libros que ya no utilice” </w:t>
      </w:r>
    </w:p>
    <w:p w:rsidR="00583CA3" w:rsidRPr="00583CA3" w:rsidRDefault="00583CA3" w:rsidP="00C57BEB">
      <w:pPr>
        <w:autoSpaceDE w:val="0"/>
        <w:autoSpaceDN w:val="0"/>
        <w:adjustRightInd w:val="0"/>
        <w:spacing w:before="120" w:after="0" w:line="360" w:lineRule="auto"/>
        <w:jc w:val="center"/>
        <w:rPr>
          <w:rFonts w:ascii="Times New Roman" w:hAnsi="Times New Roman" w:cs="Times New Roman"/>
          <w:color w:val="000000"/>
          <w:sz w:val="24"/>
          <w:szCs w:val="24"/>
        </w:rPr>
      </w:pPr>
      <w:r w:rsidRPr="00583CA3">
        <w:rPr>
          <w:rFonts w:ascii="Times New Roman" w:hAnsi="Times New Roman" w:cs="Times New Roman"/>
          <w:color w:val="000000"/>
          <w:sz w:val="24"/>
          <w:szCs w:val="24"/>
        </w:rPr>
        <w:t>p = compartiré mis apuntes</w:t>
      </w:r>
      <w:r w:rsidR="00C57BEB">
        <w:rPr>
          <w:rFonts w:ascii="Times New Roman" w:hAnsi="Times New Roman" w:cs="Times New Roman"/>
          <w:color w:val="000000"/>
          <w:sz w:val="24"/>
          <w:szCs w:val="24"/>
        </w:rPr>
        <w:t xml:space="preserve">               </w:t>
      </w:r>
      <w:r w:rsidRPr="00583CA3">
        <w:rPr>
          <w:rFonts w:ascii="Times New Roman" w:hAnsi="Times New Roman" w:cs="Times New Roman"/>
          <w:color w:val="000000"/>
          <w:sz w:val="24"/>
          <w:szCs w:val="24"/>
        </w:rPr>
        <w:t xml:space="preserve"> q = compartiré libros que ya no utilice.</w:t>
      </w:r>
    </w:p>
    <w:p w:rsidR="00583CA3" w:rsidRPr="00583CA3" w:rsidRDefault="00583CA3" w:rsidP="00C57BEB">
      <w:pPr>
        <w:autoSpaceDE w:val="0"/>
        <w:autoSpaceDN w:val="0"/>
        <w:adjustRightInd w:val="0"/>
        <w:spacing w:before="120" w:after="0" w:line="360" w:lineRule="auto"/>
        <w:jc w:val="center"/>
        <w:rPr>
          <w:rFonts w:ascii="Times New Roman" w:hAnsi="Times New Roman" w:cs="Times New Roman"/>
          <w:color w:val="000000"/>
          <w:sz w:val="24"/>
          <w:szCs w:val="24"/>
        </w:rPr>
      </w:pPr>
      <w:r w:rsidRPr="00583CA3">
        <w:rPr>
          <w:rFonts w:ascii="Times New Roman" w:hAnsi="Times New Roman" w:cs="Times New Roman"/>
          <w:color w:val="000000"/>
          <w:sz w:val="24"/>
          <w:szCs w:val="24"/>
        </w:rPr>
        <w:t xml:space="preserve">p </w:t>
      </w:r>
      <w:r w:rsidR="00C57BEB">
        <w:rPr>
          <w:rFonts w:ascii="Times New Roman" w:hAnsi="Times New Roman" w:cs="Times New Roman"/>
          <w:color w:val="000000"/>
          <w:sz w:val="24"/>
          <w:szCs w:val="24"/>
        </w:rPr>
        <w:sym w:font="Symbol" w:char="F0DA"/>
      </w:r>
      <w:r w:rsidRPr="00583CA3">
        <w:rPr>
          <w:rFonts w:ascii="Times New Roman" w:hAnsi="Times New Roman" w:cs="Times New Roman"/>
          <w:color w:val="000000"/>
          <w:sz w:val="24"/>
          <w:szCs w:val="24"/>
        </w:rPr>
        <w:t xml:space="preserve"> q = compartiré mis apuntes o libros que ya no utilice.</w:t>
      </w:r>
    </w:p>
    <w:p w:rsidR="00C57BEB" w:rsidRDefault="00C57BEB" w:rsidP="00C57BE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Tabla de Verdad de la disyunción incluyente</w:t>
      </w:r>
    </w:p>
    <w:tbl>
      <w:tblPr>
        <w:tblStyle w:val="Tablaconcuadrcula"/>
        <w:tblW w:w="0" w:type="auto"/>
        <w:jc w:val="center"/>
        <w:tblLook w:val="04A0" w:firstRow="1" w:lastRow="0" w:firstColumn="1" w:lastColumn="0" w:noHBand="0" w:noVBand="1"/>
      </w:tblPr>
      <w:tblGrid>
        <w:gridCol w:w="1413"/>
        <w:gridCol w:w="1417"/>
        <w:gridCol w:w="1417"/>
      </w:tblGrid>
      <w:tr w:rsidR="00C57BEB" w:rsidTr="009A7853">
        <w:trPr>
          <w:jc w:val="center"/>
        </w:trPr>
        <w:tc>
          <w:tcPr>
            <w:tcW w:w="1413" w:type="dxa"/>
          </w:tcPr>
          <w:p w:rsidR="00C57BEB" w:rsidRDefault="00C57BEB"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17" w:type="dxa"/>
          </w:tcPr>
          <w:p w:rsidR="00C57BEB" w:rsidRDefault="00C57BEB"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w:t>
            </w:r>
          </w:p>
        </w:tc>
        <w:tc>
          <w:tcPr>
            <w:tcW w:w="1417" w:type="dxa"/>
          </w:tcPr>
          <w:p w:rsidR="00C57BEB" w:rsidRDefault="00C57BEB" w:rsidP="00C57BEB">
            <w:pPr>
              <w:spacing w:line="360" w:lineRule="auto"/>
              <w:jc w:val="center"/>
              <w:rPr>
                <w:rFonts w:ascii="Times New Roman" w:hAnsi="Times New Roman" w:cs="Times New Roman"/>
                <w:b/>
                <w:sz w:val="24"/>
                <w:szCs w:val="24"/>
              </w:rPr>
            </w:pPr>
            <w:r w:rsidRPr="00583CA3">
              <w:rPr>
                <w:rFonts w:ascii="Times New Roman" w:hAnsi="Times New Roman" w:cs="Times New Roman"/>
                <w:b/>
                <w:color w:val="000000"/>
                <w:sz w:val="24"/>
                <w:szCs w:val="24"/>
              </w:rPr>
              <w:t xml:space="preserve">p </w:t>
            </w:r>
            <w:r>
              <w:rPr>
                <w:rFonts w:ascii="Times New Roman" w:hAnsi="Times New Roman" w:cs="Times New Roman"/>
                <w:b/>
                <w:color w:val="000000"/>
                <w:sz w:val="24"/>
                <w:szCs w:val="24"/>
              </w:rPr>
              <w:sym w:font="Symbol" w:char="F0DA"/>
            </w:r>
            <w:r w:rsidRPr="00583CA3">
              <w:rPr>
                <w:rFonts w:ascii="Times New Roman" w:hAnsi="Times New Roman" w:cs="Times New Roman"/>
                <w:b/>
                <w:color w:val="000000"/>
                <w:sz w:val="24"/>
                <w:szCs w:val="24"/>
              </w:rPr>
              <w:t xml:space="preserve"> q</w:t>
            </w:r>
          </w:p>
        </w:tc>
      </w:tr>
      <w:tr w:rsidR="00C57BEB" w:rsidTr="009A7853">
        <w:trPr>
          <w:jc w:val="center"/>
        </w:trPr>
        <w:tc>
          <w:tcPr>
            <w:tcW w:w="1413"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57BEB" w:rsidTr="009A7853">
        <w:trPr>
          <w:jc w:val="center"/>
        </w:trPr>
        <w:tc>
          <w:tcPr>
            <w:tcW w:w="1413"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57BEB" w:rsidTr="009A7853">
        <w:trPr>
          <w:jc w:val="center"/>
        </w:trPr>
        <w:tc>
          <w:tcPr>
            <w:tcW w:w="1413"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57BEB" w:rsidTr="009A7853">
        <w:trPr>
          <w:jc w:val="center"/>
        </w:trPr>
        <w:tc>
          <w:tcPr>
            <w:tcW w:w="1413"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E92B2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bl>
    <w:p w:rsidR="00583CA3" w:rsidRDefault="00C57BEB" w:rsidP="00C57BEB">
      <w:pPr>
        <w:autoSpaceDE w:val="0"/>
        <w:autoSpaceDN w:val="0"/>
        <w:adjustRightInd w:val="0"/>
        <w:spacing w:before="24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u w:val="single"/>
        </w:rPr>
        <w:t>Nota</w:t>
      </w:r>
      <w:r w:rsidRPr="00C57BEB">
        <w:rPr>
          <w:rFonts w:ascii="Times New Roman" w:hAnsi="Times New Roman" w:cs="Times New Roman"/>
          <w:color w:val="000000"/>
          <w:sz w:val="24"/>
          <w:szCs w:val="24"/>
        </w:rPr>
        <w:t>: la disyunción es falsa únicamente cuando las proposiciones simples son simultáneamente falsas, en cualquier otro caso es verdadera.</w:t>
      </w:r>
    </w:p>
    <w:p w:rsidR="00C57BEB" w:rsidRPr="00C57BEB" w:rsidRDefault="00C57BEB" w:rsidP="00C57BEB">
      <w:pPr>
        <w:autoSpaceDE w:val="0"/>
        <w:autoSpaceDN w:val="0"/>
        <w:adjustRightInd w:val="0"/>
        <w:spacing w:before="240" w:after="0" w:line="360" w:lineRule="auto"/>
        <w:jc w:val="both"/>
        <w:rPr>
          <w:rFonts w:ascii="Times New Roman" w:hAnsi="Times New Roman" w:cs="Times New Roman"/>
          <w:color w:val="000000"/>
          <w:sz w:val="24"/>
          <w:szCs w:val="24"/>
        </w:rPr>
      </w:pPr>
    </w:p>
    <w:p w:rsidR="00C57BEB" w:rsidRPr="00C57BEB" w:rsidRDefault="00C57BEB" w:rsidP="00C57BEB">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sidRPr="00C57BEB">
        <w:rPr>
          <w:rFonts w:ascii="Times New Roman" w:hAnsi="Times New Roman" w:cs="Times New Roman"/>
          <w:b/>
          <w:bCs/>
          <w:color w:val="2F5496" w:themeColor="accent5" w:themeShade="BF"/>
          <w:sz w:val="28"/>
          <w:szCs w:val="28"/>
        </w:rPr>
        <w:t>Disyunción excluyente</w:t>
      </w:r>
    </w:p>
    <w:p w:rsidR="00C57BEB" w:rsidRPr="00C57BEB" w:rsidRDefault="00C57BEB" w:rsidP="00C57BEB">
      <w:pPr>
        <w:autoSpaceDE w:val="0"/>
        <w:autoSpaceDN w:val="0"/>
        <w:adjustRightInd w:val="0"/>
        <w:spacing w:before="24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Dos proposiciones cualesquiera pueden combinarse por medio de la “o” para conformar una nueva proposición que se denomina disyunción excluyente o diferencia simétrica de las proposiciones originales. </w:t>
      </w:r>
    </w:p>
    <w:p w:rsidR="00C57BEB"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lastRenderedPageBreak/>
        <w:t xml:space="preserve">En símbolos </w:t>
      </w:r>
      <w:r w:rsidRPr="00C57BEB">
        <w:rPr>
          <w:rFonts w:ascii="Times New Roman" w:hAnsi="Times New Roman" w:cs="Times New Roman"/>
          <w:b/>
          <w:color w:val="000000"/>
          <w:sz w:val="24"/>
          <w:szCs w:val="24"/>
        </w:rPr>
        <w:t xml:space="preserve">p </w:t>
      </w:r>
      <w:r w:rsidRPr="00C57BEB">
        <w:rPr>
          <w:rFonts w:ascii="Times New Roman" w:hAnsi="Times New Roman" w:cs="Times New Roman"/>
          <w:b/>
          <w:color w:val="000000"/>
          <w:sz w:val="24"/>
          <w:szCs w:val="24"/>
          <w:u w:val="single"/>
        </w:rPr>
        <w:sym w:font="Symbol" w:char="F0DA"/>
      </w:r>
      <w:r w:rsidRPr="00C57BEB">
        <w:rPr>
          <w:rFonts w:ascii="Times New Roman" w:hAnsi="Times New Roman" w:cs="Times New Roman"/>
          <w:b/>
          <w:color w:val="000000"/>
          <w:sz w:val="24"/>
          <w:szCs w:val="24"/>
        </w:rPr>
        <w:t xml:space="preserve"> q</w:t>
      </w:r>
      <w:r w:rsidRPr="00C57BEB">
        <w:rPr>
          <w:rFonts w:ascii="Times New Roman" w:hAnsi="Times New Roman" w:cs="Times New Roman"/>
          <w:color w:val="000000"/>
          <w:sz w:val="24"/>
          <w:szCs w:val="24"/>
        </w:rPr>
        <w:t xml:space="preserve"> que se lee “</w:t>
      </w:r>
      <w:r w:rsidRPr="00C57BEB">
        <w:rPr>
          <w:rFonts w:ascii="Times New Roman" w:hAnsi="Times New Roman" w:cs="Times New Roman"/>
          <w:b/>
          <w:color w:val="000000"/>
          <w:sz w:val="24"/>
          <w:szCs w:val="24"/>
        </w:rPr>
        <w:t>p o q pero no las dos</w:t>
      </w:r>
      <w:r w:rsidRPr="00C57BEB">
        <w:rPr>
          <w:rFonts w:ascii="Times New Roman" w:hAnsi="Times New Roman" w:cs="Times New Roman"/>
          <w:color w:val="000000"/>
          <w:sz w:val="24"/>
          <w:szCs w:val="24"/>
        </w:rPr>
        <w:t xml:space="preserve">” </w:t>
      </w:r>
    </w:p>
    <w:p w:rsidR="00C57BEB"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Ejemplo: </w:t>
      </w:r>
      <w:r>
        <w:rPr>
          <w:rFonts w:ascii="Times New Roman" w:hAnsi="Times New Roman" w:cs="Times New Roman"/>
          <w:color w:val="000000"/>
          <w:sz w:val="24"/>
          <w:szCs w:val="24"/>
        </w:rPr>
        <w:t>Estoy en la facultad o en casa.</w:t>
      </w:r>
    </w:p>
    <w:p w:rsidR="00C57BEB" w:rsidRDefault="00C57BEB" w:rsidP="00C57BEB">
      <w:pPr>
        <w:autoSpaceDE w:val="0"/>
        <w:autoSpaceDN w:val="0"/>
        <w:adjustRightInd w:val="0"/>
        <w:spacing w:before="120" w:after="0" w:line="360" w:lineRule="auto"/>
        <w:jc w:val="center"/>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p = estoy en la facultad </w:t>
      </w:r>
      <w:r>
        <w:rPr>
          <w:rFonts w:ascii="Times New Roman" w:hAnsi="Times New Roman" w:cs="Times New Roman"/>
          <w:color w:val="000000"/>
          <w:sz w:val="24"/>
          <w:szCs w:val="24"/>
        </w:rPr>
        <w:t xml:space="preserve">            </w:t>
      </w:r>
      <w:r w:rsidRPr="00C57BEB">
        <w:rPr>
          <w:rFonts w:ascii="Times New Roman" w:hAnsi="Times New Roman" w:cs="Times New Roman"/>
          <w:color w:val="000000"/>
          <w:sz w:val="24"/>
          <w:szCs w:val="24"/>
        </w:rPr>
        <w:t>q = estoy en casa</w:t>
      </w:r>
    </w:p>
    <w:p w:rsidR="00583CA3" w:rsidRPr="00C57BEB" w:rsidRDefault="00C57BEB" w:rsidP="00C57BEB">
      <w:pPr>
        <w:autoSpaceDE w:val="0"/>
        <w:autoSpaceDN w:val="0"/>
        <w:adjustRightInd w:val="0"/>
        <w:spacing w:before="120" w:after="0" w:line="360" w:lineRule="auto"/>
        <w:jc w:val="center"/>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p </w:t>
      </w:r>
      <w:r w:rsidRPr="00C57BEB">
        <w:rPr>
          <w:rFonts w:ascii="Times New Roman" w:hAnsi="Times New Roman" w:cs="Times New Roman"/>
          <w:color w:val="000000"/>
          <w:sz w:val="24"/>
          <w:szCs w:val="24"/>
          <w:u w:val="single"/>
        </w:rPr>
        <w:sym w:font="Symbol" w:char="F0DA"/>
      </w:r>
      <w:r w:rsidRPr="00C57BEB">
        <w:rPr>
          <w:rFonts w:ascii="Times New Roman" w:hAnsi="Times New Roman" w:cs="Times New Roman"/>
          <w:color w:val="000000"/>
          <w:sz w:val="24"/>
          <w:szCs w:val="24"/>
        </w:rPr>
        <w:t xml:space="preserve"> q = estoy en la facultad o estoy en casa.</w:t>
      </w:r>
    </w:p>
    <w:p w:rsidR="00C57BEB" w:rsidRDefault="00C57BEB" w:rsidP="00C57BE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Tabla de Verdad de la disyunción excluyente</w:t>
      </w:r>
    </w:p>
    <w:tbl>
      <w:tblPr>
        <w:tblStyle w:val="Tablaconcuadrcula"/>
        <w:tblW w:w="0" w:type="auto"/>
        <w:jc w:val="center"/>
        <w:tblLook w:val="04A0" w:firstRow="1" w:lastRow="0" w:firstColumn="1" w:lastColumn="0" w:noHBand="0" w:noVBand="1"/>
      </w:tblPr>
      <w:tblGrid>
        <w:gridCol w:w="1413"/>
        <w:gridCol w:w="1417"/>
        <w:gridCol w:w="1417"/>
      </w:tblGrid>
      <w:tr w:rsidR="00C57BEB" w:rsidTr="009A7853">
        <w:trPr>
          <w:jc w:val="center"/>
        </w:trPr>
        <w:tc>
          <w:tcPr>
            <w:tcW w:w="1413" w:type="dxa"/>
          </w:tcPr>
          <w:p w:rsidR="00C57BEB" w:rsidRDefault="00C57BEB"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17" w:type="dxa"/>
          </w:tcPr>
          <w:p w:rsidR="00C57BEB" w:rsidRDefault="00C57BEB"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w:t>
            </w:r>
          </w:p>
        </w:tc>
        <w:tc>
          <w:tcPr>
            <w:tcW w:w="1417" w:type="dxa"/>
          </w:tcPr>
          <w:p w:rsidR="00C57BEB" w:rsidRDefault="00C57BEB" w:rsidP="009A7853">
            <w:pPr>
              <w:spacing w:line="360" w:lineRule="auto"/>
              <w:jc w:val="center"/>
              <w:rPr>
                <w:rFonts w:ascii="Times New Roman" w:hAnsi="Times New Roman" w:cs="Times New Roman"/>
                <w:b/>
                <w:sz w:val="24"/>
                <w:szCs w:val="24"/>
              </w:rPr>
            </w:pPr>
            <w:r w:rsidRPr="00583CA3">
              <w:rPr>
                <w:rFonts w:ascii="Times New Roman" w:hAnsi="Times New Roman" w:cs="Times New Roman"/>
                <w:b/>
                <w:color w:val="000000"/>
                <w:sz w:val="24"/>
                <w:szCs w:val="24"/>
              </w:rPr>
              <w:t xml:space="preserve">p </w:t>
            </w:r>
            <w:r w:rsidRPr="00C57BEB">
              <w:rPr>
                <w:rFonts w:ascii="Times New Roman" w:hAnsi="Times New Roman" w:cs="Times New Roman"/>
                <w:b/>
                <w:color w:val="000000"/>
                <w:sz w:val="24"/>
                <w:szCs w:val="24"/>
                <w:u w:val="single"/>
              </w:rPr>
              <w:sym w:font="Symbol" w:char="F0DA"/>
            </w:r>
            <w:r w:rsidRPr="00583CA3">
              <w:rPr>
                <w:rFonts w:ascii="Times New Roman" w:hAnsi="Times New Roman" w:cs="Times New Roman"/>
                <w:b/>
                <w:color w:val="000000"/>
                <w:sz w:val="24"/>
                <w:szCs w:val="24"/>
              </w:rPr>
              <w:t xml:space="preserve"> q</w:t>
            </w:r>
          </w:p>
        </w:tc>
      </w:tr>
      <w:tr w:rsidR="00C57BEB" w:rsidTr="009A7853">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C57BEB" w:rsidTr="009A7853">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57BEB" w:rsidTr="009A7853">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57BEB" w:rsidTr="009A7853">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bl>
    <w:p w:rsidR="00C57BEB" w:rsidRPr="00C57BEB" w:rsidRDefault="00C57BEB" w:rsidP="00C57BEB">
      <w:pPr>
        <w:autoSpaceDE w:val="0"/>
        <w:autoSpaceDN w:val="0"/>
        <w:adjustRightInd w:val="0"/>
        <w:spacing w:before="36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La disyunción excluyente es verdadera únicamente cuando las proposiciones originales tienen distintos los valores de verdad. </w:t>
      </w:r>
    </w:p>
    <w:p w:rsidR="00583CA3"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En el lenguaje coloquial la “o” no suele distinguirse como incluyente o excluyente, es común decir “p o q o ambas” como también “p o </w:t>
      </w:r>
      <w:proofErr w:type="gramStart"/>
      <w:r w:rsidRPr="00C57BEB">
        <w:rPr>
          <w:rFonts w:ascii="Times New Roman" w:hAnsi="Times New Roman" w:cs="Times New Roman"/>
          <w:color w:val="000000"/>
          <w:sz w:val="24"/>
          <w:szCs w:val="24"/>
        </w:rPr>
        <w:t>q</w:t>
      </w:r>
      <w:proofErr w:type="gramEnd"/>
      <w:r w:rsidRPr="00C57BEB">
        <w:rPr>
          <w:rFonts w:ascii="Times New Roman" w:hAnsi="Times New Roman" w:cs="Times New Roman"/>
          <w:color w:val="000000"/>
          <w:sz w:val="24"/>
          <w:szCs w:val="24"/>
        </w:rPr>
        <w:t xml:space="preserve"> pero no ambas”. En el lenguaje escrito para eliminar la ambigüedad se debe elegir el símbolo adecuado.</w:t>
      </w:r>
    </w:p>
    <w:p w:rsidR="00C57BEB" w:rsidRPr="00C57BEB" w:rsidRDefault="00C57BEB" w:rsidP="00C57BEB">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sidRPr="00C57BEB">
        <w:rPr>
          <w:rFonts w:ascii="Times New Roman" w:hAnsi="Times New Roman" w:cs="Times New Roman"/>
          <w:b/>
          <w:bCs/>
          <w:color w:val="2F5496" w:themeColor="accent5" w:themeShade="BF"/>
          <w:sz w:val="28"/>
          <w:szCs w:val="28"/>
        </w:rPr>
        <w:t>Implicación o Condicional</w:t>
      </w:r>
    </w:p>
    <w:p w:rsidR="00C57BEB"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Dos proposiciones pueden combinarse por medio de </w:t>
      </w:r>
      <w:r w:rsidRPr="00C57BEB">
        <w:rPr>
          <w:rFonts w:ascii="Times New Roman" w:hAnsi="Times New Roman" w:cs="Times New Roman"/>
          <w:b/>
          <w:color w:val="000000"/>
          <w:sz w:val="24"/>
          <w:szCs w:val="24"/>
        </w:rPr>
        <w:t>“si</w:t>
      </w:r>
      <w:proofErr w:type="gramStart"/>
      <w:r w:rsidRPr="00C57BEB">
        <w:rPr>
          <w:rFonts w:ascii="Times New Roman" w:hAnsi="Times New Roman" w:cs="Times New Roman"/>
          <w:b/>
          <w:color w:val="000000"/>
          <w:sz w:val="24"/>
          <w:szCs w:val="24"/>
        </w:rPr>
        <w:t xml:space="preserve"> ....</w:t>
      </w:r>
      <w:proofErr w:type="gramEnd"/>
      <w:r w:rsidRPr="00C57BEB">
        <w:rPr>
          <w:rFonts w:ascii="Times New Roman" w:hAnsi="Times New Roman" w:cs="Times New Roman"/>
          <w:b/>
          <w:color w:val="000000"/>
          <w:sz w:val="24"/>
          <w:szCs w:val="24"/>
        </w:rPr>
        <w:t>. , entonces....”</w:t>
      </w:r>
      <w:r w:rsidRPr="00C57BEB">
        <w:rPr>
          <w:rFonts w:ascii="Times New Roman" w:hAnsi="Times New Roman" w:cs="Times New Roman"/>
          <w:color w:val="000000"/>
          <w:sz w:val="24"/>
          <w:szCs w:val="24"/>
        </w:rPr>
        <w:t xml:space="preserve"> para conformar una nueva proposición que se denomina implicación. </w:t>
      </w:r>
    </w:p>
    <w:p w:rsidR="00C57BEB"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En símbolos </w:t>
      </w:r>
      <w:r w:rsidRPr="00C57BEB">
        <w:rPr>
          <w:rFonts w:ascii="Times New Roman" w:hAnsi="Times New Roman" w:cs="Times New Roman"/>
          <w:b/>
          <w:color w:val="000000"/>
          <w:sz w:val="24"/>
          <w:szCs w:val="24"/>
        </w:rPr>
        <w:t xml:space="preserve">p </w:t>
      </w:r>
      <w:r w:rsidRPr="00C57BEB">
        <w:rPr>
          <w:rFonts w:ascii="Times New Roman" w:hAnsi="Times New Roman" w:cs="Times New Roman"/>
          <w:b/>
          <w:color w:val="000000"/>
          <w:sz w:val="24"/>
          <w:szCs w:val="24"/>
        </w:rPr>
        <w:sym w:font="Symbol" w:char="F0DE"/>
      </w:r>
      <w:r w:rsidRPr="00C57BEB">
        <w:rPr>
          <w:rFonts w:ascii="Times New Roman" w:hAnsi="Times New Roman" w:cs="Times New Roman"/>
          <w:b/>
          <w:color w:val="000000"/>
          <w:sz w:val="24"/>
          <w:szCs w:val="24"/>
        </w:rPr>
        <w:t xml:space="preserve"> q</w:t>
      </w:r>
      <w:r w:rsidRPr="00C57BEB">
        <w:rPr>
          <w:rFonts w:ascii="Times New Roman" w:hAnsi="Times New Roman" w:cs="Times New Roman"/>
          <w:color w:val="000000"/>
          <w:sz w:val="24"/>
          <w:szCs w:val="24"/>
        </w:rPr>
        <w:t xml:space="preserve"> que se lee “</w:t>
      </w:r>
      <w:r w:rsidRPr="00C57BEB">
        <w:rPr>
          <w:rFonts w:ascii="Times New Roman" w:hAnsi="Times New Roman" w:cs="Times New Roman"/>
          <w:b/>
          <w:color w:val="000000"/>
          <w:sz w:val="24"/>
          <w:szCs w:val="24"/>
        </w:rPr>
        <w:t>si p, entonces q</w:t>
      </w:r>
      <w:r w:rsidRPr="00C57BEB">
        <w:rPr>
          <w:rFonts w:ascii="Times New Roman" w:hAnsi="Times New Roman" w:cs="Times New Roman"/>
          <w:color w:val="000000"/>
          <w:sz w:val="24"/>
          <w:szCs w:val="24"/>
        </w:rPr>
        <w:t xml:space="preserve">” </w:t>
      </w:r>
    </w:p>
    <w:p w:rsidR="00C57BEB"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También se puede leer: </w:t>
      </w:r>
    </w:p>
    <w:p w:rsidR="00C57BEB" w:rsidRPr="00C57BEB" w:rsidRDefault="00C57BEB" w:rsidP="00C57BEB">
      <w:pPr>
        <w:autoSpaceDE w:val="0"/>
        <w:autoSpaceDN w:val="0"/>
        <w:adjustRightInd w:val="0"/>
        <w:spacing w:before="120" w:after="0" w:line="360" w:lineRule="auto"/>
        <w:jc w:val="center"/>
        <w:rPr>
          <w:rFonts w:ascii="Times New Roman" w:hAnsi="Times New Roman" w:cs="Times New Roman"/>
          <w:color w:val="000000"/>
          <w:sz w:val="24"/>
          <w:szCs w:val="24"/>
        </w:rPr>
      </w:pPr>
      <w:r w:rsidRPr="00C57BEB">
        <w:rPr>
          <w:rFonts w:ascii="Times New Roman" w:hAnsi="Times New Roman" w:cs="Times New Roman"/>
          <w:color w:val="000000"/>
          <w:sz w:val="24"/>
          <w:szCs w:val="24"/>
        </w:rPr>
        <w:t>“p implica q</w:t>
      </w:r>
      <w:proofErr w:type="gramStart"/>
      <w:r w:rsidRPr="00C57BEB">
        <w:rPr>
          <w:rFonts w:ascii="Times New Roman" w:hAnsi="Times New Roman" w:cs="Times New Roman"/>
          <w:color w:val="000000"/>
          <w:sz w:val="24"/>
          <w:szCs w:val="24"/>
        </w:rPr>
        <w:t>” ,</w:t>
      </w:r>
      <w:proofErr w:type="gramEnd"/>
      <w:r w:rsidRPr="00C57BEB">
        <w:rPr>
          <w:rFonts w:ascii="Times New Roman" w:hAnsi="Times New Roman" w:cs="Times New Roman"/>
          <w:color w:val="000000"/>
          <w:sz w:val="24"/>
          <w:szCs w:val="24"/>
        </w:rPr>
        <w:t xml:space="preserve"> “p sólo si q” , “p es suficiente para q” o “q es necesario para p”</w:t>
      </w:r>
    </w:p>
    <w:p w:rsidR="00C57BEB"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Ejemplo: p = hace buen tiempo </w:t>
      </w:r>
      <w:r>
        <w:rPr>
          <w:rFonts w:ascii="Times New Roman" w:hAnsi="Times New Roman" w:cs="Times New Roman"/>
          <w:color w:val="000000"/>
          <w:sz w:val="24"/>
          <w:szCs w:val="24"/>
        </w:rPr>
        <w:t xml:space="preserve">                            </w:t>
      </w:r>
      <w:r w:rsidRPr="00C57BEB">
        <w:rPr>
          <w:rFonts w:ascii="Times New Roman" w:hAnsi="Times New Roman" w:cs="Times New Roman"/>
          <w:color w:val="000000"/>
          <w:sz w:val="24"/>
          <w:szCs w:val="24"/>
        </w:rPr>
        <w:t>q = salimos a caminar</w:t>
      </w:r>
    </w:p>
    <w:p w:rsidR="00C57BEB" w:rsidRPr="00C57BEB" w:rsidRDefault="00C57BEB" w:rsidP="00C57BEB">
      <w:pPr>
        <w:autoSpaceDE w:val="0"/>
        <w:autoSpaceDN w:val="0"/>
        <w:adjustRightInd w:val="0"/>
        <w:spacing w:before="120" w:after="0" w:line="360" w:lineRule="auto"/>
        <w:jc w:val="both"/>
        <w:rPr>
          <w:rFonts w:ascii="Times New Roman" w:hAnsi="Times New Roman" w:cs="Times New Roman"/>
          <w:color w:val="000000"/>
          <w:sz w:val="24"/>
          <w:szCs w:val="24"/>
        </w:rPr>
      </w:pPr>
      <w:r w:rsidRPr="00C57BEB">
        <w:rPr>
          <w:rFonts w:ascii="Times New Roman" w:hAnsi="Times New Roman" w:cs="Times New Roman"/>
          <w:color w:val="000000"/>
          <w:sz w:val="24"/>
          <w:szCs w:val="24"/>
        </w:rPr>
        <w:t xml:space="preserve">p </w:t>
      </w:r>
      <w:r>
        <w:rPr>
          <w:rFonts w:ascii="Times New Roman" w:hAnsi="Times New Roman" w:cs="Times New Roman"/>
          <w:color w:val="000000"/>
          <w:sz w:val="24"/>
          <w:szCs w:val="24"/>
        </w:rPr>
        <w:sym w:font="Symbol" w:char="F0DE"/>
      </w:r>
      <w:r w:rsidRPr="00C57BEB">
        <w:rPr>
          <w:rFonts w:ascii="Times New Roman" w:hAnsi="Times New Roman" w:cs="Times New Roman"/>
          <w:color w:val="000000"/>
          <w:sz w:val="24"/>
          <w:szCs w:val="24"/>
        </w:rPr>
        <w:t xml:space="preserve"> q = si hace buen tiempo, entonces salimos a caminar.</w:t>
      </w:r>
    </w:p>
    <w:p w:rsidR="00C57BEB" w:rsidRDefault="00C57BEB" w:rsidP="00C57BEB">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Tabla de Verdad de la </w:t>
      </w:r>
      <w:r w:rsidR="00E250DE">
        <w:rPr>
          <w:rFonts w:ascii="Times New Roman" w:hAnsi="Times New Roman" w:cs="Times New Roman"/>
          <w:b/>
          <w:sz w:val="24"/>
          <w:szCs w:val="24"/>
        </w:rPr>
        <w:t>implicación</w:t>
      </w:r>
    </w:p>
    <w:tbl>
      <w:tblPr>
        <w:tblStyle w:val="Tablaconcuadrcula"/>
        <w:tblW w:w="0" w:type="auto"/>
        <w:jc w:val="center"/>
        <w:tblLook w:val="04A0" w:firstRow="1" w:lastRow="0" w:firstColumn="1" w:lastColumn="0" w:noHBand="0" w:noVBand="1"/>
      </w:tblPr>
      <w:tblGrid>
        <w:gridCol w:w="1413"/>
        <w:gridCol w:w="1417"/>
        <w:gridCol w:w="1417"/>
      </w:tblGrid>
      <w:tr w:rsidR="00C57BEB" w:rsidTr="00DE4AB5">
        <w:trPr>
          <w:jc w:val="center"/>
        </w:trPr>
        <w:tc>
          <w:tcPr>
            <w:tcW w:w="1413" w:type="dxa"/>
          </w:tcPr>
          <w:p w:rsidR="00C57BEB" w:rsidRDefault="00C57BEB"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w:t>
            </w:r>
          </w:p>
        </w:tc>
        <w:tc>
          <w:tcPr>
            <w:tcW w:w="1417" w:type="dxa"/>
          </w:tcPr>
          <w:p w:rsidR="00C57BEB" w:rsidRDefault="00C57BEB"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w:t>
            </w:r>
          </w:p>
        </w:tc>
        <w:tc>
          <w:tcPr>
            <w:tcW w:w="1417" w:type="dxa"/>
            <w:shd w:val="clear" w:color="auto" w:fill="2E74B5" w:themeFill="accent1" w:themeFillShade="BF"/>
          </w:tcPr>
          <w:p w:rsidR="00C57BEB" w:rsidRDefault="00C57BEB" w:rsidP="00C57BEB">
            <w:pPr>
              <w:spacing w:line="360" w:lineRule="auto"/>
              <w:jc w:val="center"/>
              <w:rPr>
                <w:rFonts w:ascii="Times New Roman" w:hAnsi="Times New Roman" w:cs="Times New Roman"/>
                <w:b/>
                <w:sz w:val="24"/>
                <w:szCs w:val="24"/>
              </w:rPr>
            </w:pPr>
            <w:r w:rsidRPr="00583CA3">
              <w:rPr>
                <w:rFonts w:ascii="Times New Roman" w:hAnsi="Times New Roman" w:cs="Times New Roman"/>
                <w:b/>
                <w:color w:val="000000"/>
                <w:sz w:val="24"/>
                <w:szCs w:val="24"/>
              </w:rPr>
              <w:t xml:space="preserve">p </w:t>
            </w:r>
            <w:r w:rsidRPr="00C57BEB">
              <w:rPr>
                <w:rFonts w:ascii="Times New Roman" w:hAnsi="Times New Roman" w:cs="Times New Roman"/>
                <w:b/>
                <w:color w:val="000000"/>
                <w:sz w:val="24"/>
                <w:szCs w:val="24"/>
              </w:rPr>
              <w:sym w:font="Symbol" w:char="F0DE"/>
            </w:r>
            <w:r w:rsidRPr="00583CA3">
              <w:rPr>
                <w:rFonts w:ascii="Times New Roman" w:hAnsi="Times New Roman" w:cs="Times New Roman"/>
                <w:b/>
                <w:color w:val="000000"/>
                <w:sz w:val="24"/>
                <w:szCs w:val="24"/>
              </w:rPr>
              <w:t xml:space="preserve"> q</w:t>
            </w:r>
          </w:p>
        </w:tc>
      </w:tr>
      <w:tr w:rsidR="00C57BEB" w:rsidTr="00DE4AB5">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shd w:val="clear" w:color="auto" w:fill="2E74B5" w:themeFill="accent1" w:themeFillShade="BF"/>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57BEB" w:rsidTr="00DE4AB5">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shd w:val="clear" w:color="auto" w:fill="2E74B5" w:themeFill="accent1" w:themeFillShade="BF"/>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C57BEB" w:rsidTr="00DE4AB5">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shd w:val="clear" w:color="auto" w:fill="2E74B5" w:themeFill="accent1" w:themeFillShade="BF"/>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C57BEB" w:rsidTr="00DE4AB5">
        <w:trPr>
          <w:jc w:val="center"/>
        </w:trPr>
        <w:tc>
          <w:tcPr>
            <w:tcW w:w="1413"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shd w:val="clear" w:color="auto" w:fill="2E74B5" w:themeFill="accent1" w:themeFillShade="BF"/>
          </w:tcPr>
          <w:p w:rsidR="00C57BEB" w:rsidRDefault="00DE4AB5"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bl>
    <w:p w:rsidR="00652CB3" w:rsidRPr="00652CB3" w:rsidRDefault="00652CB3" w:rsidP="00652CB3">
      <w:pPr>
        <w:autoSpaceDE w:val="0"/>
        <w:autoSpaceDN w:val="0"/>
        <w:adjustRightInd w:val="0"/>
        <w:spacing w:before="360" w:after="0" w:line="360" w:lineRule="auto"/>
        <w:jc w:val="both"/>
        <w:rPr>
          <w:rFonts w:ascii="Times New Roman" w:hAnsi="Times New Roman" w:cs="Times New Roman"/>
          <w:color w:val="000000"/>
          <w:sz w:val="24"/>
          <w:szCs w:val="24"/>
        </w:rPr>
      </w:pPr>
      <w:r w:rsidRPr="00652CB3">
        <w:rPr>
          <w:rFonts w:ascii="Times New Roman" w:hAnsi="Times New Roman" w:cs="Times New Roman"/>
          <w:color w:val="000000"/>
          <w:sz w:val="24"/>
          <w:szCs w:val="24"/>
        </w:rPr>
        <w:t xml:space="preserve">Así, si no hace buen tiempo quedo librado del compromiso y, salgamos o no a caminar, la implicación será verdadera; ahora, si hace buen tiempo y salimos a caminar la implicación será verdadera porque se ha cumplido con el compromiso; si no salimos a caminar no cumpliríamos con el compromiso y la implicación sería falsa. </w:t>
      </w:r>
    </w:p>
    <w:p w:rsidR="00652CB3" w:rsidRPr="00652CB3" w:rsidRDefault="00652CB3" w:rsidP="00652CB3">
      <w:pPr>
        <w:autoSpaceDE w:val="0"/>
        <w:autoSpaceDN w:val="0"/>
        <w:adjustRightInd w:val="0"/>
        <w:spacing w:before="120" w:after="0" w:line="360" w:lineRule="auto"/>
        <w:jc w:val="both"/>
        <w:rPr>
          <w:rFonts w:ascii="Times New Roman" w:hAnsi="Times New Roman" w:cs="Times New Roman"/>
          <w:color w:val="000000"/>
          <w:sz w:val="24"/>
          <w:szCs w:val="24"/>
        </w:rPr>
      </w:pPr>
      <w:r w:rsidRPr="00652CB3">
        <w:rPr>
          <w:rFonts w:ascii="Times New Roman" w:hAnsi="Times New Roman" w:cs="Times New Roman"/>
          <w:color w:val="000000"/>
          <w:sz w:val="24"/>
          <w:szCs w:val="24"/>
        </w:rPr>
        <w:t xml:space="preserve">La proposición p se llama </w:t>
      </w:r>
      <w:r w:rsidRPr="00652CB3">
        <w:rPr>
          <w:rFonts w:ascii="Times New Roman" w:hAnsi="Times New Roman" w:cs="Times New Roman"/>
          <w:b/>
          <w:color w:val="000000"/>
          <w:sz w:val="24"/>
          <w:szCs w:val="24"/>
        </w:rPr>
        <w:t>antecedente</w:t>
      </w:r>
      <w:r w:rsidRPr="00652CB3">
        <w:rPr>
          <w:rFonts w:ascii="Times New Roman" w:hAnsi="Times New Roman" w:cs="Times New Roman"/>
          <w:color w:val="000000"/>
          <w:sz w:val="24"/>
          <w:szCs w:val="24"/>
        </w:rPr>
        <w:t xml:space="preserve"> y q se llama </w:t>
      </w:r>
      <w:r w:rsidRPr="00652CB3">
        <w:rPr>
          <w:rFonts w:ascii="Times New Roman" w:hAnsi="Times New Roman" w:cs="Times New Roman"/>
          <w:b/>
          <w:color w:val="000000"/>
          <w:sz w:val="24"/>
          <w:szCs w:val="24"/>
        </w:rPr>
        <w:t>consecuente</w:t>
      </w:r>
      <w:r w:rsidRPr="00652CB3">
        <w:rPr>
          <w:rFonts w:ascii="Times New Roman" w:hAnsi="Times New Roman" w:cs="Times New Roman"/>
          <w:color w:val="000000"/>
          <w:sz w:val="24"/>
          <w:szCs w:val="24"/>
        </w:rPr>
        <w:t xml:space="preserve">, de la implicación. </w:t>
      </w:r>
    </w:p>
    <w:p w:rsidR="00652CB3" w:rsidRPr="00652CB3" w:rsidRDefault="00652CB3" w:rsidP="00652CB3">
      <w:pPr>
        <w:autoSpaceDE w:val="0"/>
        <w:autoSpaceDN w:val="0"/>
        <w:adjustRightInd w:val="0"/>
        <w:spacing w:before="120" w:after="0" w:line="360" w:lineRule="auto"/>
        <w:jc w:val="both"/>
        <w:rPr>
          <w:rFonts w:ascii="Times New Roman" w:hAnsi="Times New Roman" w:cs="Times New Roman"/>
          <w:color w:val="000000"/>
          <w:sz w:val="24"/>
          <w:szCs w:val="24"/>
        </w:rPr>
      </w:pPr>
      <w:r w:rsidRPr="00652CB3">
        <w:rPr>
          <w:rFonts w:ascii="Times New Roman" w:hAnsi="Times New Roman" w:cs="Times New Roman"/>
          <w:i/>
          <w:color w:val="000000"/>
          <w:sz w:val="24"/>
          <w:szCs w:val="24"/>
        </w:rPr>
        <w:t xml:space="preserve">La implicación usual en matemática es </w:t>
      </w:r>
      <w:r w:rsidRPr="00652CB3">
        <w:rPr>
          <w:rFonts w:ascii="Times New Roman" w:hAnsi="Times New Roman" w:cs="Times New Roman"/>
          <w:b/>
          <w:i/>
          <w:color w:val="000000"/>
          <w:sz w:val="24"/>
          <w:szCs w:val="24"/>
        </w:rPr>
        <w:t>formal</w:t>
      </w:r>
      <w:r w:rsidRPr="00652CB3">
        <w:rPr>
          <w:rFonts w:ascii="Times New Roman" w:hAnsi="Times New Roman" w:cs="Times New Roman"/>
          <w:i/>
          <w:color w:val="000000"/>
          <w:sz w:val="24"/>
          <w:szCs w:val="24"/>
        </w:rPr>
        <w:t xml:space="preserve"> en el sentido de que no es necesario que el consecuente se derive lógicamente de antecedente</w:t>
      </w:r>
      <w:r w:rsidRPr="00652CB3">
        <w:rPr>
          <w:rFonts w:ascii="Times New Roman" w:hAnsi="Times New Roman" w:cs="Times New Roman"/>
          <w:color w:val="000000"/>
          <w:sz w:val="24"/>
          <w:szCs w:val="24"/>
        </w:rPr>
        <w:t xml:space="preserve">; por ejemplo: </w:t>
      </w:r>
    </w:p>
    <w:p w:rsidR="00652CB3" w:rsidRPr="00652CB3" w:rsidRDefault="00652CB3" w:rsidP="00652CB3">
      <w:pPr>
        <w:autoSpaceDE w:val="0"/>
        <w:autoSpaceDN w:val="0"/>
        <w:adjustRightInd w:val="0"/>
        <w:spacing w:before="120" w:after="0" w:line="360" w:lineRule="auto"/>
        <w:jc w:val="center"/>
        <w:rPr>
          <w:rFonts w:ascii="Times New Roman" w:hAnsi="Times New Roman" w:cs="Times New Roman"/>
          <w:color w:val="000000"/>
          <w:sz w:val="24"/>
          <w:szCs w:val="24"/>
        </w:rPr>
      </w:pPr>
      <w:r w:rsidRPr="00652CB3">
        <w:rPr>
          <w:rFonts w:ascii="Times New Roman" w:hAnsi="Times New Roman" w:cs="Times New Roman"/>
          <w:color w:val="000000"/>
          <w:sz w:val="24"/>
          <w:szCs w:val="24"/>
        </w:rPr>
        <w:t>“Si apruebo matemáticas, entonces llueve”</w:t>
      </w:r>
    </w:p>
    <w:p w:rsidR="00652CB3" w:rsidRPr="00652CB3" w:rsidRDefault="00652CB3" w:rsidP="00652CB3">
      <w:pPr>
        <w:autoSpaceDE w:val="0"/>
        <w:autoSpaceDN w:val="0"/>
        <w:adjustRightInd w:val="0"/>
        <w:spacing w:before="120" w:after="0" w:line="360" w:lineRule="auto"/>
        <w:jc w:val="both"/>
        <w:rPr>
          <w:rFonts w:ascii="Times New Roman" w:hAnsi="Times New Roman" w:cs="Times New Roman"/>
          <w:color w:val="000000"/>
          <w:sz w:val="24"/>
          <w:szCs w:val="24"/>
        </w:rPr>
      </w:pPr>
      <w:r w:rsidRPr="00652CB3">
        <w:rPr>
          <w:rFonts w:ascii="Times New Roman" w:hAnsi="Times New Roman" w:cs="Times New Roman"/>
          <w:i/>
          <w:color w:val="000000"/>
          <w:sz w:val="24"/>
          <w:szCs w:val="24"/>
        </w:rPr>
        <w:t xml:space="preserve">Cuando el consecuente deriva lógicamente del antecedente la implicación se llama </w:t>
      </w:r>
      <w:r w:rsidRPr="00652CB3">
        <w:rPr>
          <w:rFonts w:ascii="Times New Roman" w:hAnsi="Times New Roman" w:cs="Times New Roman"/>
          <w:b/>
          <w:i/>
          <w:color w:val="000000"/>
          <w:sz w:val="24"/>
          <w:szCs w:val="24"/>
        </w:rPr>
        <w:t>material</w:t>
      </w:r>
      <w:r w:rsidRPr="00652CB3">
        <w:rPr>
          <w:rFonts w:ascii="Times New Roman" w:hAnsi="Times New Roman" w:cs="Times New Roman"/>
          <w:i/>
          <w:color w:val="000000"/>
          <w:sz w:val="24"/>
          <w:szCs w:val="24"/>
        </w:rPr>
        <w:t xml:space="preserve"> y queda incluida en la primera</w:t>
      </w:r>
      <w:r w:rsidRPr="00652CB3">
        <w:rPr>
          <w:rFonts w:ascii="Times New Roman" w:hAnsi="Times New Roman" w:cs="Times New Roman"/>
          <w:color w:val="000000"/>
          <w:sz w:val="24"/>
          <w:szCs w:val="24"/>
        </w:rPr>
        <w:t xml:space="preserve">; por ejemplo: </w:t>
      </w:r>
    </w:p>
    <w:p w:rsidR="00C57BEB" w:rsidRPr="00652CB3" w:rsidRDefault="00652CB3" w:rsidP="00652CB3">
      <w:pPr>
        <w:autoSpaceDE w:val="0"/>
        <w:autoSpaceDN w:val="0"/>
        <w:adjustRightInd w:val="0"/>
        <w:spacing w:before="120" w:after="0" w:line="360" w:lineRule="auto"/>
        <w:jc w:val="center"/>
        <w:rPr>
          <w:rFonts w:ascii="Times New Roman" w:hAnsi="Times New Roman" w:cs="Times New Roman"/>
          <w:color w:val="000000"/>
          <w:sz w:val="24"/>
          <w:szCs w:val="24"/>
        </w:rPr>
      </w:pPr>
      <w:r w:rsidRPr="00652CB3">
        <w:rPr>
          <w:rFonts w:ascii="Times New Roman" w:hAnsi="Times New Roman" w:cs="Times New Roman"/>
          <w:color w:val="000000"/>
          <w:sz w:val="24"/>
          <w:szCs w:val="24"/>
        </w:rPr>
        <w:t>“Si un triángulo es equilátero, entonces es isósceles”</w:t>
      </w:r>
    </w:p>
    <w:p w:rsidR="00E250DE" w:rsidRPr="00E250DE" w:rsidRDefault="00E250DE" w:rsidP="00E250DE">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sidRPr="00E250DE">
        <w:rPr>
          <w:rFonts w:ascii="Times New Roman" w:hAnsi="Times New Roman" w:cs="Times New Roman"/>
          <w:b/>
          <w:bCs/>
          <w:color w:val="2F5496" w:themeColor="accent5" w:themeShade="BF"/>
          <w:sz w:val="28"/>
          <w:szCs w:val="28"/>
        </w:rPr>
        <w:t xml:space="preserve">Doble Implicación o </w:t>
      </w:r>
      <w:proofErr w:type="spellStart"/>
      <w:r w:rsidRPr="00E250DE">
        <w:rPr>
          <w:rFonts w:ascii="Times New Roman" w:hAnsi="Times New Roman" w:cs="Times New Roman"/>
          <w:b/>
          <w:bCs/>
          <w:color w:val="2F5496" w:themeColor="accent5" w:themeShade="BF"/>
          <w:sz w:val="28"/>
          <w:szCs w:val="28"/>
        </w:rPr>
        <w:t>Bicondicional</w:t>
      </w:r>
      <w:proofErr w:type="spellEnd"/>
    </w:p>
    <w:p w:rsidR="00E250DE" w:rsidRPr="00E250DE" w:rsidRDefault="00E250DE" w:rsidP="00E250DE">
      <w:pPr>
        <w:autoSpaceDE w:val="0"/>
        <w:autoSpaceDN w:val="0"/>
        <w:adjustRightInd w:val="0"/>
        <w:spacing w:before="360" w:after="0" w:line="360" w:lineRule="auto"/>
        <w:jc w:val="both"/>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Dos proposiciones pueden combinarse por medio </w:t>
      </w:r>
      <w:proofErr w:type="gramStart"/>
      <w:r w:rsidRPr="00E250DE">
        <w:rPr>
          <w:rFonts w:ascii="Times New Roman" w:hAnsi="Times New Roman" w:cs="Times New Roman"/>
          <w:color w:val="000000"/>
          <w:sz w:val="24"/>
          <w:szCs w:val="24"/>
        </w:rPr>
        <w:t xml:space="preserve">de </w:t>
      </w:r>
      <w:r w:rsidRPr="00E250DE">
        <w:rPr>
          <w:rFonts w:ascii="Times New Roman" w:hAnsi="Times New Roman" w:cs="Times New Roman"/>
          <w:b/>
          <w:color w:val="000000"/>
          <w:sz w:val="24"/>
          <w:szCs w:val="24"/>
        </w:rPr>
        <w:t>”</w:t>
      </w:r>
      <w:proofErr w:type="gramEnd"/>
      <w:r w:rsidRPr="00E250DE">
        <w:rPr>
          <w:rFonts w:ascii="Times New Roman" w:hAnsi="Times New Roman" w:cs="Times New Roman"/>
          <w:b/>
          <w:color w:val="000000"/>
          <w:sz w:val="24"/>
          <w:szCs w:val="24"/>
        </w:rPr>
        <w:t>.... si y solo si</w:t>
      </w:r>
      <w:proofErr w:type="gramStart"/>
      <w:r w:rsidRPr="00E250DE">
        <w:rPr>
          <w:rFonts w:ascii="Times New Roman" w:hAnsi="Times New Roman" w:cs="Times New Roman"/>
          <w:b/>
          <w:color w:val="000000"/>
          <w:sz w:val="24"/>
          <w:szCs w:val="24"/>
        </w:rPr>
        <w:t xml:space="preserve"> ....</w:t>
      </w:r>
      <w:proofErr w:type="gramEnd"/>
      <w:r w:rsidRPr="00E250DE">
        <w:rPr>
          <w:rFonts w:ascii="Times New Roman" w:hAnsi="Times New Roman" w:cs="Times New Roman"/>
          <w:b/>
          <w:color w:val="000000"/>
          <w:sz w:val="24"/>
          <w:szCs w:val="24"/>
        </w:rPr>
        <w:t>”</w:t>
      </w:r>
      <w:r w:rsidRPr="00E250DE">
        <w:rPr>
          <w:rFonts w:ascii="Times New Roman" w:hAnsi="Times New Roman" w:cs="Times New Roman"/>
          <w:color w:val="000000"/>
          <w:sz w:val="24"/>
          <w:szCs w:val="24"/>
        </w:rPr>
        <w:t xml:space="preserve"> conformando una nueva proposición que se denomina doble implicación. </w:t>
      </w:r>
    </w:p>
    <w:p w:rsidR="00E250DE" w:rsidRPr="00E250DE" w:rsidRDefault="00E250DE"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En símbolos </w:t>
      </w:r>
      <w:r w:rsidRPr="00E250DE">
        <w:rPr>
          <w:rFonts w:ascii="Times New Roman" w:hAnsi="Times New Roman" w:cs="Times New Roman"/>
          <w:b/>
          <w:color w:val="000000"/>
          <w:sz w:val="24"/>
          <w:szCs w:val="24"/>
        </w:rPr>
        <w:t xml:space="preserve">p </w:t>
      </w:r>
      <w:r w:rsidRPr="00E250DE">
        <w:rPr>
          <w:rFonts w:ascii="Times New Roman" w:hAnsi="Times New Roman" w:cs="Times New Roman"/>
          <w:b/>
          <w:color w:val="000000"/>
          <w:sz w:val="24"/>
          <w:szCs w:val="24"/>
        </w:rPr>
        <w:sym w:font="Symbol" w:char="F0DB"/>
      </w:r>
      <w:r w:rsidRPr="00E250DE">
        <w:rPr>
          <w:rFonts w:ascii="Times New Roman" w:hAnsi="Times New Roman" w:cs="Times New Roman"/>
          <w:b/>
          <w:color w:val="000000"/>
          <w:sz w:val="24"/>
          <w:szCs w:val="24"/>
        </w:rPr>
        <w:t xml:space="preserve"> q</w:t>
      </w:r>
      <w:r w:rsidRPr="00E250DE">
        <w:rPr>
          <w:rFonts w:ascii="Times New Roman" w:hAnsi="Times New Roman" w:cs="Times New Roman"/>
          <w:color w:val="000000"/>
          <w:sz w:val="24"/>
          <w:szCs w:val="24"/>
        </w:rPr>
        <w:t xml:space="preserve"> que se lee “</w:t>
      </w:r>
      <w:r w:rsidRPr="00E250DE">
        <w:rPr>
          <w:rFonts w:ascii="Times New Roman" w:hAnsi="Times New Roman" w:cs="Times New Roman"/>
          <w:b/>
          <w:color w:val="000000"/>
          <w:sz w:val="24"/>
          <w:szCs w:val="24"/>
        </w:rPr>
        <w:t>p si y sólo si q</w:t>
      </w:r>
      <w:r w:rsidRPr="00E250DE">
        <w:rPr>
          <w:rFonts w:ascii="Times New Roman" w:hAnsi="Times New Roman" w:cs="Times New Roman"/>
          <w:color w:val="000000"/>
          <w:sz w:val="24"/>
          <w:szCs w:val="24"/>
        </w:rPr>
        <w:t xml:space="preserve">” </w:t>
      </w:r>
    </w:p>
    <w:p w:rsidR="00E250DE" w:rsidRPr="00E250DE" w:rsidRDefault="00E250DE" w:rsidP="00E250DE">
      <w:pPr>
        <w:pBdr>
          <w:top w:val="single" w:sz="4" w:space="1" w:color="auto"/>
          <w:left w:val="single" w:sz="4" w:space="4" w:color="auto"/>
          <w:bottom w:val="single" w:sz="4" w:space="1" w:color="auto"/>
          <w:right w:val="single" w:sz="4" w:space="4" w:color="auto"/>
        </w:pBdr>
        <w:autoSpaceDE w:val="0"/>
        <w:autoSpaceDN w:val="0"/>
        <w:adjustRightInd w:val="0"/>
        <w:spacing w:before="120" w:after="0" w:line="360" w:lineRule="auto"/>
        <w:jc w:val="center"/>
        <w:rPr>
          <w:rFonts w:ascii="Times New Roman" w:hAnsi="Times New Roman" w:cs="Times New Roman"/>
          <w:color w:val="000000"/>
          <w:sz w:val="24"/>
          <w:szCs w:val="24"/>
        </w:rPr>
      </w:pPr>
      <w:r w:rsidRPr="00E250DE">
        <w:rPr>
          <w:rFonts w:ascii="Times New Roman" w:hAnsi="Times New Roman" w:cs="Times New Roman"/>
          <w:color w:val="000000"/>
          <w:sz w:val="24"/>
          <w:szCs w:val="24"/>
        </w:rPr>
        <w:t>La doble implicación puede definirse como la conjunción de una implicación y su recíproca, es decir:</w:t>
      </w:r>
    </w:p>
    <w:p w:rsidR="00E250DE" w:rsidRPr="00E250DE" w:rsidRDefault="00DE4AB5" w:rsidP="00E250DE">
      <w:pPr>
        <w:pBdr>
          <w:top w:val="single" w:sz="4" w:space="1" w:color="auto"/>
          <w:left w:val="single" w:sz="4" w:space="4" w:color="auto"/>
          <w:bottom w:val="single" w:sz="4" w:space="1" w:color="auto"/>
          <w:right w:val="single" w:sz="4" w:space="4" w:color="auto"/>
        </w:pBdr>
        <w:autoSpaceDE w:val="0"/>
        <w:autoSpaceDN w:val="0"/>
        <w:adjustRightInd w:val="0"/>
        <w:spacing w:before="120" w:after="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sidR="00E250DE" w:rsidRPr="00E250DE">
        <w:rPr>
          <w:rFonts w:ascii="Times New Roman" w:hAnsi="Times New Roman" w:cs="Times New Roman"/>
          <w:color w:val="000000"/>
          <w:sz w:val="24"/>
          <w:szCs w:val="24"/>
        </w:rPr>
        <w:t xml:space="preserve">p </w:t>
      </w:r>
      <w:r w:rsidR="00E250DE">
        <w:rPr>
          <w:rFonts w:ascii="Times New Roman" w:hAnsi="Times New Roman" w:cs="Times New Roman"/>
          <w:color w:val="000000"/>
          <w:sz w:val="24"/>
          <w:szCs w:val="24"/>
        </w:rPr>
        <w:sym w:font="Symbol" w:char="F0DB"/>
      </w:r>
      <w:r w:rsidR="00E250DE" w:rsidRPr="00E250DE">
        <w:rPr>
          <w:rFonts w:ascii="Times New Roman" w:hAnsi="Times New Roman" w:cs="Times New Roman"/>
          <w:color w:val="000000"/>
          <w:sz w:val="24"/>
          <w:szCs w:val="24"/>
        </w:rPr>
        <w:t xml:space="preserve"> q</w:t>
      </w:r>
      <w:r>
        <w:rPr>
          <w:rFonts w:ascii="Times New Roman" w:hAnsi="Times New Roman" w:cs="Times New Roman"/>
          <w:color w:val="000000"/>
          <w:sz w:val="24"/>
          <w:szCs w:val="24"/>
        </w:rPr>
        <w:t>)</w:t>
      </w:r>
      <w:r w:rsidR="00E250DE" w:rsidRPr="00E250DE">
        <w:rPr>
          <w:rFonts w:ascii="Times New Roman" w:hAnsi="Times New Roman" w:cs="Times New Roman"/>
          <w:color w:val="000000"/>
          <w:sz w:val="24"/>
          <w:szCs w:val="24"/>
        </w:rPr>
        <w:t xml:space="preserve"> </w:t>
      </w:r>
      <w:r>
        <w:rPr>
          <w:rFonts w:ascii="Times New Roman" w:hAnsi="Times New Roman" w:cs="Times New Roman"/>
          <w:color w:val="000000"/>
          <w:sz w:val="24"/>
          <w:szCs w:val="24"/>
        </w:rPr>
        <w:sym w:font="Symbol" w:char="F020"/>
      </w:r>
      <w:r>
        <w:rPr>
          <w:rFonts w:ascii="Times New Roman" w:hAnsi="Times New Roman" w:cs="Times New Roman"/>
          <w:color w:val="000000"/>
          <w:sz w:val="24"/>
          <w:szCs w:val="24"/>
        </w:rPr>
        <w:sym w:font="Symbol" w:char="F0BA"/>
      </w:r>
      <w:r w:rsidR="00E250DE" w:rsidRPr="00E250DE">
        <w:rPr>
          <w:rFonts w:ascii="Times New Roman" w:hAnsi="Times New Roman" w:cs="Times New Roman"/>
          <w:color w:val="000000"/>
          <w:sz w:val="24"/>
          <w:szCs w:val="24"/>
        </w:rPr>
        <w:t xml:space="preserve"> (p </w:t>
      </w:r>
      <w:r w:rsidR="00E250DE">
        <w:rPr>
          <w:rFonts w:ascii="Times New Roman" w:hAnsi="Times New Roman" w:cs="Times New Roman"/>
          <w:color w:val="000000"/>
          <w:sz w:val="24"/>
          <w:szCs w:val="24"/>
        </w:rPr>
        <w:sym w:font="Symbol" w:char="F0DE"/>
      </w:r>
      <w:r w:rsidR="00E250DE" w:rsidRPr="00E250DE">
        <w:rPr>
          <w:rFonts w:ascii="Times New Roman" w:hAnsi="Times New Roman" w:cs="Times New Roman"/>
          <w:color w:val="000000"/>
          <w:sz w:val="24"/>
          <w:szCs w:val="24"/>
        </w:rPr>
        <w:t xml:space="preserve"> q) </w:t>
      </w:r>
      <w:r w:rsidR="00E250DE">
        <w:rPr>
          <w:rFonts w:ascii="Times New Roman" w:hAnsi="Times New Roman" w:cs="Times New Roman"/>
          <w:color w:val="000000"/>
          <w:sz w:val="24"/>
          <w:szCs w:val="24"/>
        </w:rPr>
        <w:sym w:font="Symbol" w:char="F0D9"/>
      </w:r>
      <w:r w:rsidR="00E250DE" w:rsidRPr="00E250DE">
        <w:rPr>
          <w:rFonts w:ascii="Times New Roman" w:hAnsi="Times New Roman" w:cs="Times New Roman"/>
          <w:color w:val="000000"/>
          <w:sz w:val="24"/>
          <w:szCs w:val="24"/>
        </w:rPr>
        <w:t xml:space="preserve"> (q </w:t>
      </w:r>
      <w:r w:rsidR="00E250DE">
        <w:rPr>
          <w:rFonts w:ascii="Times New Roman" w:hAnsi="Times New Roman" w:cs="Times New Roman"/>
          <w:color w:val="000000"/>
          <w:sz w:val="24"/>
          <w:szCs w:val="24"/>
        </w:rPr>
        <w:sym w:font="Symbol" w:char="F0DE"/>
      </w:r>
      <w:r w:rsidR="00E250DE" w:rsidRPr="00E250DE">
        <w:rPr>
          <w:rFonts w:ascii="Times New Roman" w:hAnsi="Times New Roman" w:cs="Times New Roman"/>
          <w:color w:val="000000"/>
          <w:sz w:val="24"/>
          <w:szCs w:val="24"/>
        </w:rPr>
        <w:t xml:space="preserve"> p)</w:t>
      </w:r>
    </w:p>
    <w:p w:rsidR="00E250DE" w:rsidRPr="00E250DE" w:rsidRDefault="00E250DE"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Ejemplo: El triángulo ABC es equilátero si y sólo si es equiángulo”. </w:t>
      </w:r>
    </w:p>
    <w:p w:rsidR="00E250DE" w:rsidRPr="00E250DE" w:rsidRDefault="00E250DE" w:rsidP="00E250DE">
      <w:pPr>
        <w:autoSpaceDE w:val="0"/>
        <w:autoSpaceDN w:val="0"/>
        <w:adjustRightInd w:val="0"/>
        <w:spacing w:before="120" w:after="0" w:line="360" w:lineRule="auto"/>
        <w:jc w:val="center"/>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p = ABC es equilátero </w:t>
      </w:r>
      <w:r>
        <w:rPr>
          <w:rFonts w:ascii="Times New Roman" w:hAnsi="Times New Roman" w:cs="Times New Roman"/>
          <w:color w:val="000000"/>
          <w:sz w:val="24"/>
          <w:szCs w:val="24"/>
        </w:rPr>
        <w:t xml:space="preserve">              </w:t>
      </w:r>
      <w:r w:rsidRPr="00E250DE">
        <w:rPr>
          <w:rFonts w:ascii="Times New Roman" w:hAnsi="Times New Roman" w:cs="Times New Roman"/>
          <w:color w:val="000000"/>
          <w:sz w:val="24"/>
          <w:szCs w:val="24"/>
        </w:rPr>
        <w:t>q = ABC es equiángulo</w:t>
      </w:r>
    </w:p>
    <w:p w:rsidR="00C57BEB" w:rsidRDefault="00E250DE" w:rsidP="00E250DE">
      <w:pPr>
        <w:autoSpaceDE w:val="0"/>
        <w:autoSpaceDN w:val="0"/>
        <w:adjustRightInd w:val="0"/>
        <w:spacing w:before="120" w:after="0" w:line="360" w:lineRule="auto"/>
        <w:jc w:val="center"/>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p </w:t>
      </w:r>
      <w:r>
        <w:rPr>
          <w:rFonts w:ascii="Times New Roman" w:hAnsi="Times New Roman" w:cs="Times New Roman"/>
          <w:color w:val="000000"/>
          <w:sz w:val="24"/>
          <w:szCs w:val="24"/>
        </w:rPr>
        <w:sym w:font="Symbol" w:char="F0DB"/>
      </w:r>
      <w:r w:rsidRPr="00E250DE">
        <w:rPr>
          <w:rFonts w:ascii="Times New Roman" w:hAnsi="Times New Roman" w:cs="Times New Roman"/>
          <w:color w:val="000000"/>
          <w:sz w:val="24"/>
          <w:szCs w:val="24"/>
        </w:rPr>
        <w:t xml:space="preserve"> q = un triángulo es equilátero si y sólo si es equiángulo.</w:t>
      </w:r>
    </w:p>
    <w:p w:rsidR="00E250DE" w:rsidRDefault="00E250DE" w:rsidP="00E250DE">
      <w:pPr>
        <w:spacing w:before="24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Tabla de Verdad de la doble implicación</w:t>
      </w:r>
    </w:p>
    <w:tbl>
      <w:tblPr>
        <w:tblStyle w:val="Tablaconcuadrcula"/>
        <w:tblW w:w="0" w:type="auto"/>
        <w:jc w:val="center"/>
        <w:tblLook w:val="04A0" w:firstRow="1" w:lastRow="0" w:firstColumn="1" w:lastColumn="0" w:noHBand="0" w:noVBand="1"/>
      </w:tblPr>
      <w:tblGrid>
        <w:gridCol w:w="1413"/>
        <w:gridCol w:w="1417"/>
        <w:gridCol w:w="1417"/>
      </w:tblGrid>
      <w:tr w:rsidR="00E250DE" w:rsidTr="009A7853">
        <w:trPr>
          <w:jc w:val="center"/>
        </w:trPr>
        <w:tc>
          <w:tcPr>
            <w:tcW w:w="1413" w:type="dxa"/>
          </w:tcPr>
          <w:p w:rsidR="00E250DE" w:rsidRDefault="00E250D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17" w:type="dxa"/>
          </w:tcPr>
          <w:p w:rsidR="00E250DE" w:rsidRDefault="00E250DE"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q</w:t>
            </w:r>
          </w:p>
        </w:tc>
        <w:tc>
          <w:tcPr>
            <w:tcW w:w="1417" w:type="dxa"/>
          </w:tcPr>
          <w:p w:rsidR="00E250DE" w:rsidRDefault="00E250DE" w:rsidP="00E250DE">
            <w:pPr>
              <w:spacing w:line="360" w:lineRule="auto"/>
              <w:jc w:val="center"/>
              <w:rPr>
                <w:rFonts w:ascii="Times New Roman" w:hAnsi="Times New Roman" w:cs="Times New Roman"/>
                <w:b/>
                <w:sz w:val="24"/>
                <w:szCs w:val="24"/>
              </w:rPr>
            </w:pPr>
            <w:r w:rsidRPr="00583CA3">
              <w:rPr>
                <w:rFonts w:ascii="Times New Roman" w:hAnsi="Times New Roman" w:cs="Times New Roman"/>
                <w:b/>
                <w:color w:val="000000"/>
                <w:sz w:val="24"/>
                <w:szCs w:val="24"/>
              </w:rPr>
              <w:t xml:space="preserve">p </w:t>
            </w:r>
            <w:r>
              <w:rPr>
                <w:rFonts w:ascii="Times New Roman" w:hAnsi="Times New Roman" w:cs="Times New Roman"/>
                <w:b/>
                <w:color w:val="000000"/>
                <w:sz w:val="24"/>
                <w:szCs w:val="24"/>
              </w:rPr>
              <w:sym w:font="Symbol" w:char="F0DB"/>
            </w:r>
            <w:r w:rsidRPr="00583CA3">
              <w:rPr>
                <w:rFonts w:ascii="Times New Roman" w:hAnsi="Times New Roman" w:cs="Times New Roman"/>
                <w:b/>
                <w:color w:val="000000"/>
                <w:sz w:val="24"/>
                <w:szCs w:val="24"/>
              </w:rPr>
              <w:t xml:space="preserve"> q</w:t>
            </w:r>
          </w:p>
        </w:tc>
      </w:tr>
      <w:tr w:rsidR="00E250DE" w:rsidTr="009A7853">
        <w:trPr>
          <w:jc w:val="center"/>
        </w:trPr>
        <w:tc>
          <w:tcPr>
            <w:tcW w:w="1413"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r w:rsidR="00E250DE" w:rsidTr="009A7853">
        <w:trPr>
          <w:jc w:val="center"/>
        </w:trPr>
        <w:tc>
          <w:tcPr>
            <w:tcW w:w="1413"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E250DE" w:rsidTr="009A7853">
        <w:trPr>
          <w:jc w:val="center"/>
        </w:trPr>
        <w:tc>
          <w:tcPr>
            <w:tcW w:w="1413"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r>
      <w:tr w:rsidR="00E250DE" w:rsidTr="009A7853">
        <w:trPr>
          <w:jc w:val="center"/>
        </w:trPr>
        <w:tc>
          <w:tcPr>
            <w:tcW w:w="1413"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417" w:type="dxa"/>
          </w:tcPr>
          <w:p w:rsidR="00E250DE" w:rsidRDefault="00AC6C1F" w:rsidP="009A785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V</w:t>
            </w:r>
          </w:p>
        </w:tc>
      </w:tr>
    </w:tbl>
    <w:p w:rsidR="00E250DE" w:rsidRDefault="00E250DE"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E250DE">
        <w:rPr>
          <w:rFonts w:ascii="Times New Roman" w:hAnsi="Times New Roman" w:cs="Times New Roman"/>
          <w:color w:val="000000"/>
          <w:sz w:val="24"/>
          <w:szCs w:val="24"/>
        </w:rPr>
        <w:t>Resaltamos que la doble implicación es verdadera solo cuando ambas proposiciones tienen el mismo valor de verdad.</w:t>
      </w:r>
    </w:p>
    <w:p w:rsidR="00AC6C1F" w:rsidRDefault="00AC6C1F" w:rsidP="00E250DE">
      <w:pPr>
        <w:autoSpaceDE w:val="0"/>
        <w:autoSpaceDN w:val="0"/>
        <w:adjustRightInd w:val="0"/>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 estudiar.            </w:t>
      </w:r>
      <w:r>
        <w:rPr>
          <w:rFonts w:ascii="Times New Roman" w:hAnsi="Times New Roman" w:cs="Times New Roman"/>
          <w:color w:val="000000"/>
          <w:sz w:val="24"/>
          <w:szCs w:val="24"/>
        </w:rPr>
        <w:sym w:font="Symbol" w:char="F07E"/>
      </w:r>
      <w:r>
        <w:rPr>
          <w:rFonts w:ascii="Times New Roman" w:hAnsi="Times New Roman" w:cs="Times New Roman"/>
          <w:color w:val="000000"/>
          <w:sz w:val="24"/>
          <w:szCs w:val="24"/>
        </w:rPr>
        <w:t xml:space="preserve"> ( </w:t>
      </w:r>
      <w:r>
        <w:rPr>
          <w:rFonts w:ascii="Times New Roman" w:hAnsi="Times New Roman" w:cs="Times New Roman"/>
          <w:color w:val="000000"/>
          <w:sz w:val="24"/>
          <w:szCs w:val="24"/>
        </w:rPr>
        <w:sym w:font="Symbol" w:char="F07E"/>
      </w:r>
      <w:r>
        <w:rPr>
          <w:rFonts w:ascii="Times New Roman" w:hAnsi="Times New Roman" w:cs="Times New Roman"/>
          <w:color w:val="000000"/>
          <w:sz w:val="24"/>
          <w:szCs w:val="24"/>
        </w:rPr>
        <w:t xml:space="preserve">  p)</w:t>
      </w:r>
    </w:p>
    <w:p w:rsidR="00AC6C1F" w:rsidRDefault="00AC6C1F" w:rsidP="00E250DE">
      <w:pPr>
        <w:autoSpaceDE w:val="0"/>
        <w:autoSpaceDN w:val="0"/>
        <w:adjustRightInd w:val="0"/>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V</w:t>
      </w:r>
    </w:p>
    <w:p w:rsidR="00AC6C1F" w:rsidRDefault="00AC6C1F" w:rsidP="00E250DE">
      <w:pPr>
        <w:autoSpaceDE w:val="0"/>
        <w:autoSpaceDN w:val="0"/>
        <w:adjustRightInd w:val="0"/>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F </w:t>
      </w:r>
    </w:p>
    <w:p w:rsidR="00AC6C1F" w:rsidRDefault="00AC6C1F" w:rsidP="00E250DE">
      <w:pPr>
        <w:autoSpaceDE w:val="0"/>
        <w:autoSpaceDN w:val="0"/>
        <w:adjustRightInd w:val="0"/>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V</w:t>
      </w:r>
    </w:p>
    <w:p w:rsidR="00AC6C1F" w:rsidRDefault="00AC6C1F" w:rsidP="00E250DE">
      <w:pPr>
        <w:autoSpaceDE w:val="0"/>
        <w:autoSpaceDN w:val="0"/>
        <w:adjustRightInd w:val="0"/>
        <w:spacing w:before="120" w:after="0" w:line="360" w:lineRule="auto"/>
        <w:jc w:val="both"/>
        <w:rPr>
          <w:rFonts w:ascii="Times New Roman" w:hAnsi="Times New Roman" w:cs="Times New Roman"/>
          <w:color w:val="000000"/>
          <w:sz w:val="24"/>
          <w:szCs w:val="24"/>
        </w:rPr>
      </w:pPr>
    </w:p>
    <w:p w:rsidR="00E250DE" w:rsidRPr="00E250DE" w:rsidRDefault="00E250DE" w:rsidP="00E250DE">
      <w:pPr>
        <w:autoSpaceDE w:val="0"/>
        <w:autoSpaceDN w:val="0"/>
        <w:adjustRightInd w:val="0"/>
        <w:spacing w:before="240" w:after="240" w:line="240" w:lineRule="auto"/>
        <w:rPr>
          <w:rFonts w:ascii="Times New Roman" w:hAnsi="Times New Roman" w:cs="Times New Roman"/>
          <w:color w:val="2F5496" w:themeColor="accent5" w:themeShade="BF"/>
          <w:sz w:val="24"/>
          <w:szCs w:val="24"/>
        </w:rPr>
      </w:pPr>
      <w:r w:rsidRPr="00E250DE">
        <w:rPr>
          <w:rFonts w:ascii="Times New Roman" w:hAnsi="Times New Roman" w:cs="Times New Roman"/>
          <w:b/>
          <w:bCs/>
          <w:color w:val="2F5496" w:themeColor="accent5" w:themeShade="BF"/>
          <w:sz w:val="24"/>
          <w:szCs w:val="24"/>
        </w:rPr>
        <w:t xml:space="preserve">Proposiciones y Tablas de Verdad </w:t>
      </w:r>
    </w:p>
    <w:p w:rsidR="00E250DE" w:rsidRPr="00E250DE" w:rsidRDefault="00E250DE"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Hemos visto que con el uso de conectivos lógicos ( </w:t>
      </w:r>
      <w:r w:rsidRPr="00E250DE">
        <w:rPr>
          <w:rFonts w:ascii="Times New Roman" w:hAnsi="Times New Roman" w:cs="Times New Roman"/>
          <w:color w:val="000000"/>
          <w:sz w:val="24"/>
          <w:szCs w:val="24"/>
        </w:rPr>
        <w:sym w:font="Symbol" w:char="F07E"/>
      </w:r>
      <w:r w:rsidRPr="00E250DE">
        <w:rPr>
          <w:rFonts w:ascii="Times New Roman" w:hAnsi="Times New Roman" w:cs="Times New Roman"/>
          <w:color w:val="000000"/>
          <w:sz w:val="24"/>
          <w:szCs w:val="24"/>
        </w:rPr>
        <w:t xml:space="preserve"> , </w:t>
      </w:r>
      <w:r w:rsidRPr="00E250DE">
        <w:rPr>
          <w:rFonts w:ascii="Times New Roman" w:hAnsi="Times New Roman" w:cs="Times New Roman"/>
          <w:color w:val="000000"/>
          <w:sz w:val="24"/>
          <w:szCs w:val="24"/>
        </w:rPr>
        <w:sym w:font="Symbol" w:char="F0D9"/>
      </w:r>
      <w:r w:rsidRPr="00E250DE">
        <w:rPr>
          <w:rFonts w:ascii="Times New Roman" w:hAnsi="Times New Roman" w:cs="Times New Roman"/>
          <w:color w:val="000000"/>
          <w:sz w:val="24"/>
          <w:szCs w:val="24"/>
        </w:rPr>
        <w:t xml:space="preserve"> , </w:t>
      </w:r>
      <w:r w:rsidRPr="00E250DE">
        <w:rPr>
          <w:rFonts w:ascii="Times New Roman" w:hAnsi="Times New Roman" w:cs="Times New Roman"/>
          <w:color w:val="000000"/>
          <w:sz w:val="24"/>
          <w:szCs w:val="24"/>
        </w:rPr>
        <w:sym w:font="Symbol" w:char="F0DA"/>
      </w:r>
      <w:r w:rsidRPr="00E250DE">
        <w:rPr>
          <w:rFonts w:ascii="Times New Roman" w:hAnsi="Times New Roman" w:cs="Times New Roman"/>
          <w:color w:val="000000"/>
          <w:sz w:val="24"/>
          <w:szCs w:val="24"/>
        </w:rPr>
        <w:t xml:space="preserve"> , </w:t>
      </w:r>
      <w:r w:rsidRPr="00E250DE">
        <w:rPr>
          <w:rFonts w:ascii="Times New Roman" w:hAnsi="Times New Roman" w:cs="Times New Roman"/>
          <w:color w:val="000000"/>
          <w:sz w:val="24"/>
          <w:szCs w:val="24"/>
          <w:u w:val="single"/>
        </w:rPr>
        <w:sym w:font="Symbol" w:char="F0DA"/>
      </w:r>
      <w:r w:rsidRPr="00E250DE">
        <w:rPr>
          <w:rFonts w:ascii="Times New Roman" w:hAnsi="Times New Roman" w:cs="Times New Roman"/>
          <w:color w:val="000000"/>
          <w:sz w:val="24"/>
          <w:szCs w:val="24"/>
        </w:rPr>
        <w:t xml:space="preserve">, </w:t>
      </w:r>
      <w:r w:rsidRPr="00E250DE">
        <w:rPr>
          <w:rFonts w:ascii="Times New Roman" w:hAnsi="Times New Roman" w:cs="Times New Roman"/>
          <w:color w:val="000000"/>
          <w:sz w:val="24"/>
          <w:szCs w:val="24"/>
        </w:rPr>
        <w:sym w:font="Symbol" w:char="F0DE"/>
      </w:r>
      <w:r w:rsidRPr="00E250DE">
        <w:rPr>
          <w:rFonts w:ascii="Times New Roman" w:hAnsi="Times New Roman" w:cs="Times New Roman"/>
          <w:color w:val="000000"/>
          <w:sz w:val="24"/>
          <w:szCs w:val="24"/>
        </w:rPr>
        <w:t xml:space="preserve"> , </w:t>
      </w:r>
      <w:r w:rsidRPr="00E250DE">
        <w:rPr>
          <w:rFonts w:ascii="Times New Roman" w:hAnsi="Times New Roman" w:cs="Times New Roman"/>
          <w:color w:val="000000"/>
          <w:sz w:val="24"/>
          <w:szCs w:val="24"/>
        </w:rPr>
        <w:sym w:font="Symbol" w:char="F0DB"/>
      </w:r>
      <w:r w:rsidRPr="00E250DE">
        <w:rPr>
          <w:rFonts w:ascii="Times New Roman" w:hAnsi="Times New Roman" w:cs="Times New Roman"/>
          <w:color w:val="000000"/>
          <w:sz w:val="24"/>
          <w:szCs w:val="24"/>
        </w:rPr>
        <w:t xml:space="preserve">) podemos elaborar a partir de proposiciones simples ( p, q, r, ...) proposiciones compuestas. </w:t>
      </w:r>
    </w:p>
    <w:p w:rsidR="00E250DE" w:rsidRPr="00E250DE" w:rsidRDefault="00E250DE"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También que el valor de verdad de una proposición compuesta, depende exclusivamente de los valores de verdad de las proposiciones simples. </w:t>
      </w:r>
    </w:p>
    <w:p w:rsidR="00E250DE" w:rsidRDefault="00E250DE"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E250DE">
        <w:rPr>
          <w:rFonts w:ascii="Times New Roman" w:hAnsi="Times New Roman" w:cs="Times New Roman"/>
          <w:color w:val="000000"/>
          <w:sz w:val="24"/>
          <w:szCs w:val="24"/>
        </w:rPr>
        <w:t xml:space="preserve">Si consideramos, por ejemplo, la proposición: </w:t>
      </w:r>
      <w:r>
        <w:rPr>
          <w:rFonts w:ascii="Times New Roman" w:hAnsi="Times New Roman" w:cs="Times New Roman"/>
          <w:color w:val="000000"/>
          <w:sz w:val="24"/>
          <w:szCs w:val="24"/>
        </w:rPr>
        <w:sym w:font="Symbol" w:char="F07E"/>
      </w:r>
      <w:r w:rsidRPr="00E250DE">
        <w:rPr>
          <w:rFonts w:ascii="Times New Roman" w:hAnsi="Times New Roman" w:cs="Times New Roman"/>
          <w:color w:val="000000"/>
          <w:sz w:val="24"/>
          <w:szCs w:val="24"/>
        </w:rPr>
        <w:t xml:space="preserve"> ( p </w:t>
      </w:r>
      <w:r>
        <w:rPr>
          <w:rFonts w:ascii="Times New Roman" w:hAnsi="Times New Roman" w:cs="Times New Roman"/>
          <w:color w:val="000000"/>
          <w:sz w:val="24"/>
          <w:szCs w:val="24"/>
        </w:rPr>
        <w:sym w:font="Symbol" w:char="F0D9"/>
      </w:r>
      <w:r w:rsidRPr="00E250DE">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E250DE">
        <w:rPr>
          <w:rFonts w:ascii="Times New Roman" w:hAnsi="Times New Roman" w:cs="Times New Roman"/>
          <w:color w:val="000000"/>
          <w:sz w:val="24"/>
          <w:szCs w:val="24"/>
        </w:rPr>
        <w:t xml:space="preserve"> q )</w:t>
      </w:r>
    </w:p>
    <w:p w:rsidR="00E250DE" w:rsidRDefault="00E250DE" w:rsidP="00E250DE">
      <w:pPr>
        <w:autoSpaceDE w:val="0"/>
        <w:autoSpaceDN w:val="0"/>
        <w:adjustRightInd w:val="0"/>
        <w:spacing w:before="120" w:after="0" w:line="360" w:lineRule="auto"/>
        <w:jc w:val="center"/>
        <w:rPr>
          <w:rFonts w:ascii="Times New Roman" w:hAnsi="Times New Roman" w:cs="Times New Roman"/>
          <w:color w:val="000000"/>
          <w:sz w:val="24"/>
          <w:szCs w:val="24"/>
        </w:rPr>
      </w:pPr>
      <w:r w:rsidRPr="00E250DE">
        <w:rPr>
          <w:rFonts w:ascii="Times New Roman" w:hAnsi="Times New Roman" w:cs="Times New Roman"/>
          <w:noProof/>
          <w:color w:val="000000"/>
          <w:sz w:val="24"/>
          <w:szCs w:val="24"/>
          <w:lang w:eastAsia="es-MX"/>
        </w:rPr>
        <w:lastRenderedPageBreak/>
        <w:drawing>
          <wp:inline distT="0" distB="0" distL="0" distR="0">
            <wp:extent cx="4980035" cy="2146852"/>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590" cy="2150971"/>
                    </a:xfrm>
                    <a:prstGeom prst="rect">
                      <a:avLst/>
                    </a:prstGeom>
                    <a:noFill/>
                    <a:ln>
                      <a:noFill/>
                    </a:ln>
                  </pic:spPr>
                </pic:pic>
              </a:graphicData>
            </a:graphic>
          </wp:inline>
        </w:drawing>
      </w:r>
    </w:p>
    <w:p w:rsidR="006736ED" w:rsidRPr="006736ED" w:rsidRDefault="006736ED" w:rsidP="006736ED">
      <w:pPr>
        <w:autoSpaceDE w:val="0"/>
        <w:autoSpaceDN w:val="0"/>
        <w:adjustRightInd w:val="0"/>
        <w:spacing w:before="600" w:after="0" w:line="360" w:lineRule="auto"/>
        <w:jc w:val="both"/>
        <w:rPr>
          <w:rFonts w:ascii="Times New Roman" w:hAnsi="Times New Roman" w:cs="Times New Roman"/>
          <w:color w:val="000000"/>
          <w:sz w:val="24"/>
          <w:szCs w:val="24"/>
        </w:rPr>
      </w:pPr>
      <w:r w:rsidRPr="006736ED">
        <w:rPr>
          <w:rFonts w:ascii="Times New Roman" w:hAnsi="Times New Roman" w:cs="Times New Roman"/>
          <w:color w:val="000000"/>
          <w:sz w:val="24"/>
          <w:szCs w:val="24"/>
          <w:u w:val="single"/>
        </w:rPr>
        <w:t>Criterio para la construcción de la tabla</w:t>
      </w:r>
      <w:r w:rsidRPr="006736ED">
        <w:rPr>
          <w:rFonts w:ascii="Times New Roman" w:hAnsi="Times New Roman" w:cs="Times New Roman"/>
          <w:color w:val="000000"/>
          <w:sz w:val="24"/>
          <w:szCs w:val="24"/>
        </w:rPr>
        <w:t>:</w:t>
      </w:r>
    </w:p>
    <w:p w:rsidR="006736ED" w:rsidRPr="006736ED" w:rsidRDefault="006736ED" w:rsidP="006736ED">
      <w:pPr>
        <w:autoSpaceDE w:val="0"/>
        <w:autoSpaceDN w:val="0"/>
        <w:adjustRightInd w:val="0"/>
        <w:spacing w:before="120" w:after="0" w:line="360" w:lineRule="auto"/>
        <w:jc w:val="both"/>
        <w:rPr>
          <w:rFonts w:ascii="Times New Roman" w:hAnsi="Times New Roman" w:cs="Times New Roman"/>
          <w:color w:val="000000"/>
          <w:sz w:val="24"/>
          <w:szCs w:val="24"/>
        </w:rPr>
      </w:pPr>
      <w:r w:rsidRPr="006736ED">
        <w:rPr>
          <w:rFonts w:ascii="Times New Roman" w:hAnsi="Times New Roman" w:cs="Times New Roman"/>
          <w:color w:val="000000"/>
          <w:sz w:val="24"/>
          <w:szCs w:val="24"/>
        </w:rPr>
        <w:t xml:space="preserve">En las primeras columnas ubicamos las proposiciones simples que intervienen. </w:t>
      </w:r>
    </w:p>
    <w:p w:rsidR="006736ED" w:rsidRPr="006736ED" w:rsidRDefault="006736ED" w:rsidP="006736ED">
      <w:pPr>
        <w:autoSpaceDE w:val="0"/>
        <w:autoSpaceDN w:val="0"/>
        <w:adjustRightInd w:val="0"/>
        <w:spacing w:before="120" w:after="0" w:line="360" w:lineRule="auto"/>
        <w:jc w:val="both"/>
        <w:rPr>
          <w:rFonts w:ascii="Times New Roman" w:hAnsi="Times New Roman" w:cs="Times New Roman"/>
          <w:color w:val="000000"/>
          <w:sz w:val="24"/>
          <w:szCs w:val="24"/>
        </w:rPr>
      </w:pPr>
      <w:r w:rsidRPr="006736ED">
        <w:rPr>
          <w:rFonts w:ascii="Times New Roman" w:hAnsi="Times New Roman" w:cs="Times New Roman"/>
          <w:color w:val="000000"/>
          <w:sz w:val="24"/>
          <w:szCs w:val="24"/>
        </w:rPr>
        <w:t xml:space="preserve">El número de filas debe ser tal que permita todas las posibles combinaciones de V y F para estas proposiciones (para 2, como en este caso, se necesitan 4 filas; para 3 variables se necesitan 8 filas; y, en general, para n variables se necesitan </w:t>
      </w:r>
      <m:oMath>
        <m:sSup>
          <m:sSupPr>
            <m:ctrlPr>
              <w:rPr>
                <w:rFonts w:ascii="Cambria Math" w:hAnsi="Cambria Math" w:cs="Times New Roman"/>
                <w:i/>
                <w:color w:val="000000"/>
                <w:sz w:val="24"/>
                <w:szCs w:val="24"/>
              </w:rPr>
            </m:ctrlPr>
          </m:sSupPr>
          <m:e>
            <m:r>
              <w:rPr>
                <w:rFonts w:ascii="Cambria Math" w:hAnsi="Cambria Math" w:cs="Times New Roman"/>
                <w:color w:val="000000"/>
                <w:sz w:val="24"/>
                <w:szCs w:val="24"/>
              </w:rPr>
              <m:t>2</m:t>
            </m:r>
          </m:e>
          <m:sup>
            <m:r>
              <w:rPr>
                <w:rFonts w:ascii="Cambria Math" w:hAnsi="Cambria Math" w:cs="Times New Roman"/>
                <w:color w:val="000000"/>
                <w:sz w:val="24"/>
                <w:szCs w:val="24"/>
              </w:rPr>
              <m:t>n</m:t>
            </m:r>
          </m:sup>
        </m:sSup>
      </m:oMath>
      <w:r w:rsidRPr="006736ED">
        <w:rPr>
          <w:rFonts w:ascii="Times New Roman" w:hAnsi="Times New Roman" w:cs="Times New Roman"/>
          <w:color w:val="000000"/>
          <w:sz w:val="24"/>
          <w:szCs w:val="24"/>
        </w:rPr>
        <w:t xml:space="preserve"> líneas). </w:t>
      </w:r>
    </w:p>
    <w:p w:rsidR="00E250DE" w:rsidRDefault="006736ED" w:rsidP="006736ED">
      <w:pPr>
        <w:autoSpaceDE w:val="0"/>
        <w:autoSpaceDN w:val="0"/>
        <w:adjustRightInd w:val="0"/>
        <w:spacing w:before="120" w:after="240" w:line="360" w:lineRule="auto"/>
        <w:jc w:val="both"/>
        <w:rPr>
          <w:rFonts w:ascii="Times New Roman" w:hAnsi="Times New Roman" w:cs="Times New Roman"/>
          <w:color w:val="000000"/>
          <w:sz w:val="24"/>
          <w:szCs w:val="24"/>
        </w:rPr>
      </w:pPr>
      <w:r w:rsidRPr="006736ED">
        <w:rPr>
          <w:rFonts w:ascii="Times New Roman" w:hAnsi="Times New Roman" w:cs="Times New Roman"/>
          <w:color w:val="000000"/>
          <w:sz w:val="24"/>
          <w:szCs w:val="24"/>
        </w:rPr>
        <w:t>Para colocar ordenadamente todos los casos, en la primera columna pondremos la mitad de todos los casos posibles con V, y la otra con F, y en la segunda pondremos, alternativamente, V y F, en grupos mitad de la longitud de los grupos anteriores, y así sucesivamente.</w:t>
      </w:r>
    </w:p>
    <w:p w:rsidR="006736ED" w:rsidRDefault="006736ED"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6736ED">
        <w:rPr>
          <w:rFonts w:ascii="Times New Roman" w:hAnsi="Times New Roman" w:cs="Times New Roman"/>
          <w:noProof/>
          <w:color w:val="000000"/>
          <w:sz w:val="24"/>
          <w:szCs w:val="24"/>
          <w:lang w:eastAsia="es-MX"/>
        </w:rPr>
        <w:drawing>
          <wp:inline distT="0" distB="0" distL="0" distR="0">
            <wp:extent cx="5072932" cy="22483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6995" cy="2263483"/>
                    </a:xfrm>
                    <a:prstGeom prst="rect">
                      <a:avLst/>
                    </a:prstGeom>
                    <a:noFill/>
                    <a:ln>
                      <a:noFill/>
                    </a:ln>
                  </pic:spPr>
                </pic:pic>
              </a:graphicData>
            </a:graphic>
          </wp:inline>
        </w:drawing>
      </w:r>
    </w:p>
    <w:p w:rsidR="006736ED" w:rsidRPr="006736ED" w:rsidRDefault="006736ED" w:rsidP="006736ED">
      <w:pPr>
        <w:autoSpaceDE w:val="0"/>
        <w:autoSpaceDN w:val="0"/>
        <w:adjustRightInd w:val="0"/>
        <w:spacing w:after="0" w:line="240" w:lineRule="auto"/>
        <w:jc w:val="both"/>
        <w:rPr>
          <w:rFonts w:ascii="Times New Roman" w:hAnsi="Times New Roman" w:cs="Times New Roman"/>
          <w:color w:val="000000"/>
          <w:sz w:val="24"/>
          <w:szCs w:val="24"/>
        </w:rPr>
      </w:pPr>
      <w:r w:rsidRPr="006736ED">
        <w:rPr>
          <w:rFonts w:ascii="Times New Roman" w:hAnsi="Times New Roman" w:cs="Times New Roman"/>
          <w:b/>
          <w:bCs/>
          <w:color w:val="000000"/>
          <w:sz w:val="24"/>
          <w:szCs w:val="24"/>
        </w:rPr>
        <w:t>Constru</w:t>
      </w:r>
      <w:r>
        <w:rPr>
          <w:rFonts w:ascii="Times New Roman" w:hAnsi="Times New Roman" w:cs="Times New Roman"/>
          <w:b/>
          <w:bCs/>
          <w:color w:val="000000"/>
          <w:sz w:val="24"/>
          <w:szCs w:val="24"/>
        </w:rPr>
        <w:t>ya</w:t>
      </w:r>
      <w:r w:rsidRPr="006736ED">
        <w:rPr>
          <w:rFonts w:ascii="Times New Roman" w:hAnsi="Times New Roman" w:cs="Times New Roman"/>
          <w:b/>
          <w:bCs/>
          <w:color w:val="000000"/>
          <w:sz w:val="24"/>
          <w:szCs w:val="24"/>
        </w:rPr>
        <w:t xml:space="preserve"> </w:t>
      </w:r>
      <w:r w:rsidRPr="006736ED">
        <w:rPr>
          <w:rFonts w:ascii="Times New Roman" w:hAnsi="Times New Roman" w:cs="Times New Roman"/>
          <w:color w:val="000000"/>
          <w:sz w:val="24"/>
          <w:szCs w:val="24"/>
        </w:rPr>
        <w:t xml:space="preserve">la tabla de verdad de ( p </w:t>
      </w:r>
      <w:r w:rsidRPr="006736ED">
        <w:rPr>
          <w:rFonts w:ascii="Times New Roman" w:hAnsi="Times New Roman" w:cs="Times New Roman"/>
          <w:color w:val="000000"/>
          <w:sz w:val="24"/>
          <w:szCs w:val="24"/>
        </w:rPr>
        <w:sym w:font="Symbol" w:char="F0DE"/>
      </w:r>
      <w:r w:rsidRPr="006736ED">
        <w:rPr>
          <w:rFonts w:ascii="Times New Roman" w:hAnsi="Times New Roman" w:cs="Times New Roman"/>
          <w:color w:val="000000"/>
          <w:sz w:val="24"/>
          <w:szCs w:val="24"/>
        </w:rPr>
        <w:t xml:space="preserve"> </w:t>
      </w:r>
      <w:r w:rsidRPr="006736ED">
        <w:rPr>
          <w:rFonts w:ascii="Times New Roman" w:hAnsi="Times New Roman" w:cs="Times New Roman"/>
          <w:color w:val="000000"/>
          <w:sz w:val="24"/>
          <w:szCs w:val="24"/>
        </w:rPr>
        <w:sym w:font="Symbol" w:char="F07E"/>
      </w:r>
      <w:r w:rsidRPr="006736ED">
        <w:rPr>
          <w:rFonts w:ascii="Times New Roman" w:hAnsi="Times New Roman" w:cs="Times New Roman"/>
          <w:color w:val="000000"/>
          <w:sz w:val="24"/>
          <w:szCs w:val="24"/>
        </w:rPr>
        <w:t xml:space="preserve"> q ) </w:t>
      </w:r>
      <w:r w:rsidRPr="006736ED">
        <w:rPr>
          <w:rFonts w:ascii="Times New Roman" w:hAnsi="Times New Roman" w:cs="Times New Roman"/>
          <w:color w:val="000000"/>
          <w:sz w:val="24"/>
          <w:szCs w:val="24"/>
        </w:rPr>
        <w:sym w:font="Symbol" w:char="F0DA"/>
      </w:r>
      <w:r w:rsidRPr="006736ED">
        <w:rPr>
          <w:rFonts w:ascii="Times New Roman" w:hAnsi="Times New Roman" w:cs="Times New Roman"/>
          <w:color w:val="000000"/>
          <w:sz w:val="24"/>
          <w:szCs w:val="24"/>
        </w:rPr>
        <w:t xml:space="preserve"> r. </w:t>
      </w:r>
    </w:p>
    <w:p w:rsidR="006736ED" w:rsidRDefault="006736ED" w:rsidP="00E250DE">
      <w:pPr>
        <w:autoSpaceDE w:val="0"/>
        <w:autoSpaceDN w:val="0"/>
        <w:adjustRightInd w:val="0"/>
        <w:spacing w:before="120" w:after="0" w:line="360" w:lineRule="auto"/>
        <w:jc w:val="both"/>
        <w:rPr>
          <w:rFonts w:ascii="Times New Roman" w:hAnsi="Times New Roman" w:cs="Times New Roman"/>
          <w:color w:val="000000"/>
          <w:sz w:val="24"/>
          <w:szCs w:val="24"/>
        </w:rPr>
      </w:pPr>
    </w:p>
    <w:p w:rsidR="006736ED" w:rsidRDefault="005E5742" w:rsidP="00E250DE">
      <w:pPr>
        <w:autoSpaceDE w:val="0"/>
        <w:autoSpaceDN w:val="0"/>
        <w:adjustRightInd w:val="0"/>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sym w:font="Symbol" w:char="F07E"/>
      </w:r>
      <w:r>
        <w:rPr>
          <w:rFonts w:ascii="Times New Roman" w:hAnsi="Times New Roman" w:cs="Times New Roman"/>
          <w:color w:val="000000"/>
          <w:sz w:val="24"/>
          <w:szCs w:val="24"/>
        </w:rPr>
        <w:t xml:space="preserve"> (p </w:t>
      </w:r>
      <w:r>
        <w:rPr>
          <w:rFonts w:ascii="Times New Roman" w:hAnsi="Times New Roman" w:cs="Times New Roman"/>
          <w:color w:val="000000"/>
          <w:sz w:val="24"/>
          <w:szCs w:val="24"/>
        </w:rPr>
        <w:sym w:font="Symbol" w:char="F0D9"/>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sym w:font="Symbol" w:char="F07E"/>
      </w:r>
      <w:r>
        <w:rPr>
          <w:rFonts w:ascii="Times New Roman" w:hAnsi="Times New Roman" w:cs="Times New Roman"/>
          <w:color w:val="000000"/>
          <w:sz w:val="24"/>
          <w:szCs w:val="24"/>
        </w:rPr>
        <w:t>q)</w:t>
      </w:r>
    </w:p>
    <w:p w:rsidR="005E5742" w:rsidRDefault="005E5742" w:rsidP="00E250DE">
      <w:pPr>
        <w:autoSpaceDE w:val="0"/>
        <w:autoSpaceDN w:val="0"/>
        <w:adjustRightInd w:val="0"/>
        <w:spacing w:before="120" w:after="0" w:line="360" w:lineRule="auto"/>
        <w:jc w:val="both"/>
        <w:rPr>
          <w:rFonts w:ascii="Times New Roman" w:hAnsi="Times New Roman" w:cs="Times New Roman"/>
          <w:color w:val="000000"/>
          <w:sz w:val="24"/>
          <w:szCs w:val="24"/>
        </w:rPr>
      </w:pPr>
    </w:p>
    <w:tbl>
      <w:tblPr>
        <w:tblStyle w:val="Tablaconcuadrcula"/>
        <w:tblW w:w="0" w:type="auto"/>
        <w:tblLook w:val="04A0" w:firstRow="1" w:lastRow="0" w:firstColumn="1" w:lastColumn="0" w:noHBand="0" w:noVBand="1"/>
      </w:tblPr>
      <w:tblGrid>
        <w:gridCol w:w="846"/>
        <w:gridCol w:w="992"/>
        <w:gridCol w:w="1134"/>
        <w:gridCol w:w="992"/>
        <w:gridCol w:w="1134"/>
      </w:tblGrid>
      <w:tr w:rsidR="005E5742" w:rsidTr="005E5742">
        <w:tc>
          <w:tcPr>
            <w:tcW w:w="846"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sym w:font="Symbol" w:char="F07E"/>
            </w:r>
          </w:p>
        </w:tc>
        <w:tc>
          <w:tcPr>
            <w:tcW w:w="992"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t xml:space="preserve"> p</w:t>
            </w:r>
          </w:p>
        </w:tc>
        <w:tc>
          <w:tcPr>
            <w:tcW w:w="1134"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sym w:font="Symbol" w:char="F0D9"/>
            </w:r>
          </w:p>
        </w:tc>
        <w:tc>
          <w:tcPr>
            <w:tcW w:w="992"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sym w:font="Symbol" w:char="F07E"/>
            </w:r>
          </w:p>
        </w:tc>
        <w:tc>
          <w:tcPr>
            <w:tcW w:w="1134"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q )</w:t>
            </w:r>
          </w:p>
        </w:tc>
        <w:bookmarkStart w:id="0" w:name="_GoBack"/>
        <w:bookmarkEnd w:id="0"/>
      </w:tr>
      <w:tr w:rsidR="005E5742" w:rsidTr="000152C1">
        <w:tc>
          <w:tcPr>
            <w:tcW w:w="846"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DEEAF6" w:themeFill="accent1" w:themeFillTint="33"/>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34"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5E5742" w:rsidTr="000152C1">
        <w:tc>
          <w:tcPr>
            <w:tcW w:w="846"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DEEAF6" w:themeFill="accent1" w:themeFillTint="33"/>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r>
      <w:tr w:rsidR="005E5742" w:rsidTr="000152C1">
        <w:tc>
          <w:tcPr>
            <w:tcW w:w="846"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34" w:type="dxa"/>
            <w:shd w:val="clear" w:color="auto" w:fill="DEEAF6" w:themeFill="accent1" w:themeFillTint="33"/>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34"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5E5742" w:rsidTr="000152C1">
        <w:tc>
          <w:tcPr>
            <w:tcW w:w="846"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34" w:type="dxa"/>
            <w:shd w:val="clear" w:color="auto" w:fill="DEEAF6" w:themeFill="accent1" w:themeFillTint="33"/>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shd w:val="clear" w:color="auto" w:fill="2E74B5" w:themeFill="accent1" w:themeFillShade="BF"/>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tcPr>
          <w:p w:rsidR="005E5742"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r>
    </w:tbl>
    <w:p w:rsidR="005E5742" w:rsidRDefault="005E5742" w:rsidP="00E250DE">
      <w:pPr>
        <w:autoSpaceDE w:val="0"/>
        <w:autoSpaceDN w:val="0"/>
        <w:adjustRightInd w:val="0"/>
        <w:spacing w:before="120" w:after="0" w:line="360" w:lineRule="auto"/>
        <w:jc w:val="both"/>
        <w:rPr>
          <w:rFonts w:ascii="Times New Roman" w:hAnsi="Times New Roman" w:cs="Times New Roman"/>
          <w:color w:val="000000"/>
          <w:sz w:val="24"/>
          <w:szCs w:val="24"/>
        </w:rPr>
      </w:pPr>
    </w:p>
    <w:p w:rsidR="000152C1" w:rsidRDefault="000152C1" w:rsidP="00E250DE">
      <w:pPr>
        <w:autoSpaceDE w:val="0"/>
        <w:autoSpaceDN w:val="0"/>
        <w:adjustRightInd w:val="0"/>
        <w:spacing w:before="120" w:after="0" w:line="360" w:lineRule="auto"/>
        <w:jc w:val="both"/>
        <w:rPr>
          <w:rFonts w:ascii="Times New Roman" w:hAnsi="Times New Roman" w:cs="Times New Roman"/>
          <w:color w:val="000000"/>
          <w:sz w:val="24"/>
          <w:szCs w:val="24"/>
        </w:rPr>
      </w:pPr>
      <w:r w:rsidRPr="006736ED">
        <w:rPr>
          <w:rFonts w:ascii="Times New Roman" w:hAnsi="Times New Roman" w:cs="Times New Roman"/>
          <w:color w:val="000000"/>
          <w:sz w:val="24"/>
          <w:szCs w:val="24"/>
        </w:rPr>
        <w:t xml:space="preserve">( p </w:t>
      </w:r>
      <w:r w:rsidRPr="006736ED">
        <w:rPr>
          <w:rFonts w:ascii="Times New Roman" w:hAnsi="Times New Roman" w:cs="Times New Roman"/>
          <w:color w:val="000000"/>
          <w:sz w:val="24"/>
          <w:szCs w:val="24"/>
        </w:rPr>
        <w:sym w:font="Symbol" w:char="F0DE"/>
      </w:r>
      <w:r w:rsidRPr="006736ED">
        <w:rPr>
          <w:rFonts w:ascii="Times New Roman" w:hAnsi="Times New Roman" w:cs="Times New Roman"/>
          <w:color w:val="000000"/>
          <w:sz w:val="24"/>
          <w:szCs w:val="24"/>
        </w:rPr>
        <w:t xml:space="preserve"> </w:t>
      </w:r>
      <w:r w:rsidRPr="006736ED">
        <w:rPr>
          <w:rFonts w:ascii="Times New Roman" w:hAnsi="Times New Roman" w:cs="Times New Roman"/>
          <w:color w:val="000000"/>
          <w:sz w:val="24"/>
          <w:szCs w:val="24"/>
        </w:rPr>
        <w:sym w:font="Symbol" w:char="F07E"/>
      </w:r>
      <w:r w:rsidRPr="006736ED">
        <w:rPr>
          <w:rFonts w:ascii="Times New Roman" w:hAnsi="Times New Roman" w:cs="Times New Roman"/>
          <w:color w:val="000000"/>
          <w:sz w:val="24"/>
          <w:szCs w:val="24"/>
        </w:rPr>
        <w:t xml:space="preserve"> q ) </w:t>
      </w:r>
      <w:r w:rsidRPr="006736ED">
        <w:rPr>
          <w:rFonts w:ascii="Times New Roman" w:hAnsi="Times New Roman" w:cs="Times New Roman"/>
          <w:color w:val="000000"/>
          <w:sz w:val="24"/>
          <w:szCs w:val="24"/>
        </w:rPr>
        <w:sym w:font="Symbol" w:char="F0DA"/>
      </w:r>
      <w:r w:rsidRPr="006736ED">
        <w:rPr>
          <w:rFonts w:ascii="Times New Roman" w:hAnsi="Times New Roman" w:cs="Times New Roman"/>
          <w:color w:val="000000"/>
          <w:sz w:val="24"/>
          <w:szCs w:val="24"/>
        </w:rPr>
        <w:t xml:space="preserve"> r</w:t>
      </w:r>
    </w:p>
    <w:tbl>
      <w:tblPr>
        <w:tblStyle w:val="Tablaconcuadrcula"/>
        <w:tblW w:w="0" w:type="auto"/>
        <w:tblLook w:val="04A0" w:firstRow="1" w:lastRow="0" w:firstColumn="1" w:lastColumn="0" w:noHBand="0" w:noVBand="1"/>
      </w:tblPr>
      <w:tblGrid>
        <w:gridCol w:w="1129"/>
        <w:gridCol w:w="993"/>
        <w:gridCol w:w="992"/>
        <w:gridCol w:w="992"/>
        <w:gridCol w:w="992"/>
        <w:gridCol w:w="1134"/>
      </w:tblGrid>
      <w:tr w:rsidR="000152C1" w:rsidTr="000152C1">
        <w:tc>
          <w:tcPr>
            <w:tcW w:w="1129"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(p</w:t>
            </w:r>
          </w:p>
        </w:tc>
        <w:tc>
          <w:tcPr>
            <w:tcW w:w="993"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sym w:font="Symbol" w:char="F0DE"/>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sym w:font="Symbol" w:char="F07E"/>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q)</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sym w:font="Symbol" w:char="F0DA"/>
            </w:r>
          </w:p>
        </w:tc>
        <w:tc>
          <w:tcPr>
            <w:tcW w:w="1134"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r>
      <w:tr w:rsidR="000152C1" w:rsidTr="00D84A6D">
        <w:tc>
          <w:tcPr>
            <w:tcW w:w="1129"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3" w:type="dxa"/>
            <w:shd w:val="clear" w:color="auto" w:fill="A8D08D" w:themeFill="accent6" w:themeFillTint="99"/>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shd w:val="clear" w:color="auto" w:fill="DEEAF6" w:themeFill="accent1" w:themeFillTint="33"/>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992" w:type="dxa"/>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c>
          <w:tcPr>
            <w:tcW w:w="992" w:type="dxa"/>
          </w:tcPr>
          <w:p w:rsidR="000152C1" w:rsidRDefault="00D84A6D"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V</w:t>
            </w:r>
          </w:p>
        </w:tc>
        <w:tc>
          <w:tcPr>
            <w:tcW w:w="1134" w:type="dxa"/>
            <w:shd w:val="clear" w:color="auto" w:fill="A8D08D" w:themeFill="accent6" w:themeFillTint="99"/>
          </w:tcPr>
          <w:p w:rsidR="000152C1" w:rsidRDefault="000152C1" w:rsidP="000152C1">
            <w:pPr>
              <w:autoSpaceDE w:val="0"/>
              <w:autoSpaceDN w:val="0"/>
              <w:adjustRightInd w:val="0"/>
              <w:spacing w:before="120" w:line="36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F</w:t>
            </w:r>
          </w:p>
        </w:tc>
      </w:tr>
    </w:tbl>
    <w:p w:rsidR="000152C1" w:rsidRDefault="000152C1" w:rsidP="00E250DE">
      <w:pPr>
        <w:autoSpaceDE w:val="0"/>
        <w:autoSpaceDN w:val="0"/>
        <w:adjustRightInd w:val="0"/>
        <w:spacing w:before="120" w:after="0" w:line="360" w:lineRule="auto"/>
        <w:jc w:val="both"/>
        <w:rPr>
          <w:rFonts w:ascii="Times New Roman" w:hAnsi="Times New Roman" w:cs="Times New Roman"/>
          <w:color w:val="000000"/>
          <w:sz w:val="24"/>
          <w:szCs w:val="24"/>
        </w:rPr>
      </w:pPr>
    </w:p>
    <w:p w:rsidR="000152C1" w:rsidRDefault="000152C1" w:rsidP="00E250DE">
      <w:pPr>
        <w:autoSpaceDE w:val="0"/>
        <w:autoSpaceDN w:val="0"/>
        <w:adjustRightInd w:val="0"/>
        <w:spacing w:before="120" w:after="0" w:line="360" w:lineRule="auto"/>
        <w:jc w:val="both"/>
        <w:rPr>
          <w:rFonts w:ascii="Times New Roman" w:hAnsi="Times New Roman" w:cs="Times New Roman"/>
          <w:color w:val="000000"/>
          <w:sz w:val="24"/>
          <w:szCs w:val="24"/>
        </w:rPr>
      </w:pPr>
    </w:p>
    <w:p w:rsidR="00FD3488" w:rsidRPr="00FD3488" w:rsidRDefault="00FD3488" w:rsidP="00FD3488">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sidRPr="00FD3488">
        <w:rPr>
          <w:rFonts w:ascii="Times New Roman" w:hAnsi="Times New Roman" w:cs="Times New Roman"/>
          <w:b/>
          <w:bCs/>
          <w:color w:val="2F5496" w:themeColor="accent5" w:themeShade="BF"/>
          <w:sz w:val="28"/>
          <w:szCs w:val="28"/>
        </w:rPr>
        <w:t xml:space="preserve">Funciones Proposicionales </w:t>
      </w:r>
      <w:r>
        <w:rPr>
          <w:rFonts w:ascii="Times New Roman" w:hAnsi="Times New Roman" w:cs="Times New Roman"/>
          <w:b/>
          <w:bCs/>
          <w:color w:val="2F5496" w:themeColor="accent5" w:themeShade="BF"/>
          <w:sz w:val="28"/>
          <w:szCs w:val="28"/>
        </w:rPr>
        <w:t>y</w:t>
      </w:r>
      <w:r w:rsidRPr="00FD3488">
        <w:rPr>
          <w:rFonts w:ascii="Times New Roman" w:hAnsi="Times New Roman" w:cs="Times New Roman"/>
          <w:b/>
          <w:bCs/>
          <w:color w:val="2F5496" w:themeColor="accent5" w:themeShade="BF"/>
          <w:sz w:val="28"/>
          <w:szCs w:val="28"/>
        </w:rPr>
        <w:t xml:space="preserve"> </w:t>
      </w:r>
      <w:r>
        <w:rPr>
          <w:rFonts w:ascii="Times New Roman" w:hAnsi="Times New Roman" w:cs="Times New Roman"/>
          <w:b/>
          <w:bCs/>
          <w:color w:val="2F5496" w:themeColor="accent5" w:themeShade="BF"/>
          <w:sz w:val="28"/>
          <w:szCs w:val="28"/>
        </w:rPr>
        <w:t>s</w:t>
      </w:r>
      <w:r w:rsidRPr="00FD3488">
        <w:rPr>
          <w:rFonts w:ascii="Times New Roman" w:hAnsi="Times New Roman" w:cs="Times New Roman"/>
          <w:b/>
          <w:bCs/>
          <w:color w:val="2F5496" w:themeColor="accent5" w:themeShade="BF"/>
          <w:sz w:val="28"/>
          <w:szCs w:val="28"/>
        </w:rPr>
        <w:t xml:space="preserve">u </w:t>
      </w:r>
      <w:r>
        <w:rPr>
          <w:rFonts w:ascii="Times New Roman" w:hAnsi="Times New Roman" w:cs="Times New Roman"/>
          <w:b/>
          <w:bCs/>
          <w:color w:val="2F5496" w:themeColor="accent5" w:themeShade="BF"/>
          <w:sz w:val="28"/>
          <w:szCs w:val="28"/>
        </w:rPr>
        <w:t>c</w:t>
      </w:r>
      <w:r w:rsidRPr="00FD3488">
        <w:rPr>
          <w:rFonts w:ascii="Times New Roman" w:hAnsi="Times New Roman" w:cs="Times New Roman"/>
          <w:b/>
          <w:bCs/>
          <w:color w:val="2F5496" w:themeColor="accent5" w:themeShade="BF"/>
          <w:sz w:val="28"/>
          <w:szCs w:val="28"/>
        </w:rPr>
        <w:t xml:space="preserve">uantificación </w:t>
      </w:r>
    </w:p>
    <w:p w:rsidR="00FD3488" w:rsidRPr="00FD3488" w:rsidRDefault="00FD3488" w:rsidP="00FD3488">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sidRPr="00FD3488">
        <w:rPr>
          <w:rFonts w:ascii="Times New Roman" w:hAnsi="Times New Roman" w:cs="Times New Roman"/>
          <w:b/>
          <w:bCs/>
          <w:color w:val="2F5496" w:themeColor="accent5" w:themeShade="BF"/>
          <w:sz w:val="28"/>
          <w:szCs w:val="28"/>
        </w:rPr>
        <w:t>Función</w:t>
      </w:r>
      <w:r w:rsidR="006B6D28">
        <w:rPr>
          <w:rFonts w:ascii="Times New Roman" w:hAnsi="Times New Roman" w:cs="Times New Roman"/>
          <w:b/>
          <w:bCs/>
          <w:color w:val="2F5496" w:themeColor="accent5" w:themeShade="BF"/>
          <w:sz w:val="28"/>
          <w:szCs w:val="28"/>
        </w:rPr>
        <w:t xml:space="preserve"> o Esquema</w:t>
      </w:r>
      <w:r w:rsidRPr="00FD3488">
        <w:rPr>
          <w:rFonts w:ascii="Times New Roman" w:hAnsi="Times New Roman" w:cs="Times New Roman"/>
          <w:b/>
          <w:bCs/>
          <w:color w:val="2F5496" w:themeColor="accent5" w:themeShade="BF"/>
          <w:sz w:val="28"/>
          <w:szCs w:val="28"/>
        </w:rPr>
        <w:t xml:space="preserve"> Proposicional </w:t>
      </w:r>
    </w:p>
    <w:p w:rsidR="00FD3488" w:rsidRPr="00FD3488" w:rsidRDefault="00FD3488" w:rsidP="00FD3488">
      <w:pPr>
        <w:autoSpaceDE w:val="0"/>
        <w:autoSpaceDN w:val="0"/>
        <w:adjustRightInd w:val="0"/>
        <w:spacing w:before="240" w:after="0" w:line="360" w:lineRule="auto"/>
        <w:jc w:val="both"/>
        <w:rPr>
          <w:rFonts w:ascii="Times New Roman" w:hAnsi="Times New Roman" w:cs="Times New Roman"/>
          <w:color w:val="000000"/>
          <w:sz w:val="24"/>
          <w:szCs w:val="24"/>
        </w:rPr>
      </w:pPr>
      <w:r w:rsidRPr="00FD3488">
        <w:rPr>
          <w:rFonts w:ascii="Times New Roman" w:hAnsi="Times New Roman" w:cs="Times New Roman"/>
          <w:color w:val="000000"/>
          <w:sz w:val="24"/>
          <w:szCs w:val="24"/>
        </w:rPr>
        <w:lastRenderedPageBreak/>
        <w:t xml:space="preserve">Para hacer referencia a una propiedad o característica general de un conjunto, en matemática, se utilizan expresiones de la forma P(x), llamadas </w:t>
      </w:r>
      <w:r w:rsidRPr="00FD3488">
        <w:rPr>
          <w:rFonts w:ascii="Times New Roman" w:hAnsi="Times New Roman" w:cs="Times New Roman"/>
          <w:b/>
          <w:bCs/>
          <w:i/>
          <w:iCs/>
          <w:color w:val="000000"/>
          <w:sz w:val="24"/>
          <w:szCs w:val="24"/>
        </w:rPr>
        <w:t>predicados</w:t>
      </w:r>
      <w:r w:rsidRPr="00FD3488">
        <w:rPr>
          <w:rFonts w:ascii="Times New Roman" w:hAnsi="Times New Roman" w:cs="Times New Roman"/>
          <w:color w:val="000000"/>
          <w:sz w:val="24"/>
          <w:szCs w:val="24"/>
        </w:rPr>
        <w:t xml:space="preserve">, referidas a un elemento indeterminado perteneciente a un conjunto. </w:t>
      </w:r>
    </w:p>
    <w:p w:rsidR="00FD3488" w:rsidRPr="00FD3488" w:rsidRDefault="00FD3488" w:rsidP="00FD3488">
      <w:pPr>
        <w:autoSpaceDE w:val="0"/>
        <w:autoSpaceDN w:val="0"/>
        <w:adjustRightInd w:val="0"/>
        <w:spacing w:after="0" w:line="360" w:lineRule="auto"/>
        <w:jc w:val="both"/>
        <w:rPr>
          <w:rFonts w:ascii="Times New Roman" w:hAnsi="Times New Roman" w:cs="Times New Roman"/>
          <w:color w:val="000000"/>
          <w:sz w:val="24"/>
          <w:szCs w:val="24"/>
        </w:rPr>
      </w:pPr>
      <w:r w:rsidRPr="00FD3488">
        <w:rPr>
          <w:rFonts w:ascii="Times New Roman" w:hAnsi="Times New Roman" w:cs="Times New Roman"/>
          <w:color w:val="000000"/>
          <w:sz w:val="24"/>
          <w:szCs w:val="24"/>
        </w:rPr>
        <w:t xml:space="preserve">Así, a todo elemento </w:t>
      </w:r>
      <w:r w:rsidRPr="00FD3488">
        <w:rPr>
          <w:rFonts w:ascii="Times New Roman" w:hAnsi="Times New Roman" w:cs="Times New Roman"/>
          <w:b/>
          <w:bCs/>
          <w:i/>
          <w:iCs/>
          <w:color w:val="000000"/>
          <w:sz w:val="24"/>
          <w:szCs w:val="24"/>
        </w:rPr>
        <w:t xml:space="preserve">x </w:t>
      </w:r>
      <w:r w:rsidRPr="00FD3488">
        <w:rPr>
          <w:rFonts w:ascii="Times New Roman" w:hAnsi="Times New Roman" w:cs="Times New Roman"/>
          <w:color w:val="000000"/>
          <w:sz w:val="24"/>
          <w:szCs w:val="24"/>
        </w:rPr>
        <w:t xml:space="preserve">de un conjunto se puede asociar un predicado P(x), el cual tomará uno u otro valor de verdad, dependiendo de </w:t>
      </w:r>
      <w:r w:rsidRPr="00FD3488">
        <w:rPr>
          <w:rFonts w:ascii="Times New Roman" w:hAnsi="Times New Roman" w:cs="Times New Roman"/>
          <w:b/>
          <w:bCs/>
          <w:i/>
          <w:iCs/>
          <w:color w:val="000000"/>
          <w:sz w:val="24"/>
          <w:szCs w:val="24"/>
        </w:rPr>
        <w:t>x</w:t>
      </w:r>
      <w:r w:rsidRPr="00FD3488">
        <w:rPr>
          <w:rFonts w:ascii="Times New Roman" w:hAnsi="Times New Roman" w:cs="Times New Roman"/>
          <w:color w:val="000000"/>
          <w:sz w:val="24"/>
          <w:szCs w:val="24"/>
        </w:rPr>
        <w:t xml:space="preserve">. </w:t>
      </w:r>
    </w:p>
    <w:p w:rsidR="00FD3488" w:rsidRPr="00FD3488" w:rsidRDefault="00FD3488" w:rsidP="00FD3488">
      <w:pPr>
        <w:autoSpaceDE w:val="0"/>
        <w:autoSpaceDN w:val="0"/>
        <w:adjustRightInd w:val="0"/>
        <w:spacing w:after="0" w:line="360" w:lineRule="auto"/>
        <w:jc w:val="both"/>
        <w:rPr>
          <w:rFonts w:ascii="Times New Roman" w:hAnsi="Times New Roman" w:cs="Times New Roman"/>
          <w:color w:val="000000"/>
          <w:sz w:val="24"/>
          <w:szCs w:val="24"/>
        </w:rPr>
      </w:pPr>
      <w:r w:rsidRPr="00FD3488">
        <w:rPr>
          <w:rFonts w:ascii="Times New Roman" w:hAnsi="Times New Roman" w:cs="Times New Roman"/>
          <w:color w:val="000000"/>
          <w:sz w:val="24"/>
          <w:szCs w:val="24"/>
        </w:rPr>
        <w:t xml:space="preserve">Ejemplo: para hacer referencia al conjunto de los números enteros (Z) impares, se escribe en forma simbólica: </w:t>
      </w:r>
    </w:p>
    <w:p w:rsidR="00FD3488" w:rsidRPr="00FD3488" w:rsidRDefault="00FD3488" w:rsidP="00FD3488">
      <w:pPr>
        <w:autoSpaceDE w:val="0"/>
        <w:autoSpaceDN w:val="0"/>
        <w:adjustRightInd w:val="0"/>
        <w:spacing w:after="0" w:line="360" w:lineRule="auto"/>
        <w:jc w:val="center"/>
        <w:rPr>
          <w:rFonts w:ascii="Times New Roman" w:hAnsi="Times New Roman" w:cs="Times New Roman"/>
          <w:color w:val="000000"/>
          <w:sz w:val="24"/>
          <w:szCs w:val="24"/>
        </w:rPr>
      </w:pPr>
      <w:r w:rsidRPr="00FD3488">
        <w:rPr>
          <w:rFonts w:ascii="Times New Roman" w:hAnsi="Times New Roman" w:cs="Times New Roman"/>
          <w:color w:val="000000"/>
          <w:sz w:val="24"/>
          <w:szCs w:val="24"/>
        </w:rPr>
        <w:t>P</w:t>
      </w:r>
      <w:r w:rsidRPr="00FD3488">
        <w:rPr>
          <w:rFonts w:ascii="Times New Roman" w:hAnsi="Times New Roman" w:cs="Times New Roman"/>
          <w:i/>
          <w:iCs/>
          <w:color w:val="000000"/>
          <w:sz w:val="24"/>
          <w:szCs w:val="24"/>
        </w:rPr>
        <w:t xml:space="preserve">(x): </w:t>
      </w:r>
      <w:r w:rsidRPr="00FD3488">
        <w:rPr>
          <w:rFonts w:ascii="Times New Roman" w:hAnsi="Times New Roman" w:cs="Times New Roman"/>
          <w:color w:val="000000"/>
          <w:sz w:val="24"/>
          <w:szCs w:val="24"/>
        </w:rPr>
        <w:t xml:space="preserve">x є </w:t>
      </w:r>
      <w:proofErr w:type="gramStart"/>
      <w:r w:rsidRPr="00FD3488">
        <w:rPr>
          <w:rFonts w:ascii="Times New Roman" w:hAnsi="Times New Roman" w:cs="Times New Roman"/>
          <w:color w:val="000000"/>
          <w:sz w:val="24"/>
          <w:szCs w:val="24"/>
        </w:rPr>
        <w:t>Z ,</w:t>
      </w:r>
      <w:proofErr w:type="gramEnd"/>
      <w:r w:rsidRPr="00FD3488">
        <w:rPr>
          <w:rFonts w:ascii="Times New Roman" w:hAnsi="Times New Roman" w:cs="Times New Roman"/>
          <w:color w:val="000000"/>
          <w:sz w:val="24"/>
          <w:szCs w:val="24"/>
        </w:rPr>
        <w:t xml:space="preserve"> </w:t>
      </w:r>
      <w:r w:rsidRPr="00FD3488">
        <w:rPr>
          <w:rFonts w:ascii="Times New Roman" w:hAnsi="Times New Roman" w:cs="Times New Roman"/>
          <w:i/>
          <w:iCs/>
          <w:color w:val="000000"/>
          <w:sz w:val="24"/>
          <w:szCs w:val="24"/>
        </w:rPr>
        <w:t xml:space="preserve">x </w:t>
      </w:r>
      <w:r w:rsidRPr="00FD3488">
        <w:rPr>
          <w:rFonts w:ascii="Times New Roman" w:hAnsi="Times New Roman" w:cs="Times New Roman"/>
          <w:color w:val="000000"/>
          <w:sz w:val="24"/>
          <w:szCs w:val="24"/>
        </w:rPr>
        <w:t>es impar</w:t>
      </w:r>
    </w:p>
    <w:p w:rsidR="00FD3488" w:rsidRPr="00FD3488" w:rsidRDefault="00FD3488" w:rsidP="00FD3488">
      <w:pPr>
        <w:autoSpaceDE w:val="0"/>
        <w:autoSpaceDN w:val="0"/>
        <w:adjustRightInd w:val="0"/>
        <w:spacing w:after="0" w:line="360" w:lineRule="auto"/>
        <w:jc w:val="both"/>
        <w:rPr>
          <w:rFonts w:ascii="Times New Roman" w:hAnsi="Times New Roman" w:cs="Times New Roman"/>
          <w:color w:val="000000"/>
          <w:sz w:val="24"/>
          <w:szCs w:val="24"/>
        </w:rPr>
      </w:pPr>
      <w:r w:rsidRPr="00FD3488">
        <w:rPr>
          <w:rFonts w:ascii="Times New Roman" w:hAnsi="Times New Roman" w:cs="Times New Roman"/>
          <w:color w:val="000000"/>
          <w:sz w:val="24"/>
          <w:szCs w:val="24"/>
        </w:rPr>
        <w:t xml:space="preserve">Esta expresión no es una proposición, pues no es posible determinar la verdad o falsedad del enunciado, a menos que otorguemos un valor a x. </w:t>
      </w:r>
    </w:p>
    <w:p w:rsidR="00FD3488" w:rsidRPr="00FD3488" w:rsidRDefault="00FD3488" w:rsidP="00FD3488">
      <w:pPr>
        <w:autoSpaceDE w:val="0"/>
        <w:autoSpaceDN w:val="0"/>
        <w:adjustRightInd w:val="0"/>
        <w:spacing w:after="0" w:line="360" w:lineRule="auto"/>
        <w:jc w:val="center"/>
        <w:rPr>
          <w:rFonts w:ascii="Times New Roman" w:hAnsi="Times New Roman" w:cs="Times New Roman"/>
          <w:color w:val="000000"/>
          <w:sz w:val="24"/>
          <w:szCs w:val="24"/>
        </w:rPr>
      </w:pPr>
      <w:r w:rsidRPr="00FD3488">
        <w:rPr>
          <w:rFonts w:ascii="Times New Roman" w:hAnsi="Times New Roman" w:cs="Times New Roman"/>
          <w:color w:val="000000"/>
          <w:sz w:val="24"/>
          <w:szCs w:val="24"/>
        </w:rPr>
        <w:t>P (2</w:t>
      </w:r>
      <w:proofErr w:type="gramStart"/>
      <w:r w:rsidRPr="00FD3488">
        <w:rPr>
          <w:rFonts w:ascii="Times New Roman" w:hAnsi="Times New Roman" w:cs="Times New Roman"/>
          <w:color w:val="000000"/>
          <w:sz w:val="24"/>
          <w:szCs w:val="24"/>
        </w:rPr>
        <w:t>) :</w:t>
      </w:r>
      <w:proofErr w:type="gramEnd"/>
      <w:r w:rsidRPr="00FD3488">
        <w:rPr>
          <w:rFonts w:ascii="Times New Roman" w:hAnsi="Times New Roman" w:cs="Times New Roman"/>
          <w:color w:val="000000"/>
          <w:sz w:val="24"/>
          <w:szCs w:val="24"/>
        </w:rPr>
        <w:t xml:space="preserve"> 2 es impar </w:t>
      </w:r>
      <w:r w:rsidRPr="00FD3488">
        <w:rPr>
          <w:rFonts w:ascii="Times New Roman" w:hAnsi="Times New Roman" w:cs="Times New Roman"/>
          <w:b/>
          <w:bCs/>
          <w:color w:val="000000"/>
          <w:sz w:val="24"/>
          <w:szCs w:val="24"/>
        </w:rPr>
        <w:t xml:space="preserve">F </w:t>
      </w:r>
      <w:r w:rsidRPr="00FD3488">
        <w:rPr>
          <w:rFonts w:ascii="Times New Roman" w:hAnsi="Times New Roman" w:cs="Times New Roman"/>
          <w:color w:val="000000"/>
          <w:sz w:val="24"/>
          <w:szCs w:val="24"/>
        </w:rPr>
        <w:t xml:space="preserve">P (3) : 3 es impar </w:t>
      </w:r>
      <w:r w:rsidRPr="00FD3488">
        <w:rPr>
          <w:rFonts w:ascii="Times New Roman" w:hAnsi="Times New Roman" w:cs="Times New Roman"/>
          <w:b/>
          <w:bCs/>
          <w:color w:val="000000"/>
          <w:sz w:val="24"/>
          <w:szCs w:val="24"/>
        </w:rPr>
        <w:t>V</w:t>
      </w:r>
    </w:p>
    <w:p w:rsidR="006736ED" w:rsidRDefault="00FD3488" w:rsidP="00FD3488">
      <w:pPr>
        <w:autoSpaceDE w:val="0"/>
        <w:autoSpaceDN w:val="0"/>
        <w:adjustRightInd w:val="0"/>
        <w:spacing w:before="120" w:after="0" w:line="360" w:lineRule="auto"/>
        <w:jc w:val="both"/>
        <w:rPr>
          <w:rFonts w:ascii="Times New Roman" w:hAnsi="Times New Roman" w:cs="Times New Roman"/>
          <w:i/>
          <w:iCs/>
          <w:color w:val="000000"/>
          <w:sz w:val="24"/>
          <w:szCs w:val="24"/>
        </w:rPr>
      </w:pPr>
      <w:r w:rsidRPr="00FD3488">
        <w:rPr>
          <w:rFonts w:ascii="Times New Roman" w:hAnsi="Times New Roman" w:cs="Times New Roman"/>
          <w:color w:val="000000"/>
          <w:sz w:val="24"/>
          <w:szCs w:val="24"/>
        </w:rPr>
        <w:t xml:space="preserve">Para cada valor dado a </w:t>
      </w:r>
      <w:proofErr w:type="gramStart"/>
      <w:r w:rsidRPr="00FD3488">
        <w:rPr>
          <w:rFonts w:ascii="Times New Roman" w:hAnsi="Times New Roman" w:cs="Times New Roman"/>
          <w:color w:val="000000"/>
          <w:sz w:val="24"/>
          <w:szCs w:val="24"/>
        </w:rPr>
        <w:t>x ,</w:t>
      </w:r>
      <w:proofErr w:type="gramEnd"/>
      <w:r w:rsidRPr="00FD3488">
        <w:rPr>
          <w:rFonts w:ascii="Times New Roman" w:hAnsi="Times New Roman" w:cs="Times New Roman"/>
          <w:color w:val="000000"/>
          <w:sz w:val="24"/>
          <w:szCs w:val="24"/>
        </w:rPr>
        <w:t xml:space="preserve"> se tendrá una proposición. A expresiones de este tipo se las llama </w:t>
      </w:r>
      <w:r w:rsidRPr="00FD3488">
        <w:rPr>
          <w:rFonts w:ascii="Times New Roman" w:hAnsi="Times New Roman" w:cs="Times New Roman"/>
          <w:i/>
          <w:iCs/>
          <w:color w:val="000000"/>
          <w:sz w:val="24"/>
          <w:szCs w:val="24"/>
        </w:rPr>
        <w:t xml:space="preserve">Funciones </w:t>
      </w:r>
      <w:r w:rsidRPr="00FD3488">
        <w:rPr>
          <w:rFonts w:ascii="Times New Roman" w:hAnsi="Times New Roman" w:cs="Times New Roman"/>
          <w:color w:val="000000"/>
          <w:sz w:val="24"/>
          <w:szCs w:val="24"/>
        </w:rPr>
        <w:t xml:space="preserve">o </w:t>
      </w:r>
      <w:r w:rsidRPr="00FD3488">
        <w:rPr>
          <w:rFonts w:ascii="Times New Roman" w:hAnsi="Times New Roman" w:cs="Times New Roman"/>
          <w:i/>
          <w:iCs/>
          <w:color w:val="000000"/>
          <w:sz w:val="24"/>
          <w:szCs w:val="24"/>
        </w:rPr>
        <w:t>Esquemas Proposicionales.</w:t>
      </w:r>
    </w:p>
    <w:p w:rsidR="006B6D28" w:rsidRPr="006B6D28" w:rsidRDefault="006B6D28" w:rsidP="006B6D28">
      <w:pPr>
        <w:pBdr>
          <w:top w:val="single" w:sz="4" w:space="1" w:color="auto"/>
          <w:left w:val="single" w:sz="4" w:space="4" w:color="auto"/>
          <w:bottom w:val="single" w:sz="4" w:space="1" w:color="auto"/>
          <w:right w:val="single" w:sz="4" w:space="4" w:color="auto"/>
        </w:pBdr>
        <w:autoSpaceDE w:val="0"/>
        <w:autoSpaceDN w:val="0"/>
        <w:adjustRightInd w:val="0"/>
        <w:spacing w:before="120" w:after="0" w:line="360" w:lineRule="auto"/>
        <w:jc w:val="both"/>
        <w:rPr>
          <w:rFonts w:ascii="Times New Roman" w:hAnsi="Times New Roman" w:cs="Times New Roman"/>
          <w:color w:val="000000"/>
          <w:sz w:val="24"/>
          <w:szCs w:val="24"/>
        </w:rPr>
      </w:pPr>
      <w:r w:rsidRPr="006B6D28">
        <w:rPr>
          <w:rFonts w:ascii="Times New Roman" w:hAnsi="Times New Roman" w:cs="Times New Roman"/>
          <w:b/>
          <w:bCs/>
          <w:i/>
          <w:iCs/>
          <w:sz w:val="24"/>
          <w:szCs w:val="24"/>
        </w:rPr>
        <w:t xml:space="preserve">Función proposicional </w:t>
      </w:r>
      <w:r w:rsidRPr="006B6D28">
        <w:rPr>
          <w:rFonts w:ascii="Times New Roman" w:hAnsi="Times New Roman" w:cs="Times New Roman"/>
          <w:i/>
          <w:iCs/>
          <w:sz w:val="24"/>
          <w:szCs w:val="24"/>
        </w:rPr>
        <w:t xml:space="preserve">en una variable </w:t>
      </w:r>
      <w:r w:rsidRPr="006B6D28">
        <w:rPr>
          <w:rFonts w:ascii="Times New Roman" w:hAnsi="Times New Roman" w:cs="Times New Roman"/>
          <w:b/>
          <w:bCs/>
          <w:i/>
          <w:iCs/>
          <w:sz w:val="24"/>
          <w:szCs w:val="24"/>
        </w:rPr>
        <w:t xml:space="preserve">x, </w:t>
      </w:r>
      <w:r w:rsidRPr="006B6D28">
        <w:rPr>
          <w:rFonts w:ascii="Times New Roman" w:hAnsi="Times New Roman" w:cs="Times New Roman"/>
          <w:i/>
          <w:iCs/>
          <w:sz w:val="24"/>
          <w:szCs w:val="24"/>
        </w:rPr>
        <w:t xml:space="preserve">es toda oración en la que figura </w:t>
      </w:r>
      <w:r w:rsidRPr="006B6D28">
        <w:rPr>
          <w:rFonts w:ascii="Times New Roman" w:hAnsi="Times New Roman" w:cs="Times New Roman"/>
          <w:b/>
          <w:bCs/>
          <w:i/>
          <w:iCs/>
          <w:sz w:val="24"/>
          <w:szCs w:val="24"/>
        </w:rPr>
        <w:t xml:space="preserve">x </w:t>
      </w:r>
      <w:r w:rsidRPr="006B6D28">
        <w:rPr>
          <w:rFonts w:ascii="Times New Roman" w:hAnsi="Times New Roman" w:cs="Times New Roman"/>
          <w:i/>
          <w:iCs/>
          <w:sz w:val="24"/>
          <w:szCs w:val="24"/>
        </w:rPr>
        <w:t xml:space="preserve">como sujeto, la cual se convierte en proposición al especificar </w:t>
      </w:r>
      <w:r w:rsidRPr="006B6D28">
        <w:rPr>
          <w:rFonts w:ascii="Times New Roman" w:hAnsi="Times New Roman" w:cs="Times New Roman"/>
          <w:b/>
          <w:bCs/>
          <w:i/>
          <w:iCs/>
          <w:sz w:val="24"/>
          <w:szCs w:val="24"/>
        </w:rPr>
        <w:t>x.</w:t>
      </w:r>
    </w:p>
    <w:p w:rsidR="006B6D28" w:rsidRPr="006B6D28" w:rsidRDefault="006B6D28" w:rsidP="006B6D28">
      <w:pPr>
        <w:autoSpaceDE w:val="0"/>
        <w:autoSpaceDN w:val="0"/>
        <w:adjustRightInd w:val="0"/>
        <w:spacing w:before="360" w:after="0" w:line="360" w:lineRule="auto"/>
        <w:jc w:val="both"/>
        <w:rPr>
          <w:rFonts w:ascii="Times New Roman" w:hAnsi="Times New Roman" w:cs="Times New Roman"/>
          <w:color w:val="000000"/>
          <w:sz w:val="24"/>
          <w:szCs w:val="24"/>
        </w:rPr>
      </w:pPr>
      <w:r w:rsidRPr="006B6D28">
        <w:rPr>
          <w:rFonts w:ascii="Times New Roman" w:hAnsi="Times New Roman" w:cs="Times New Roman"/>
          <w:color w:val="000000"/>
          <w:sz w:val="24"/>
          <w:szCs w:val="24"/>
        </w:rPr>
        <w:t xml:space="preserve">Existen funciones proposicionales con dos indeterminadas. Por ejemplo, en el conjunto de los Naturales (N), la función: </w:t>
      </w:r>
    </w:p>
    <w:p w:rsidR="006B6D28" w:rsidRPr="006B6D28" w:rsidRDefault="006B6D28" w:rsidP="006B6D28">
      <w:pPr>
        <w:autoSpaceDE w:val="0"/>
        <w:autoSpaceDN w:val="0"/>
        <w:adjustRightInd w:val="0"/>
        <w:spacing w:before="120" w:after="0" w:line="360" w:lineRule="auto"/>
        <w:jc w:val="center"/>
        <w:rPr>
          <w:rFonts w:ascii="Times New Roman" w:hAnsi="Times New Roman" w:cs="Times New Roman"/>
          <w:color w:val="000000"/>
          <w:sz w:val="24"/>
          <w:szCs w:val="24"/>
        </w:rPr>
      </w:pPr>
      <w:r w:rsidRPr="006B6D28">
        <w:rPr>
          <w:rFonts w:ascii="Times New Roman" w:hAnsi="Times New Roman" w:cs="Times New Roman"/>
          <w:color w:val="000000"/>
          <w:sz w:val="24"/>
          <w:szCs w:val="24"/>
        </w:rPr>
        <w:t>P (</w:t>
      </w:r>
      <w:proofErr w:type="gramStart"/>
      <w:r w:rsidRPr="006B6D28">
        <w:rPr>
          <w:rFonts w:ascii="Times New Roman" w:hAnsi="Times New Roman" w:cs="Times New Roman"/>
          <w:color w:val="000000"/>
          <w:sz w:val="24"/>
          <w:szCs w:val="24"/>
        </w:rPr>
        <w:t>x ,</w:t>
      </w:r>
      <w:proofErr w:type="gramEnd"/>
      <w:r w:rsidRPr="006B6D28">
        <w:rPr>
          <w:rFonts w:ascii="Times New Roman" w:hAnsi="Times New Roman" w:cs="Times New Roman"/>
          <w:color w:val="000000"/>
          <w:sz w:val="24"/>
          <w:szCs w:val="24"/>
        </w:rPr>
        <w:t xml:space="preserve"> y): x es divisor de y</w:t>
      </w:r>
    </w:p>
    <w:p w:rsidR="006B6D28" w:rsidRPr="006B6D28" w:rsidRDefault="006B6D28" w:rsidP="006B6D28">
      <w:pPr>
        <w:autoSpaceDE w:val="0"/>
        <w:autoSpaceDN w:val="0"/>
        <w:adjustRightInd w:val="0"/>
        <w:spacing w:before="120" w:after="0" w:line="360" w:lineRule="auto"/>
        <w:jc w:val="both"/>
        <w:rPr>
          <w:rFonts w:ascii="Times New Roman" w:hAnsi="Times New Roman" w:cs="Times New Roman"/>
          <w:color w:val="000000"/>
          <w:sz w:val="24"/>
          <w:szCs w:val="24"/>
        </w:rPr>
      </w:pPr>
      <w:r w:rsidRPr="006B6D28">
        <w:rPr>
          <w:rFonts w:ascii="Times New Roman" w:hAnsi="Times New Roman" w:cs="Times New Roman"/>
          <w:color w:val="000000"/>
          <w:sz w:val="24"/>
          <w:szCs w:val="24"/>
        </w:rPr>
        <w:t xml:space="preserve">Esta función proposicional pasa a ser proposición cuando se particularizan los valores de x e y. </w:t>
      </w:r>
    </w:p>
    <w:p w:rsidR="006B6D28" w:rsidRDefault="006B6D28" w:rsidP="006B6D28">
      <w:pPr>
        <w:autoSpaceDE w:val="0"/>
        <w:autoSpaceDN w:val="0"/>
        <w:adjustRightInd w:val="0"/>
        <w:spacing w:before="120" w:after="0" w:line="360" w:lineRule="auto"/>
        <w:jc w:val="center"/>
        <w:rPr>
          <w:rFonts w:ascii="Times New Roman" w:hAnsi="Times New Roman" w:cs="Times New Roman"/>
          <w:color w:val="000000"/>
          <w:sz w:val="24"/>
          <w:szCs w:val="24"/>
        </w:rPr>
      </w:pPr>
      <w:r w:rsidRPr="006B6D28">
        <w:rPr>
          <w:rFonts w:ascii="Times New Roman" w:hAnsi="Times New Roman" w:cs="Times New Roman"/>
          <w:color w:val="000000"/>
          <w:sz w:val="24"/>
          <w:szCs w:val="24"/>
        </w:rPr>
        <w:t>P (</w:t>
      </w:r>
      <w:proofErr w:type="gramStart"/>
      <w:r w:rsidRPr="006B6D28">
        <w:rPr>
          <w:rFonts w:ascii="Times New Roman" w:hAnsi="Times New Roman" w:cs="Times New Roman"/>
          <w:color w:val="000000"/>
          <w:sz w:val="24"/>
          <w:szCs w:val="24"/>
        </w:rPr>
        <w:t>2 ,</w:t>
      </w:r>
      <w:proofErr w:type="gramEnd"/>
      <w:r w:rsidRPr="006B6D28">
        <w:rPr>
          <w:rFonts w:ascii="Times New Roman" w:hAnsi="Times New Roman" w:cs="Times New Roman"/>
          <w:color w:val="000000"/>
          <w:sz w:val="24"/>
          <w:szCs w:val="24"/>
        </w:rPr>
        <w:t xml:space="preserve"> 6): 2 es divisor de 6 </w:t>
      </w:r>
      <w:r>
        <w:rPr>
          <w:rFonts w:ascii="Times New Roman" w:hAnsi="Times New Roman" w:cs="Times New Roman"/>
          <w:color w:val="000000"/>
          <w:sz w:val="24"/>
          <w:szCs w:val="24"/>
        </w:rPr>
        <w:t xml:space="preserve">        </w:t>
      </w:r>
      <w:r w:rsidRPr="006B6D28">
        <w:rPr>
          <w:rFonts w:ascii="Times New Roman" w:hAnsi="Times New Roman" w:cs="Times New Roman"/>
          <w:b/>
          <w:color w:val="000000"/>
          <w:sz w:val="24"/>
          <w:szCs w:val="24"/>
        </w:rPr>
        <w:t>V</w:t>
      </w:r>
      <w:r w:rsidRPr="006B6D2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6B6D28">
        <w:rPr>
          <w:rFonts w:ascii="Times New Roman" w:hAnsi="Times New Roman" w:cs="Times New Roman"/>
          <w:color w:val="000000"/>
          <w:sz w:val="24"/>
          <w:szCs w:val="24"/>
        </w:rPr>
        <w:t xml:space="preserve">P (5 , 12): 5 es divisor de 12 </w:t>
      </w:r>
      <w:r>
        <w:rPr>
          <w:rFonts w:ascii="Times New Roman" w:hAnsi="Times New Roman" w:cs="Times New Roman"/>
          <w:color w:val="000000"/>
          <w:sz w:val="24"/>
          <w:szCs w:val="24"/>
        </w:rPr>
        <w:t xml:space="preserve">         </w:t>
      </w:r>
      <w:r w:rsidRPr="006B6D28">
        <w:rPr>
          <w:rFonts w:ascii="Times New Roman" w:hAnsi="Times New Roman" w:cs="Times New Roman"/>
          <w:b/>
          <w:color w:val="000000"/>
          <w:sz w:val="24"/>
          <w:szCs w:val="24"/>
        </w:rPr>
        <w:t>F</w:t>
      </w:r>
    </w:p>
    <w:p w:rsidR="00506AA8" w:rsidRPr="00506AA8" w:rsidRDefault="00506AA8" w:rsidP="00506AA8">
      <w:pPr>
        <w:autoSpaceDE w:val="0"/>
        <w:autoSpaceDN w:val="0"/>
        <w:adjustRightInd w:val="0"/>
        <w:spacing w:before="36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u w:val="single"/>
        </w:rPr>
        <w:t>Responder</w:t>
      </w:r>
      <w:r>
        <w:rPr>
          <w:rFonts w:ascii="Times New Roman" w:hAnsi="Times New Roman" w:cs="Times New Roman"/>
          <w:color w:val="000000"/>
          <w:sz w:val="24"/>
          <w:szCs w:val="24"/>
        </w:rPr>
        <w:t xml:space="preserve">: </w:t>
      </w:r>
      <w:r w:rsidRPr="00506AA8">
        <w:rPr>
          <w:rFonts w:ascii="Times New Roman" w:hAnsi="Times New Roman" w:cs="Times New Roman"/>
          <w:color w:val="000000"/>
          <w:sz w:val="24"/>
          <w:szCs w:val="24"/>
        </w:rPr>
        <w:t xml:space="preserve">Si es posible, asignar a las variables que aparecen en las siguientes expresiones un valor real de modo que resulten proposiciones verdaderas. </w:t>
      </w:r>
    </w:p>
    <w:p w:rsidR="006B6D28" w:rsidRDefault="00506AA8" w:rsidP="00FD3488">
      <w:pPr>
        <w:autoSpaceDE w:val="0"/>
        <w:autoSpaceDN w:val="0"/>
        <w:adjustRightInd w:val="0"/>
        <w:spacing w:before="120" w:after="0" w:line="360" w:lineRule="auto"/>
        <w:jc w:val="both"/>
        <w:rPr>
          <w:rFonts w:ascii="Times New Roman" w:hAnsi="Times New Roman" w:cs="Times New Roman"/>
          <w:color w:val="000000"/>
          <w:sz w:val="24"/>
          <w:szCs w:val="24"/>
        </w:rPr>
      </w:pPr>
      <w:r w:rsidRPr="00506AA8">
        <w:rPr>
          <w:rFonts w:ascii="Times New Roman" w:hAnsi="Times New Roman" w:cs="Times New Roman"/>
          <w:noProof/>
          <w:color w:val="000000"/>
          <w:sz w:val="24"/>
          <w:szCs w:val="24"/>
          <w:lang w:eastAsia="es-MX"/>
        </w:rPr>
        <w:drawing>
          <wp:inline distT="0" distB="0" distL="0" distR="0">
            <wp:extent cx="1868557" cy="101504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9560" cy="1021023"/>
                    </a:xfrm>
                    <a:prstGeom prst="rect">
                      <a:avLst/>
                    </a:prstGeom>
                    <a:noFill/>
                    <a:ln>
                      <a:noFill/>
                    </a:ln>
                  </pic:spPr>
                </pic:pic>
              </a:graphicData>
            </a:graphic>
          </wp:inline>
        </w:drawing>
      </w:r>
    </w:p>
    <w:p w:rsidR="00506AA8" w:rsidRPr="00506AA8" w:rsidRDefault="00506AA8" w:rsidP="00506AA8">
      <w:pPr>
        <w:autoSpaceDE w:val="0"/>
        <w:autoSpaceDN w:val="0"/>
        <w:adjustRightInd w:val="0"/>
        <w:spacing w:before="480" w:after="120" w:line="240" w:lineRule="auto"/>
        <w:rPr>
          <w:rFonts w:ascii="Times New Roman" w:hAnsi="Times New Roman" w:cs="Times New Roman"/>
          <w:b/>
          <w:bCs/>
          <w:color w:val="2F5496" w:themeColor="accent5" w:themeShade="BF"/>
          <w:sz w:val="28"/>
          <w:szCs w:val="28"/>
        </w:rPr>
      </w:pPr>
      <w:r w:rsidRPr="00506AA8">
        <w:rPr>
          <w:rFonts w:ascii="Times New Roman" w:hAnsi="Times New Roman" w:cs="Times New Roman"/>
          <w:b/>
          <w:bCs/>
          <w:color w:val="2F5496" w:themeColor="accent5" w:themeShade="BF"/>
          <w:sz w:val="28"/>
          <w:szCs w:val="28"/>
        </w:rPr>
        <w:lastRenderedPageBreak/>
        <w:t xml:space="preserve">Cuantificadores </w:t>
      </w:r>
    </w:p>
    <w:p w:rsidR="00506AA8" w:rsidRPr="00506AA8" w:rsidRDefault="00506AA8" w:rsidP="00506AA8">
      <w:pPr>
        <w:autoSpaceDE w:val="0"/>
        <w:autoSpaceDN w:val="0"/>
        <w:adjustRightInd w:val="0"/>
        <w:spacing w:before="36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Si P(x) es una función proposicional definida sobre un conjunto, entonces P(x) puede ser V para todos los elementos del conjunto, para algunos o para ninguno de ellos. </w:t>
      </w:r>
    </w:p>
    <w:p w:rsidR="00506AA8" w:rsidRPr="00506AA8" w:rsidRDefault="00506AA8" w:rsidP="00506AA8">
      <w:pPr>
        <w:autoSpaceDE w:val="0"/>
        <w:autoSpaceDN w:val="0"/>
        <w:adjustRightInd w:val="0"/>
        <w:spacing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Por ejemplo: </w:t>
      </w:r>
    </w:p>
    <w:p w:rsidR="00506AA8" w:rsidRPr="00506AA8" w:rsidRDefault="00506AA8" w:rsidP="00506AA8">
      <w:pPr>
        <w:autoSpaceDE w:val="0"/>
        <w:autoSpaceDN w:val="0"/>
        <w:adjustRightInd w:val="0"/>
        <w:spacing w:before="36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Si </w:t>
      </w:r>
      <w:r w:rsidRPr="00506AA8">
        <w:rPr>
          <w:rFonts w:ascii="Times New Roman" w:hAnsi="Times New Roman" w:cs="Times New Roman"/>
          <w:b/>
          <w:color w:val="000000"/>
          <w:sz w:val="24"/>
          <w:szCs w:val="24"/>
        </w:rPr>
        <w:t>para todo x, se verifica P(x)</w:t>
      </w:r>
      <w:r w:rsidRPr="00506AA8">
        <w:rPr>
          <w:rFonts w:ascii="Times New Roman" w:hAnsi="Times New Roman" w:cs="Times New Roman"/>
          <w:color w:val="000000"/>
          <w:sz w:val="24"/>
          <w:szCs w:val="24"/>
        </w:rPr>
        <w:t xml:space="preserve"> se denota mediante </w:t>
      </w:r>
      <w:r w:rsidRPr="00506AA8">
        <w:rPr>
          <w:rFonts w:ascii="Times New Roman" w:hAnsi="Times New Roman" w:cs="Times New Roman"/>
          <w:b/>
          <w:color w:val="000000"/>
          <w:sz w:val="24"/>
          <w:szCs w:val="24"/>
        </w:rPr>
        <w:sym w:font="Symbol" w:char="F020"/>
      </w:r>
      <w:r w:rsidRPr="00506AA8">
        <w:rPr>
          <w:rFonts w:ascii="Times New Roman" w:hAnsi="Times New Roman" w:cs="Times New Roman"/>
          <w:b/>
          <w:color w:val="000000"/>
          <w:sz w:val="24"/>
          <w:szCs w:val="24"/>
        </w:rPr>
        <w:sym w:font="Symbol" w:char="F022"/>
      </w:r>
      <w:r w:rsidRPr="00506AA8">
        <w:rPr>
          <w:rFonts w:ascii="Times New Roman" w:hAnsi="Times New Roman" w:cs="Times New Roman"/>
          <w:b/>
          <w:color w:val="000000"/>
          <w:sz w:val="24"/>
          <w:szCs w:val="24"/>
        </w:rPr>
        <w:t xml:space="preserve"> x : P(x)</w:t>
      </w:r>
      <w:r w:rsidRPr="00506AA8">
        <w:rPr>
          <w:rFonts w:ascii="Times New Roman" w:hAnsi="Times New Roman" w:cs="Times New Roman"/>
          <w:color w:val="000000"/>
          <w:sz w:val="24"/>
          <w:szCs w:val="24"/>
        </w:rPr>
        <w:t xml:space="preserve"> </w:t>
      </w:r>
    </w:p>
    <w:p w:rsidR="00506AA8" w:rsidRPr="00506AA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En cambio </w:t>
      </w:r>
    </w:p>
    <w:p w:rsidR="00506AA8" w:rsidRPr="00506AA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Si </w:t>
      </w:r>
      <w:r w:rsidRPr="00506AA8">
        <w:rPr>
          <w:rFonts w:ascii="Times New Roman" w:hAnsi="Times New Roman" w:cs="Times New Roman"/>
          <w:b/>
          <w:color w:val="000000"/>
          <w:sz w:val="24"/>
          <w:szCs w:val="24"/>
        </w:rPr>
        <w:t>existe x, tal que se verifica P(x)</w:t>
      </w:r>
      <w:r w:rsidRPr="00506AA8">
        <w:rPr>
          <w:rFonts w:ascii="Times New Roman" w:hAnsi="Times New Roman" w:cs="Times New Roman"/>
          <w:color w:val="000000"/>
          <w:sz w:val="24"/>
          <w:szCs w:val="24"/>
        </w:rPr>
        <w:t xml:space="preserve"> se denota mediante </w:t>
      </w:r>
      <w:r w:rsidRPr="00506AA8">
        <w:rPr>
          <w:rFonts w:ascii="Times New Roman" w:hAnsi="Times New Roman" w:cs="Times New Roman"/>
          <w:b/>
          <w:color w:val="000000"/>
          <w:sz w:val="24"/>
          <w:szCs w:val="24"/>
        </w:rPr>
        <w:sym w:font="Symbol" w:char="F020"/>
      </w:r>
      <w:r w:rsidRPr="00506AA8">
        <w:rPr>
          <w:rFonts w:ascii="Times New Roman" w:hAnsi="Times New Roman" w:cs="Times New Roman"/>
          <w:b/>
          <w:color w:val="000000"/>
          <w:sz w:val="24"/>
          <w:szCs w:val="24"/>
        </w:rPr>
        <w:sym w:font="Symbol" w:char="F024"/>
      </w:r>
      <w:r w:rsidRPr="00506AA8">
        <w:rPr>
          <w:rFonts w:ascii="Times New Roman" w:hAnsi="Times New Roman" w:cs="Times New Roman"/>
          <w:b/>
          <w:color w:val="000000"/>
          <w:sz w:val="24"/>
          <w:szCs w:val="24"/>
        </w:rPr>
        <w:t xml:space="preserve"> x / P(x)</w:t>
      </w:r>
      <w:r w:rsidRPr="00506AA8">
        <w:rPr>
          <w:rFonts w:ascii="Times New Roman" w:hAnsi="Times New Roman" w:cs="Times New Roman"/>
          <w:color w:val="000000"/>
          <w:sz w:val="24"/>
          <w:szCs w:val="24"/>
        </w:rPr>
        <w:t xml:space="preserve"> </w:t>
      </w:r>
    </w:p>
    <w:p w:rsidR="00506AA8" w:rsidRPr="00506AA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El símbolo </w:t>
      </w:r>
      <w:r>
        <w:rPr>
          <w:rFonts w:ascii="Times New Roman" w:hAnsi="Times New Roman" w:cs="Times New Roman"/>
          <w:color w:val="000000"/>
          <w:sz w:val="24"/>
          <w:szCs w:val="24"/>
        </w:rPr>
        <w:sym w:font="Symbol" w:char="F022"/>
      </w:r>
      <w:r w:rsidRPr="00506AA8">
        <w:rPr>
          <w:rFonts w:ascii="Times New Roman" w:hAnsi="Times New Roman" w:cs="Times New Roman"/>
          <w:color w:val="000000"/>
          <w:sz w:val="24"/>
          <w:szCs w:val="24"/>
        </w:rPr>
        <w:t xml:space="preserve"> se llama cuantificador universal y </w:t>
      </w:r>
      <w:r>
        <w:rPr>
          <w:rFonts w:ascii="Times New Roman" w:hAnsi="Times New Roman" w:cs="Times New Roman"/>
          <w:color w:val="000000"/>
          <w:sz w:val="24"/>
          <w:szCs w:val="24"/>
        </w:rPr>
        <w:sym w:font="Symbol" w:char="F024"/>
      </w:r>
      <w:r w:rsidRPr="00506AA8">
        <w:rPr>
          <w:rFonts w:ascii="Times New Roman" w:hAnsi="Times New Roman" w:cs="Times New Roman"/>
          <w:color w:val="000000"/>
          <w:sz w:val="24"/>
          <w:szCs w:val="24"/>
        </w:rPr>
        <w:t xml:space="preserve"> se llama cuantificador existencial. </w:t>
      </w:r>
    </w:p>
    <w:p w:rsidR="00506AA8" w:rsidRPr="00506AA8" w:rsidRDefault="00506AA8" w:rsidP="00506AA8">
      <w:pPr>
        <w:pBdr>
          <w:top w:val="single" w:sz="4" w:space="1" w:color="auto"/>
          <w:left w:val="single" w:sz="4" w:space="4" w:color="auto"/>
          <w:bottom w:val="single" w:sz="4" w:space="1" w:color="auto"/>
          <w:right w:val="single" w:sz="4" w:space="4" w:color="auto"/>
        </w:pBdr>
        <w:autoSpaceDE w:val="0"/>
        <w:autoSpaceDN w:val="0"/>
        <w:adjustRightInd w:val="0"/>
        <w:spacing w:before="240" w:after="240" w:line="360" w:lineRule="auto"/>
        <w:jc w:val="both"/>
        <w:rPr>
          <w:rFonts w:ascii="Times New Roman" w:hAnsi="Times New Roman" w:cs="Times New Roman"/>
          <w:color w:val="000000"/>
          <w:sz w:val="24"/>
          <w:szCs w:val="24"/>
        </w:rPr>
      </w:pPr>
      <w:r w:rsidRPr="00506AA8">
        <w:rPr>
          <w:rFonts w:ascii="Times New Roman" w:hAnsi="Times New Roman" w:cs="Times New Roman"/>
          <w:b/>
          <w:color w:val="000000"/>
          <w:sz w:val="24"/>
          <w:szCs w:val="24"/>
        </w:rPr>
        <w:t>La función proposicional cuantificada adquiere el carácter de proposición.</w:t>
      </w:r>
      <w:r w:rsidRPr="00506AA8">
        <w:rPr>
          <w:rFonts w:ascii="Times New Roman" w:hAnsi="Times New Roman" w:cs="Times New Roman"/>
          <w:color w:val="000000"/>
          <w:sz w:val="24"/>
          <w:szCs w:val="24"/>
        </w:rPr>
        <w:t xml:space="preserve"> La primera se convierte en una proposición por </w:t>
      </w:r>
      <w:r w:rsidRPr="00506AA8">
        <w:rPr>
          <w:rFonts w:ascii="Times New Roman" w:hAnsi="Times New Roman" w:cs="Times New Roman"/>
          <w:i/>
          <w:color w:val="000000"/>
          <w:sz w:val="24"/>
          <w:szCs w:val="24"/>
        </w:rPr>
        <w:t>generalización</w:t>
      </w:r>
      <w:r w:rsidRPr="00506AA8">
        <w:rPr>
          <w:rFonts w:ascii="Times New Roman" w:hAnsi="Times New Roman" w:cs="Times New Roman"/>
          <w:color w:val="000000"/>
          <w:sz w:val="24"/>
          <w:szCs w:val="24"/>
        </w:rPr>
        <w:t xml:space="preserve">; la segunda, se convierte en una proposición por </w:t>
      </w:r>
      <w:r w:rsidRPr="00506AA8">
        <w:rPr>
          <w:rFonts w:ascii="Times New Roman" w:hAnsi="Times New Roman" w:cs="Times New Roman"/>
          <w:i/>
          <w:color w:val="000000"/>
          <w:sz w:val="24"/>
          <w:szCs w:val="24"/>
        </w:rPr>
        <w:t>particularización</w:t>
      </w:r>
      <w:r w:rsidRPr="00506AA8">
        <w:rPr>
          <w:rFonts w:ascii="Times New Roman" w:hAnsi="Times New Roman" w:cs="Times New Roman"/>
          <w:color w:val="000000"/>
          <w:sz w:val="24"/>
          <w:szCs w:val="24"/>
        </w:rPr>
        <w:t xml:space="preserve">. </w:t>
      </w:r>
    </w:p>
    <w:p w:rsidR="00506AA8" w:rsidRPr="00506AA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Por ejemplo: </w:t>
      </w:r>
    </w:p>
    <w:p w:rsidR="00506AA8" w:rsidRPr="00506AA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(1)“Todos los números enteros son pares” se escribe </w:t>
      </w:r>
      <w:r>
        <w:rPr>
          <w:rFonts w:ascii="Times New Roman" w:hAnsi="Times New Roman" w:cs="Times New Roman"/>
          <w:color w:val="000000"/>
          <w:sz w:val="24"/>
          <w:szCs w:val="24"/>
        </w:rPr>
        <w:sym w:font="Symbol" w:char="F022"/>
      </w:r>
      <w:r w:rsidRPr="00506AA8">
        <w:rPr>
          <w:rFonts w:ascii="Times New Roman" w:hAnsi="Times New Roman" w:cs="Times New Roman"/>
          <w:color w:val="000000"/>
          <w:sz w:val="24"/>
          <w:szCs w:val="24"/>
        </w:rPr>
        <w:t xml:space="preserve"> x є Z : x es par </w:t>
      </w:r>
    </w:p>
    <w:p w:rsidR="006B6D2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r w:rsidRPr="00506AA8">
        <w:rPr>
          <w:rFonts w:ascii="Times New Roman" w:hAnsi="Times New Roman" w:cs="Times New Roman"/>
          <w:color w:val="000000"/>
          <w:sz w:val="24"/>
          <w:szCs w:val="24"/>
        </w:rPr>
        <w:t xml:space="preserve">(2) “Existen enteros negativos” se escribe </w:t>
      </w:r>
      <w:r>
        <w:rPr>
          <w:rFonts w:ascii="Times New Roman" w:hAnsi="Times New Roman" w:cs="Times New Roman"/>
          <w:color w:val="000000"/>
          <w:sz w:val="24"/>
          <w:szCs w:val="24"/>
        </w:rPr>
        <w:sym w:font="Symbol" w:char="F024"/>
      </w:r>
      <w:r w:rsidRPr="00506AA8">
        <w:rPr>
          <w:rFonts w:ascii="Times New Roman" w:hAnsi="Times New Roman" w:cs="Times New Roman"/>
          <w:color w:val="000000"/>
          <w:sz w:val="24"/>
          <w:szCs w:val="24"/>
        </w:rPr>
        <w:t xml:space="preserve"> x є Z / x ˂</w:t>
      </w:r>
      <w:r>
        <w:rPr>
          <w:rFonts w:ascii="Times New Roman" w:hAnsi="Times New Roman" w:cs="Times New Roman"/>
          <w:color w:val="000000"/>
          <w:sz w:val="24"/>
          <w:szCs w:val="24"/>
        </w:rPr>
        <w:t xml:space="preserve"> </w:t>
      </w:r>
      <w:r w:rsidRPr="00506AA8">
        <w:rPr>
          <w:rFonts w:ascii="Times New Roman" w:hAnsi="Times New Roman" w:cs="Times New Roman"/>
          <w:color w:val="000000"/>
          <w:sz w:val="24"/>
          <w:szCs w:val="24"/>
        </w:rPr>
        <w:t>0</w:t>
      </w:r>
    </w:p>
    <w:p w:rsidR="00B315E2" w:rsidRPr="00B315E2" w:rsidRDefault="00B315E2" w:rsidP="00B315E2">
      <w:pPr>
        <w:autoSpaceDE w:val="0"/>
        <w:autoSpaceDN w:val="0"/>
        <w:adjustRightInd w:val="0"/>
        <w:spacing w:before="480" w:after="0" w:line="360" w:lineRule="auto"/>
        <w:jc w:val="both"/>
        <w:rPr>
          <w:rFonts w:ascii="Times New Roman" w:hAnsi="Times New Roman" w:cs="Times New Roman"/>
          <w:color w:val="000000"/>
          <w:sz w:val="24"/>
          <w:szCs w:val="24"/>
        </w:rPr>
      </w:pPr>
      <w:r w:rsidRPr="00B315E2">
        <w:rPr>
          <w:rFonts w:ascii="Times New Roman" w:hAnsi="Times New Roman" w:cs="Times New Roman"/>
          <w:color w:val="000000"/>
          <w:sz w:val="24"/>
          <w:szCs w:val="24"/>
          <w:u w:val="single"/>
        </w:rPr>
        <w:t>Responder</w:t>
      </w:r>
      <w:r>
        <w:rPr>
          <w:rFonts w:ascii="Times New Roman" w:hAnsi="Times New Roman" w:cs="Times New Roman"/>
          <w:color w:val="000000"/>
          <w:sz w:val="24"/>
          <w:szCs w:val="24"/>
        </w:rPr>
        <w:t xml:space="preserve">: </w:t>
      </w:r>
      <w:r w:rsidRPr="00B315E2">
        <w:rPr>
          <w:rFonts w:ascii="Times New Roman" w:hAnsi="Times New Roman" w:cs="Times New Roman"/>
          <w:color w:val="000000"/>
          <w:sz w:val="24"/>
          <w:szCs w:val="24"/>
        </w:rPr>
        <w:t xml:space="preserve">Determinar el valor de verdad de las siguientes proposiciones y expresarlas coloquialmente. </w:t>
      </w:r>
    </w:p>
    <w:p w:rsidR="00B315E2" w:rsidRPr="00B315E2" w:rsidRDefault="00BA11FC" w:rsidP="00B315E2">
      <w:pPr>
        <w:autoSpaceDE w:val="0"/>
        <w:autoSpaceDN w:val="0"/>
        <w:adjustRightInd w:val="0"/>
        <w:spacing w:before="120" w:after="0" w:line="360" w:lineRule="auto"/>
        <w:jc w:val="both"/>
        <w:rPr>
          <w:rFonts w:ascii="Times New Roman" w:hAnsi="Times New Roman" w:cs="Times New Roman"/>
          <w:color w:val="000000"/>
          <w:sz w:val="24"/>
          <w:szCs w:val="24"/>
        </w:rPr>
      </w:pPr>
      <w:r w:rsidRPr="00BA11FC">
        <w:rPr>
          <w:rFonts w:ascii="Times New Roman" w:hAnsi="Times New Roman" w:cs="Times New Roman"/>
          <w:noProof/>
          <w:color w:val="000000"/>
          <w:sz w:val="24"/>
          <w:szCs w:val="24"/>
          <w:lang w:eastAsia="es-MX"/>
        </w:rPr>
        <w:drawing>
          <wp:inline distT="0" distB="0" distL="0" distR="0">
            <wp:extent cx="3077155" cy="1060401"/>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4169" cy="1069710"/>
                    </a:xfrm>
                    <a:prstGeom prst="rect">
                      <a:avLst/>
                    </a:prstGeom>
                    <a:noFill/>
                    <a:ln>
                      <a:noFill/>
                    </a:ln>
                  </pic:spPr>
                </pic:pic>
              </a:graphicData>
            </a:graphic>
          </wp:inline>
        </w:drawing>
      </w:r>
    </w:p>
    <w:p w:rsidR="00506AA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p>
    <w:p w:rsidR="00506AA8" w:rsidRPr="006B6D28" w:rsidRDefault="00506AA8" w:rsidP="00506AA8">
      <w:pPr>
        <w:autoSpaceDE w:val="0"/>
        <w:autoSpaceDN w:val="0"/>
        <w:adjustRightInd w:val="0"/>
        <w:spacing w:before="120" w:after="0" w:line="360" w:lineRule="auto"/>
        <w:jc w:val="both"/>
        <w:rPr>
          <w:rFonts w:ascii="Times New Roman" w:hAnsi="Times New Roman" w:cs="Times New Roman"/>
          <w:color w:val="000000"/>
          <w:sz w:val="24"/>
          <w:szCs w:val="24"/>
        </w:rPr>
      </w:pPr>
    </w:p>
    <w:sectPr w:rsidR="00506AA8" w:rsidRPr="006B6D28" w:rsidSect="0046476B">
      <w:headerReference w:type="default" r:id="rId13"/>
      <w:footerReference w:type="default" r:id="rId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617" w:rsidRDefault="00345617" w:rsidP="00EF5E10">
      <w:pPr>
        <w:spacing w:after="0" w:line="240" w:lineRule="auto"/>
      </w:pPr>
      <w:r>
        <w:separator/>
      </w:r>
    </w:p>
  </w:endnote>
  <w:endnote w:type="continuationSeparator" w:id="0">
    <w:p w:rsidR="00345617" w:rsidRDefault="00345617" w:rsidP="00EF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330149"/>
      <w:docPartObj>
        <w:docPartGallery w:val="Page Numbers (Bottom of Page)"/>
        <w:docPartUnique/>
      </w:docPartObj>
    </w:sdtPr>
    <w:sdtEndPr/>
    <w:sdtContent>
      <w:p w:rsidR="00EF5E10" w:rsidRDefault="00EF5E10">
        <w:pPr>
          <w:pStyle w:val="Piedepgina"/>
          <w:jc w:val="right"/>
        </w:pPr>
        <w:r>
          <w:fldChar w:fldCharType="begin"/>
        </w:r>
        <w:r>
          <w:instrText>PAGE   \* MERGEFORMAT</w:instrText>
        </w:r>
        <w:r>
          <w:fldChar w:fldCharType="separate"/>
        </w:r>
        <w:r w:rsidR="00D84A6D" w:rsidRPr="00D84A6D">
          <w:rPr>
            <w:noProof/>
            <w:lang w:val="es-ES"/>
          </w:rPr>
          <w:t>11</w:t>
        </w:r>
        <w:r>
          <w:fldChar w:fldCharType="end"/>
        </w:r>
      </w:p>
    </w:sdtContent>
  </w:sdt>
  <w:p w:rsidR="00EF5E10" w:rsidRDefault="00EF5E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617" w:rsidRDefault="00345617" w:rsidP="00EF5E10">
      <w:pPr>
        <w:spacing w:after="0" w:line="240" w:lineRule="auto"/>
      </w:pPr>
      <w:r>
        <w:separator/>
      </w:r>
    </w:p>
  </w:footnote>
  <w:footnote w:type="continuationSeparator" w:id="0">
    <w:p w:rsidR="00345617" w:rsidRDefault="00345617" w:rsidP="00EF5E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E10" w:rsidRPr="0046476B" w:rsidRDefault="00EF5E10" w:rsidP="00EF5E10">
    <w:pPr>
      <w:pStyle w:val="Encabezado"/>
      <w:jc w:val="center"/>
      <w:rPr>
        <w:rFonts w:ascii="AR CENA" w:hAnsi="AR CENA"/>
        <w:color w:val="4472C4" w:themeColor="accent5"/>
        <w:sz w:val="32"/>
        <w:szCs w:val="32"/>
      </w:rPr>
    </w:pPr>
    <w:r w:rsidRPr="0046476B">
      <w:rPr>
        <w:rFonts w:ascii="AR CENA" w:hAnsi="AR CENA"/>
        <w:color w:val="4472C4" w:themeColor="accent5"/>
        <w:sz w:val="32"/>
        <w:szCs w:val="32"/>
      </w:rPr>
      <w:t xml:space="preserve">Álgebra I – Profesorado en Matemática – </w:t>
    </w:r>
    <w:proofErr w:type="spellStart"/>
    <w:r w:rsidRPr="0046476B">
      <w:rPr>
        <w:rFonts w:ascii="AR CENA" w:hAnsi="AR CENA"/>
        <w:color w:val="4472C4" w:themeColor="accent5"/>
        <w:sz w:val="32"/>
        <w:szCs w:val="32"/>
      </w:rPr>
      <w:t>FCEQyN</w:t>
    </w:r>
    <w:proofErr w:type="spellEnd"/>
    <w:r w:rsidRPr="0046476B">
      <w:rPr>
        <w:rFonts w:ascii="AR CENA" w:hAnsi="AR CENA"/>
        <w:color w:val="4472C4" w:themeColor="accent5"/>
        <w:sz w:val="32"/>
        <w:szCs w:val="32"/>
      </w:rPr>
      <w:t xml:space="preserve"> -  </w:t>
    </w:r>
    <w:proofErr w:type="spellStart"/>
    <w:r w:rsidRPr="0046476B">
      <w:rPr>
        <w:rFonts w:ascii="AR CENA" w:hAnsi="AR CENA"/>
        <w:color w:val="4472C4" w:themeColor="accent5"/>
        <w:sz w:val="32"/>
        <w:szCs w:val="32"/>
      </w:rPr>
      <w:t>UNaM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4A69"/>
    <w:multiLevelType w:val="hybridMultilevel"/>
    <w:tmpl w:val="BE7651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10"/>
    <w:rsid w:val="000152C1"/>
    <w:rsid w:val="00021C88"/>
    <w:rsid w:val="0004648F"/>
    <w:rsid w:val="000C01EB"/>
    <w:rsid w:val="0016138C"/>
    <w:rsid w:val="001729BD"/>
    <w:rsid w:val="00192C2E"/>
    <w:rsid w:val="001B2AB1"/>
    <w:rsid w:val="001F2F38"/>
    <w:rsid w:val="0029092A"/>
    <w:rsid w:val="002D161B"/>
    <w:rsid w:val="003327B9"/>
    <w:rsid w:val="00345617"/>
    <w:rsid w:val="003979DF"/>
    <w:rsid w:val="003B4AC8"/>
    <w:rsid w:val="003F3717"/>
    <w:rsid w:val="004243CD"/>
    <w:rsid w:val="0044116E"/>
    <w:rsid w:val="00451301"/>
    <w:rsid w:val="0046476B"/>
    <w:rsid w:val="004C1C79"/>
    <w:rsid w:val="004C5567"/>
    <w:rsid w:val="00506AA8"/>
    <w:rsid w:val="00535AD3"/>
    <w:rsid w:val="00583CA3"/>
    <w:rsid w:val="00586267"/>
    <w:rsid w:val="005C6E07"/>
    <w:rsid w:val="005C7256"/>
    <w:rsid w:val="005D1881"/>
    <w:rsid w:val="005E5742"/>
    <w:rsid w:val="006259BC"/>
    <w:rsid w:val="00652CB3"/>
    <w:rsid w:val="006610D9"/>
    <w:rsid w:val="006646A7"/>
    <w:rsid w:val="006736ED"/>
    <w:rsid w:val="006A444B"/>
    <w:rsid w:val="006B6D28"/>
    <w:rsid w:val="006C0F44"/>
    <w:rsid w:val="006F4F0E"/>
    <w:rsid w:val="00720802"/>
    <w:rsid w:val="007670E8"/>
    <w:rsid w:val="00767CE2"/>
    <w:rsid w:val="00774F83"/>
    <w:rsid w:val="00802FCA"/>
    <w:rsid w:val="00855BE9"/>
    <w:rsid w:val="00943094"/>
    <w:rsid w:val="00986BAE"/>
    <w:rsid w:val="00991BD6"/>
    <w:rsid w:val="009E2B23"/>
    <w:rsid w:val="00A271D2"/>
    <w:rsid w:val="00AA7AF0"/>
    <w:rsid w:val="00AC126A"/>
    <w:rsid w:val="00AC6C1F"/>
    <w:rsid w:val="00AE4FDD"/>
    <w:rsid w:val="00B0310F"/>
    <w:rsid w:val="00B3028C"/>
    <w:rsid w:val="00B315E2"/>
    <w:rsid w:val="00B475D8"/>
    <w:rsid w:val="00B81D7C"/>
    <w:rsid w:val="00BA11FC"/>
    <w:rsid w:val="00BE3DFF"/>
    <w:rsid w:val="00BE785F"/>
    <w:rsid w:val="00BE7B86"/>
    <w:rsid w:val="00C138B3"/>
    <w:rsid w:val="00C56B28"/>
    <w:rsid w:val="00C57BEB"/>
    <w:rsid w:val="00C74089"/>
    <w:rsid w:val="00CE7AA7"/>
    <w:rsid w:val="00D727E2"/>
    <w:rsid w:val="00D83AD8"/>
    <w:rsid w:val="00D84A6D"/>
    <w:rsid w:val="00D863E5"/>
    <w:rsid w:val="00DC2124"/>
    <w:rsid w:val="00DD1193"/>
    <w:rsid w:val="00DE4AB5"/>
    <w:rsid w:val="00E250DE"/>
    <w:rsid w:val="00E32577"/>
    <w:rsid w:val="00E67B28"/>
    <w:rsid w:val="00E92B2E"/>
    <w:rsid w:val="00ED181B"/>
    <w:rsid w:val="00EF5E10"/>
    <w:rsid w:val="00F46B65"/>
    <w:rsid w:val="00F77AA0"/>
    <w:rsid w:val="00FD34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289E"/>
  <w15:chartTrackingRefBased/>
  <w15:docId w15:val="{148886B1-53D8-454F-875D-6607887D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E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5E10"/>
  </w:style>
  <w:style w:type="paragraph" w:styleId="Piedepgina">
    <w:name w:val="footer"/>
    <w:basedOn w:val="Normal"/>
    <w:link w:val="PiedepginaCar"/>
    <w:uiPriority w:val="99"/>
    <w:unhideWhenUsed/>
    <w:rsid w:val="00EF5E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E10"/>
  </w:style>
  <w:style w:type="paragraph" w:customStyle="1" w:styleId="Default">
    <w:name w:val="Default"/>
    <w:rsid w:val="00B81D7C"/>
    <w:pPr>
      <w:autoSpaceDE w:val="0"/>
      <w:autoSpaceDN w:val="0"/>
      <w:adjustRightInd w:val="0"/>
      <w:spacing w:after="0" w:line="240" w:lineRule="auto"/>
    </w:pPr>
    <w:rPr>
      <w:rFonts w:ascii="Arial" w:hAnsi="Arial" w:cs="Arial"/>
      <w:color w:val="000000"/>
      <w:sz w:val="24"/>
      <w:szCs w:val="24"/>
    </w:rPr>
  </w:style>
  <w:style w:type="character" w:styleId="Textodelmarcadordeposicin">
    <w:name w:val="Placeholder Text"/>
    <w:basedOn w:val="Fuentedeprrafopredeter"/>
    <w:uiPriority w:val="99"/>
    <w:semiHidden/>
    <w:rsid w:val="001729BD"/>
    <w:rPr>
      <w:color w:val="808080"/>
    </w:rPr>
  </w:style>
  <w:style w:type="paragraph" w:styleId="Prrafodelista">
    <w:name w:val="List Paragraph"/>
    <w:basedOn w:val="Normal"/>
    <w:uiPriority w:val="34"/>
    <w:qFormat/>
    <w:rsid w:val="00B0310F"/>
    <w:pPr>
      <w:ind w:left="720"/>
      <w:contextualSpacing/>
    </w:pPr>
  </w:style>
  <w:style w:type="table" w:styleId="Tablaconcuadrcula">
    <w:name w:val="Table Grid"/>
    <w:basedOn w:val="Tablanormal"/>
    <w:uiPriority w:val="39"/>
    <w:rsid w:val="00583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 CENA">
    <w:panose1 w:val="02000000000000000000"/>
    <w:charset w:val="00"/>
    <w:family w:val="auto"/>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AB"/>
    <w:rsid w:val="00051DAA"/>
    <w:rsid w:val="001E27AB"/>
    <w:rsid w:val="00300CCC"/>
    <w:rsid w:val="00896D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96D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12</Pages>
  <Words>1910</Words>
  <Characters>10511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13</cp:revision>
  <cp:lastPrinted>2020-04-30T14:38:00Z</cp:lastPrinted>
  <dcterms:created xsi:type="dcterms:W3CDTF">2021-04-07T11:52:00Z</dcterms:created>
  <dcterms:modified xsi:type="dcterms:W3CDTF">2021-04-07T20:59:00Z</dcterms:modified>
</cp:coreProperties>
</file>