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4E" w:rsidRPr="00C274F9" w:rsidRDefault="00170D33" w:rsidP="00C274F9">
      <w:pPr>
        <w:spacing w:after="0" w:line="240" w:lineRule="auto"/>
        <w:jc w:val="center"/>
        <w:rPr>
          <w:sz w:val="28"/>
          <w:szCs w:val="28"/>
          <w:lang w:val="es-ES"/>
        </w:rPr>
      </w:pPr>
      <w:r>
        <w:rPr>
          <w:b/>
          <w:i/>
          <w:sz w:val="28"/>
          <w:szCs w:val="28"/>
          <w:u w:val="single"/>
          <w:lang w:val="es-ES"/>
        </w:rPr>
        <w:t>Guía de Ejercicios</w:t>
      </w:r>
      <w:r w:rsidR="00D413C6">
        <w:rPr>
          <w:b/>
          <w:i/>
          <w:sz w:val="28"/>
          <w:szCs w:val="28"/>
          <w:u w:val="single"/>
          <w:lang w:val="es-ES"/>
        </w:rPr>
        <w:t xml:space="preserve"> </w:t>
      </w:r>
      <w:r w:rsidR="006C4D0E">
        <w:rPr>
          <w:b/>
          <w:i/>
          <w:sz w:val="28"/>
          <w:szCs w:val="28"/>
          <w:u w:val="single"/>
          <w:lang w:val="es-ES"/>
        </w:rPr>
        <w:t>P</w:t>
      </w:r>
      <w:r w:rsidR="00D413C6">
        <w:rPr>
          <w:b/>
          <w:i/>
          <w:sz w:val="28"/>
          <w:szCs w:val="28"/>
          <w:u w:val="single"/>
          <w:lang w:val="es-ES"/>
        </w:rPr>
        <w:t>ráctico</w:t>
      </w:r>
      <w:r>
        <w:rPr>
          <w:b/>
          <w:i/>
          <w:sz w:val="28"/>
          <w:szCs w:val="28"/>
          <w:u w:val="single"/>
          <w:lang w:val="es-ES"/>
        </w:rPr>
        <w:t>s</w:t>
      </w:r>
      <w:r w:rsidR="00D413C6">
        <w:rPr>
          <w:b/>
          <w:i/>
          <w:sz w:val="28"/>
          <w:szCs w:val="28"/>
          <w:u w:val="single"/>
          <w:lang w:val="es-ES"/>
        </w:rPr>
        <w:t xml:space="preserve"> </w:t>
      </w:r>
      <w:r w:rsidR="0091057B" w:rsidRPr="00F57922">
        <w:rPr>
          <w:b/>
          <w:i/>
          <w:sz w:val="28"/>
          <w:szCs w:val="28"/>
          <w:u w:val="single"/>
          <w:lang w:val="es-ES"/>
        </w:rPr>
        <w:t>Nº1</w:t>
      </w:r>
    </w:p>
    <w:p w:rsidR="000B7844" w:rsidRPr="007073F7" w:rsidRDefault="000B7844" w:rsidP="007073F7">
      <w:pPr>
        <w:jc w:val="both"/>
      </w:pPr>
      <w:r w:rsidRPr="007073F7">
        <w:rPr>
          <w:u w:val="single"/>
          <w:lang w:val="es-ES"/>
        </w:rPr>
        <w:t>Ejercicio Nº1</w:t>
      </w:r>
      <w:r w:rsidRPr="007073F7">
        <w:rPr>
          <w:lang w:val="es-ES"/>
        </w:rPr>
        <w:t xml:space="preserve">: </w:t>
      </w:r>
      <w:r w:rsidR="007073F7" w:rsidRPr="007073F7">
        <w:t>Identifique en cada caso la unidad de análisis, la variable de estudio y su correspondiente clasificación en Cuantitativa Discreta (CD), Cuantitativa Continua (CC), Cualitativa Nominal (CN) o Cualitativa Ordinal (CO):</w:t>
      </w:r>
    </w:p>
    <w:tbl>
      <w:tblPr>
        <w:tblStyle w:val="Cuadrculaclara-nfasis11"/>
        <w:tblW w:w="10010" w:type="dxa"/>
        <w:jc w:val="center"/>
        <w:tblLayout w:type="fixed"/>
        <w:tblLook w:val="04A0" w:firstRow="1" w:lastRow="0" w:firstColumn="1" w:lastColumn="0" w:noHBand="0" w:noVBand="1"/>
      </w:tblPr>
      <w:tblGrid>
        <w:gridCol w:w="2639"/>
        <w:gridCol w:w="1340"/>
        <w:gridCol w:w="2390"/>
        <w:gridCol w:w="2223"/>
        <w:gridCol w:w="1418"/>
      </w:tblGrid>
      <w:tr w:rsidR="00170D33" w:rsidRPr="000A37FF" w:rsidTr="00E163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vAlign w:val="center"/>
          </w:tcPr>
          <w:p w:rsidR="00170D33" w:rsidRPr="000A37FF" w:rsidRDefault="00170D33" w:rsidP="00E24797">
            <w:pPr>
              <w:jc w:val="center"/>
              <w:rPr>
                <w:rFonts w:asciiTheme="minorHAnsi" w:eastAsia="Times New Roman" w:hAnsiTheme="minorHAnsi" w:cstheme="minorHAnsi"/>
              </w:rPr>
            </w:pPr>
            <w:r>
              <w:rPr>
                <w:rFonts w:asciiTheme="minorHAnsi" w:eastAsia="Times New Roman" w:hAnsiTheme="minorHAnsi" w:cstheme="minorHAnsi"/>
              </w:rPr>
              <w:t>Muestra</w:t>
            </w:r>
          </w:p>
        </w:tc>
        <w:tc>
          <w:tcPr>
            <w:tcW w:w="1340" w:type="dxa"/>
          </w:tcPr>
          <w:p w:rsidR="00170D33" w:rsidRPr="000A37FF" w:rsidRDefault="00170D33" w:rsidP="00E2479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A37FF">
              <w:rPr>
                <w:rFonts w:asciiTheme="minorHAnsi" w:hAnsiTheme="minorHAnsi" w:cstheme="minorHAnsi"/>
              </w:rPr>
              <w:t xml:space="preserve">Unidad de </w:t>
            </w:r>
            <w:r>
              <w:rPr>
                <w:rFonts w:asciiTheme="minorHAnsi" w:hAnsiTheme="minorHAnsi" w:cstheme="minorHAnsi"/>
              </w:rPr>
              <w:t>Análisis</w:t>
            </w:r>
          </w:p>
        </w:tc>
        <w:tc>
          <w:tcPr>
            <w:tcW w:w="2390" w:type="dxa"/>
          </w:tcPr>
          <w:p w:rsidR="00170D33" w:rsidRDefault="00170D33" w:rsidP="00E2479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Variable</w:t>
            </w:r>
          </w:p>
        </w:tc>
        <w:tc>
          <w:tcPr>
            <w:tcW w:w="2223" w:type="dxa"/>
          </w:tcPr>
          <w:p w:rsidR="00170D33" w:rsidRDefault="00170D33" w:rsidP="00E2479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D72B94">
              <w:rPr>
                <w:rFonts w:asciiTheme="minorHAnsi" w:hAnsiTheme="minorHAnsi" w:cstheme="minorHAnsi"/>
              </w:rPr>
              <w:t>Da</w:t>
            </w:r>
            <w:r w:rsidR="00E24797">
              <w:rPr>
                <w:rFonts w:asciiTheme="minorHAnsi" w:hAnsiTheme="minorHAnsi" w:cstheme="minorHAnsi"/>
              </w:rPr>
              <w:t>tos o posible</w:t>
            </w:r>
            <w:r w:rsidR="00E16331">
              <w:rPr>
                <w:rFonts w:asciiTheme="minorHAnsi" w:hAnsiTheme="minorHAnsi" w:cstheme="minorHAnsi"/>
              </w:rPr>
              <w:t>s</w:t>
            </w:r>
            <w:r w:rsidRPr="00D72B94">
              <w:rPr>
                <w:rFonts w:asciiTheme="minorHAnsi" w:hAnsiTheme="minorHAnsi" w:cstheme="minorHAnsi"/>
              </w:rPr>
              <w:t xml:space="preserve"> valor</w:t>
            </w:r>
            <w:r w:rsidR="00E16331">
              <w:rPr>
                <w:rFonts w:asciiTheme="minorHAnsi" w:hAnsiTheme="minorHAnsi" w:cstheme="minorHAnsi"/>
              </w:rPr>
              <w:t>es</w:t>
            </w:r>
            <w:r w:rsidRPr="00D72B94">
              <w:rPr>
                <w:rFonts w:asciiTheme="minorHAnsi" w:hAnsiTheme="minorHAnsi" w:cstheme="minorHAnsi"/>
              </w:rPr>
              <w:t xml:space="preserve"> de la variable</w:t>
            </w:r>
          </w:p>
        </w:tc>
        <w:tc>
          <w:tcPr>
            <w:tcW w:w="1418" w:type="dxa"/>
          </w:tcPr>
          <w:p w:rsidR="00170D33" w:rsidRPr="000A37FF" w:rsidRDefault="00170D33" w:rsidP="00E2479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Clasificación</w:t>
            </w:r>
            <w:r w:rsidRPr="000A37FF">
              <w:rPr>
                <w:rFonts w:asciiTheme="minorHAnsi" w:hAnsiTheme="minorHAnsi" w:cstheme="minorHAnsi"/>
              </w:rPr>
              <w:t xml:space="preserve"> de Variable</w:t>
            </w:r>
          </w:p>
        </w:tc>
      </w:tr>
      <w:tr w:rsidR="00170D33" w:rsidRPr="006C1D71" w:rsidTr="00E163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0F23CB" w:rsidRDefault="000F23CB" w:rsidP="000F23CB">
            <w:pPr>
              <w:jc w:val="both"/>
              <w:rPr>
                <w:rFonts w:cstheme="minorHAnsi"/>
                <w:b w:val="0"/>
              </w:rPr>
            </w:pPr>
            <w:r w:rsidRPr="000F23CB">
              <w:rPr>
                <w:rFonts w:asciiTheme="minorHAnsi" w:hAnsiTheme="minorHAnsi" w:cstheme="minorHAnsi"/>
                <w:b w:val="0"/>
              </w:rPr>
              <w:t xml:space="preserve">a) </w:t>
            </w:r>
            <w:r w:rsidR="00170D33" w:rsidRPr="000F23CB">
              <w:rPr>
                <w:rFonts w:asciiTheme="minorHAnsi" w:hAnsiTheme="minorHAnsi" w:cstheme="minorHAnsi"/>
                <w:b w:val="0"/>
              </w:rPr>
              <w:t>Se encuestó a 150 familias para conocer el nivel socioeconómico de un pueblo.</w:t>
            </w:r>
          </w:p>
        </w:tc>
        <w:tc>
          <w:tcPr>
            <w:tcW w:w="1340"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390"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23"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18"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bookmarkStart w:id="0" w:name="_GoBack"/>
            <w:bookmarkEnd w:id="0"/>
          </w:p>
        </w:tc>
      </w:tr>
      <w:tr w:rsidR="00170D33" w:rsidRPr="006C1D71" w:rsidTr="00E1633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6C1D71" w:rsidRDefault="000F23CB" w:rsidP="00E24797">
            <w:pPr>
              <w:jc w:val="both"/>
              <w:rPr>
                <w:rFonts w:asciiTheme="minorHAnsi" w:hAnsiTheme="minorHAnsi" w:cstheme="minorHAnsi"/>
                <w:b w:val="0"/>
              </w:rPr>
            </w:pPr>
            <w:r>
              <w:rPr>
                <w:rFonts w:asciiTheme="minorHAnsi" w:hAnsiTheme="minorHAnsi" w:cstheme="minorHAnsi"/>
                <w:b w:val="0"/>
              </w:rPr>
              <w:t xml:space="preserve">b) </w:t>
            </w:r>
            <w:r w:rsidR="00170D33">
              <w:rPr>
                <w:rFonts w:asciiTheme="minorHAnsi" w:hAnsiTheme="minorHAnsi" w:cstheme="minorHAnsi"/>
                <w:b w:val="0"/>
              </w:rPr>
              <w:t xml:space="preserve">Se observó los pesos de 230 </w:t>
            </w:r>
            <w:r w:rsidR="00170D33" w:rsidRPr="006C1D71">
              <w:rPr>
                <w:rFonts w:asciiTheme="minorHAnsi" w:hAnsiTheme="minorHAnsi" w:cstheme="minorHAnsi"/>
                <w:b w:val="0"/>
              </w:rPr>
              <w:t xml:space="preserve">niños </w:t>
            </w:r>
            <w:r w:rsidR="00170D33">
              <w:rPr>
                <w:rFonts w:asciiTheme="minorHAnsi" w:hAnsiTheme="minorHAnsi" w:cstheme="minorHAnsi"/>
                <w:b w:val="0"/>
              </w:rPr>
              <w:t>recién nacidos de un sanatorio</w:t>
            </w:r>
            <w:r w:rsidR="00170D33" w:rsidRPr="006C1D71">
              <w:rPr>
                <w:rFonts w:asciiTheme="minorHAnsi" w:hAnsiTheme="minorHAnsi" w:cstheme="minorHAnsi"/>
                <w:b w:val="0"/>
              </w:rPr>
              <w:t>.</w:t>
            </w:r>
          </w:p>
        </w:tc>
        <w:tc>
          <w:tcPr>
            <w:tcW w:w="1340"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2390"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2223"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418"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r>
      <w:tr w:rsidR="00170D33" w:rsidRPr="006C1D71" w:rsidTr="00E163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6C1D71" w:rsidRDefault="000F23CB" w:rsidP="002C0830">
            <w:pPr>
              <w:jc w:val="both"/>
              <w:rPr>
                <w:rFonts w:asciiTheme="minorHAnsi" w:hAnsiTheme="minorHAnsi" w:cstheme="minorHAnsi"/>
                <w:b w:val="0"/>
              </w:rPr>
            </w:pPr>
            <w:r>
              <w:rPr>
                <w:rFonts w:asciiTheme="minorHAnsi" w:hAnsiTheme="minorHAnsi" w:cstheme="minorHAnsi"/>
                <w:b w:val="0"/>
              </w:rPr>
              <w:t xml:space="preserve">c) </w:t>
            </w:r>
            <w:r w:rsidR="00170D33">
              <w:rPr>
                <w:rFonts w:asciiTheme="minorHAnsi" w:hAnsiTheme="minorHAnsi" w:cstheme="minorHAnsi"/>
                <w:b w:val="0"/>
              </w:rPr>
              <w:t>En una encuesta escolar, se consultó a 150 padres por la c</w:t>
            </w:r>
            <w:r w:rsidR="00170D33" w:rsidRPr="006C1D71">
              <w:rPr>
                <w:rFonts w:asciiTheme="minorHAnsi" w:hAnsiTheme="minorHAnsi" w:cstheme="minorHAnsi"/>
                <w:b w:val="0"/>
              </w:rPr>
              <w:t>antidad de hijos</w:t>
            </w:r>
            <w:r w:rsidR="00170D33">
              <w:rPr>
                <w:rFonts w:asciiTheme="minorHAnsi" w:hAnsiTheme="minorHAnsi" w:cstheme="minorHAnsi"/>
                <w:b w:val="0"/>
              </w:rPr>
              <w:t xml:space="preserve"> que vivían bajo el mismo techo</w:t>
            </w:r>
            <w:r w:rsidR="00170D33" w:rsidRPr="006C1D71">
              <w:rPr>
                <w:rFonts w:asciiTheme="minorHAnsi" w:hAnsiTheme="minorHAnsi" w:cstheme="minorHAnsi"/>
                <w:b w:val="0"/>
              </w:rPr>
              <w:t>.</w:t>
            </w:r>
          </w:p>
        </w:tc>
        <w:tc>
          <w:tcPr>
            <w:tcW w:w="1340"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390"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23"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18" w:type="dxa"/>
          </w:tcPr>
          <w:p w:rsidR="00170D33" w:rsidRPr="006C1D71" w:rsidRDefault="00170D33" w:rsidP="009C5794">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170D33" w:rsidRPr="006C1D71" w:rsidTr="00E1633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6C1D71" w:rsidRDefault="000F23CB" w:rsidP="00170D33">
            <w:pPr>
              <w:jc w:val="both"/>
              <w:rPr>
                <w:rFonts w:asciiTheme="minorHAnsi" w:hAnsiTheme="minorHAnsi" w:cstheme="minorHAnsi"/>
                <w:b w:val="0"/>
              </w:rPr>
            </w:pPr>
            <w:r>
              <w:rPr>
                <w:rFonts w:asciiTheme="minorHAnsi" w:hAnsiTheme="minorHAnsi" w:cstheme="minorHAnsi"/>
                <w:b w:val="0"/>
              </w:rPr>
              <w:t xml:space="preserve">d) </w:t>
            </w:r>
            <w:r w:rsidR="00170D33">
              <w:rPr>
                <w:rFonts w:asciiTheme="minorHAnsi" w:hAnsiTheme="minorHAnsi" w:cstheme="minorHAnsi"/>
                <w:b w:val="0"/>
              </w:rPr>
              <w:t xml:space="preserve">Se quiere conocer la edad promedio de los estudiantes de las cátedras de Estadística de todas las carreras de la </w:t>
            </w:r>
            <w:proofErr w:type="spellStart"/>
            <w:r w:rsidR="00170D33">
              <w:rPr>
                <w:rFonts w:asciiTheme="minorHAnsi" w:hAnsiTheme="minorHAnsi" w:cstheme="minorHAnsi"/>
                <w:b w:val="0"/>
              </w:rPr>
              <w:t>UNaM</w:t>
            </w:r>
            <w:proofErr w:type="spellEnd"/>
            <w:r w:rsidR="00170D33">
              <w:rPr>
                <w:rFonts w:asciiTheme="minorHAnsi" w:hAnsiTheme="minorHAnsi" w:cstheme="minorHAnsi"/>
                <w:b w:val="0"/>
              </w:rPr>
              <w:t>, para ello se toma una muestra de 15.</w:t>
            </w:r>
          </w:p>
        </w:tc>
        <w:tc>
          <w:tcPr>
            <w:tcW w:w="1340"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2390"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2223"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418" w:type="dxa"/>
          </w:tcPr>
          <w:p w:rsidR="00170D33" w:rsidRPr="006C1D71" w:rsidRDefault="00170D33" w:rsidP="009C5794">
            <w:pPr>
              <w:jc w:val="center"/>
              <w:cnfStyle w:val="000000010000" w:firstRow="0" w:lastRow="0" w:firstColumn="0" w:lastColumn="0" w:oddVBand="0" w:evenVBand="0" w:oddHBand="0" w:evenHBand="1" w:firstRowFirstColumn="0" w:firstRowLastColumn="0" w:lastRowFirstColumn="0" w:lastRowLastColumn="0"/>
              <w:rPr>
                <w:rFonts w:cstheme="minorHAnsi"/>
              </w:rPr>
            </w:pPr>
          </w:p>
        </w:tc>
      </w:tr>
      <w:tr w:rsidR="00170D33" w:rsidRPr="006C1D71" w:rsidTr="00E163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6C1D71" w:rsidRDefault="000F23CB" w:rsidP="002C0830">
            <w:pPr>
              <w:jc w:val="both"/>
              <w:rPr>
                <w:rFonts w:asciiTheme="minorHAnsi" w:hAnsiTheme="minorHAnsi" w:cstheme="minorHAnsi"/>
                <w:b w:val="0"/>
              </w:rPr>
            </w:pPr>
            <w:r>
              <w:rPr>
                <w:rFonts w:asciiTheme="minorHAnsi" w:hAnsiTheme="minorHAnsi" w:cstheme="minorHAnsi"/>
                <w:b w:val="0"/>
              </w:rPr>
              <w:t xml:space="preserve">e) </w:t>
            </w:r>
            <w:r w:rsidR="00170D33">
              <w:rPr>
                <w:rFonts w:asciiTheme="minorHAnsi" w:hAnsiTheme="minorHAnsi" w:cstheme="minorHAnsi"/>
                <w:b w:val="0"/>
              </w:rPr>
              <w:t xml:space="preserve">Se va a estudiar el sexo de </w:t>
            </w:r>
            <w:r w:rsidR="00170D33" w:rsidRPr="009C0F7A">
              <w:rPr>
                <w:rFonts w:asciiTheme="minorHAnsi" w:hAnsiTheme="minorHAnsi" w:cstheme="minorHAnsi"/>
                <w:b w:val="0"/>
              </w:rPr>
              <w:t xml:space="preserve">73 </w:t>
            </w:r>
            <w:r w:rsidR="00170D33">
              <w:rPr>
                <w:rFonts w:asciiTheme="minorHAnsi" w:hAnsiTheme="minorHAnsi" w:cstheme="minorHAnsi"/>
                <w:b w:val="0"/>
              </w:rPr>
              <w:t xml:space="preserve">mariposas </w:t>
            </w:r>
            <w:r w:rsidR="00170D33" w:rsidRPr="009C0F7A">
              <w:rPr>
                <w:rFonts w:asciiTheme="minorHAnsi" w:hAnsiTheme="minorHAnsi" w:cstheme="minorHAnsi"/>
                <w:b w:val="0"/>
              </w:rPr>
              <w:t>atrapadas en una trampa</w:t>
            </w:r>
            <w:r w:rsidR="00170D33">
              <w:rPr>
                <w:rFonts w:asciiTheme="minorHAnsi" w:hAnsiTheme="minorHAnsi" w:cstheme="minorHAnsi"/>
                <w:b w:val="0"/>
              </w:rPr>
              <w:t>.</w:t>
            </w:r>
          </w:p>
        </w:tc>
        <w:tc>
          <w:tcPr>
            <w:tcW w:w="1340" w:type="dxa"/>
          </w:tcPr>
          <w:p w:rsidR="00170D33" w:rsidRPr="006C1D71" w:rsidRDefault="00170D33" w:rsidP="00E24797">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90" w:type="dxa"/>
          </w:tcPr>
          <w:p w:rsidR="00170D33" w:rsidRPr="006C1D71" w:rsidRDefault="00170D33" w:rsidP="00E24797">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223" w:type="dxa"/>
          </w:tcPr>
          <w:p w:rsidR="00170D33" w:rsidRPr="006C1D71" w:rsidRDefault="00170D33" w:rsidP="00E24797">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418" w:type="dxa"/>
          </w:tcPr>
          <w:p w:rsidR="00170D33" w:rsidRPr="006C1D71" w:rsidRDefault="00170D33" w:rsidP="00E24797">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70D33" w:rsidRPr="006C1D71" w:rsidTr="00E1633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9" w:type="dxa"/>
          </w:tcPr>
          <w:p w:rsidR="00170D33" w:rsidRPr="006C1D71" w:rsidRDefault="000F23CB" w:rsidP="002C0830">
            <w:pPr>
              <w:jc w:val="both"/>
              <w:rPr>
                <w:rFonts w:asciiTheme="minorHAnsi" w:hAnsiTheme="minorHAnsi" w:cstheme="minorHAnsi"/>
                <w:b w:val="0"/>
              </w:rPr>
            </w:pPr>
            <w:r>
              <w:rPr>
                <w:rFonts w:asciiTheme="minorHAnsi" w:hAnsiTheme="minorHAnsi" w:cstheme="minorHAnsi"/>
                <w:b w:val="0"/>
              </w:rPr>
              <w:t xml:space="preserve">f) </w:t>
            </w:r>
            <w:r w:rsidR="00170D33">
              <w:rPr>
                <w:rFonts w:asciiTheme="minorHAnsi" w:hAnsiTheme="minorHAnsi" w:cstheme="minorHAnsi"/>
                <w:b w:val="0"/>
              </w:rPr>
              <w:t>Se toma una muestra de 1190 personas adultas de la ciudad de Posadas para encuestarlas respecto a l</w:t>
            </w:r>
            <w:r w:rsidR="00170D33" w:rsidRPr="006C1D71">
              <w:rPr>
                <w:rFonts w:asciiTheme="minorHAnsi" w:hAnsiTheme="minorHAnsi" w:cstheme="minorHAnsi"/>
                <w:b w:val="0"/>
              </w:rPr>
              <w:t xml:space="preserve">a </w:t>
            </w:r>
            <w:r w:rsidR="00170D33">
              <w:rPr>
                <w:rFonts w:asciiTheme="minorHAnsi" w:hAnsiTheme="minorHAnsi" w:cstheme="minorHAnsi"/>
                <w:b w:val="0"/>
              </w:rPr>
              <w:t>opinión del cumplimiento de las medidas de distanciamiento dentro de los comercios.</w:t>
            </w:r>
          </w:p>
        </w:tc>
        <w:tc>
          <w:tcPr>
            <w:tcW w:w="1340" w:type="dxa"/>
          </w:tcPr>
          <w:p w:rsidR="00170D33" w:rsidRPr="006C1D71" w:rsidRDefault="00170D33" w:rsidP="00E24797">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390" w:type="dxa"/>
          </w:tcPr>
          <w:p w:rsidR="00170D33" w:rsidRPr="006C1D71" w:rsidRDefault="00170D33" w:rsidP="00E24797">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223" w:type="dxa"/>
          </w:tcPr>
          <w:p w:rsidR="00170D33" w:rsidRPr="006C1D71" w:rsidRDefault="00170D33" w:rsidP="00E24797">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1418" w:type="dxa"/>
          </w:tcPr>
          <w:p w:rsidR="00170D33" w:rsidRPr="006C1D71" w:rsidRDefault="00170D33" w:rsidP="00E24797">
            <w:pPr>
              <w:jc w:val="both"/>
              <w:cnfStyle w:val="000000010000" w:firstRow="0" w:lastRow="0" w:firstColumn="0" w:lastColumn="0" w:oddVBand="0" w:evenVBand="0" w:oddHBand="0" w:evenHBand="1" w:firstRowFirstColumn="0" w:firstRowLastColumn="0" w:lastRowFirstColumn="0" w:lastRowLastColumn="0"/>
              <w:rPr>
                <w:rFonts w:cstheme="minorHAnsi"/>
              </w:rPr>
            </w:pPr>
          </w:p>
        </w:tc>
      </w:tr>
    </w:tbl>
    <w:p w:rsidR="002C0830" w:rsidRDefault="002C0830" w:rsidP="000D02A3">
      <w:pPr>
        <w:spacing w:after="0" w:line="240" w:lineRule="auto"/>
        <w:jc w:val="both"/>
        <w:rPr>
          <w:u w:val="single"/>
          <w:lang w:val="es-ES"/>
        </w:rPr>
      </w:pPr>
    </w:p>
    <w:p w:rsidR="002C0830" w:rsidRDefault="002C0830" w:rsidP="000D02A3">
      <w:pPr>
        <w:spacing w:after="0" w:line="240" w:lineRule="auto"/>
        <w:jc w:val="both"/>
        <w:rPr>
          <w:u w:val="single"/>
          <w:lang w:val="es-ES"/>
        </w:rPr>
      </w:pPr>
    </w:p>
    <w:p w:rsidR="00175895" w:rsidRDefault="00786646" w:rsidP="000D02A3">
      <w:pPr>
        <w:spacing w:after="0" w:line="240" w:lineRule="auto"/>
        <w:jc w:val="both"/>
        <w:rPr>
          <w:lang w:val="es-ES"/>
        </w:rPr>
      </w:pPr>
      <w:r>
        <w:rPr>
          <w:u w:val="single"/>
          <w:lang w:val="es-ES"/>
        </w:rPr>
        <w:t>Ejercicio Nº2</w:t>
      </w:r>
      <w:r w:rsidR="00175895" w:rsidRPr="009A4C13">
        <w:rPr>
          <w:lang w:val="es-ES"/>
        </w:rPr>
        <w:t>:</w:t>
      </w:r>
      <w:r w:rsidR="00175895">
        <w:rPr>
          <w:lang w:val="es-ES"/>
        </w:rPr>
        <w:t xml:space="preserve"> Cada una de las expresiones siguientes corresponden a resultados de alguna investigación basada en herramientas estadística. Identifique en cada caso la unidad de análisis a la que se refieren, la variable en estudio y el tipo de variable (numérica: discreta o continua, categórica: nominal u ordinal).</w:t>
      </w:r>
    </w:p>
    <w:p w:rsidR="00175895"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t>Un 50% de los jubilados cobra menos de $2500.</w:t>
      </w:r>
    </w:p>
    <w:p w:rsidR="00EA2F52"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t>El 74% de los egresados del nivel superior ve poco probable la pérdida de su empleo.</w:t>
      </w:r>
    </w:p>
    <w:p w:rsidR="00EA2F52"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t>El 27,8</w:t>
      </w:r>
      <w:r w:rsidR="000B7844">
        <w:rPr>
          <w:lang w:val="es-ES"/>
        </w:rPr>
        <w:t>%</w:t>
      </w:r>
      <w:r>
        <w:rPr>
          <w:lang w:val="es-ES"/>
        </w:rPr>
        <w:t xml:space="preserve"> del total de los hogares del país tiene como jefe de hogar a una mujer.</w:t>
      </w:r>
    </w:p>
    <w:p w:rsidR="00EA2F52"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lastRenderedPageBreak/>
        <w:t>En la Argentina hay más mujeres que hombres.</w:t>
      </w:r>
    </w:p>
    <w:p w:rsidR="00EA2F52"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t xml:space="preserve">En la </w:t>
      </w:r>
      <w:proofErr w:type="spellStart"/>
      <w:r w:rsidR="00AB384E">
        <w:rPr>
          <w:lang w:val="es-ES"/>
        </w:rPr>
        <w:t>P</w:t>
      </w:r>
      <w:r>
        <w:rPr>
          <w:lang w:val="es-ES"/>
        </w:rPr>
        <w:t>cia</w:t>
      </w:r>
      <w:proofErr w:type="spellEnd"/>
      <w:r w:rsidR="00AB384E">
        <w:rPr>
          <w:lang w:val="es-ES"/>
        </w:rPr>
        <w:t>.</w:t>
      </w:r>
      <w:r>
        <w:rPr>
          <w:lang w:val="es-ES"/>
        </w:rPr>
        <w:t xml:space="preserve"> de Misiones hay 14 municipios de primera categoría (más de 10000 habitantes).</w:t>
      </w:r>
    </w:p>
    <w:p w:rsidR="00EA2F52" w:rsidRPr="00EA2F52" w:rsidRDefault="00EA2F52" w:rsidP="000D02A3">
      <w:pPr>
        <w:pStyle w:val="Prrafodelista"/>
        <w:numPr>
          <w:ilvl w:val="0"/>
          <w:numId w:val="15"/>
        </w:numPr>
        <w:tabs>
          <w:tab w:val="left" w:pos="284"/>
        </w:tabs>
        <w:spacing w:after="0" w:line="240" w:lineRule="auto"/>
        <w:ind w:left="0" w:firstLine="0"/>
        <w:jc w:val="both"/>
        <w:rPr>
          <w:u w:val="single"/>
          <w:lang w:val="es-ES"/>
        </w:rPr>
      </w:pPr>
      <w:r>
        <w:rPr>
          <w:lang w:val="es-ES"/>
        </w:rPr>
        <w:t>En general, las mujeres trabajan menos horas que los hombres.</w:t>
      </w:r>
    </w:p>
    <w:p w:rsidR="00175895" w:rsidRDefault="00175895" w:rsidP="000D02A3">
      <w:pPr>
        <w:spacing w:after="0" w:line="240" w:lineRule="auto"/>
        <w:jc w:val="both"/>
        <w:rPr>
          <w:u w:val="single"/>
          <w:lang w:val="es-ES"/>
        </w:rPr>
      </w:pPr>
    </w:p>
    <w:p w:rsidR="00786646" w:rsidRPr="00D5144E" w:rsidRDefault="00786646" w:rsidP="000D02A3">
      <w:pPr>
        <w:spacing w:after="0" w:line="240" w:lineRule="auto"/>
      </w:pPr>
      <w:r w:rsidRPr="007F1877">
        <w:rPr>
          <w:u w:val="single"/>
          <w:lang w:val="es-ES"/>
        </w:rPr>
        <w:t>Ejercicio Nº</w:t>
      </w:r>
      <w:r w:rsidR="000F23CB">
        <w:rPr>
          <w:u w:val="single"/>
          <w:lang w:val="es-ES"/>
        </w:rPr>
        <w:t>3</w:t>
      </w:r>
      <w:r>
        <w:rPr>
          <w:lang w:val="es-ES"/>
        </w:rPr>
        <w:t xml:space="preserve">: </w:t>
      </w:r>
      <w:r>
        <w:t>Se realizó una encuesta telefónica a 150000 personas mayores de 16 años de todo el país</w:t>
      </w:r>
      <w:r w:rsidRPr="00D5144E">
        <w:t xml:space="preserve"> </w:t>
      </w:r>
      <w:r>
        <w:t xml:space="preserve">respecto a </w:t>
      </w:r>
      <w:r w:rsidRPr="00D5144E">
        <w:t>“Qué tan satisfecho está usted con la economía argentina en la actualidad</w:t>
      </w:r>
      <w:r>
        <w:t>”</w:t>
      </w:r>
      <w:r w:rsidRPr="00D5144E">
        <w:t>. Las categorías de las respuesta</w:t>
      </w:r>
      <w:r>
        <w:t>s eran Insatisfecho, Satisfecho</w:t>
      </w:r>
      <w:r w:rsidRPr="00D5144E">
        <w:t xml:space="preserve"> y No estoy seguro.</w:t>
      </w:r>
    </w:p>
    <w:p w:rsidR="00786646" w:rsidRPr="00D5144E" w:rsidRDefault="00786646" w:rsidP="000D02A3">
      <w:pPr>
        <w:numPr>
          <w:ilvl w:val="0"/>
          <w:numId w:val="26"/>
        </w:numPr>
        <w:tabs>
          <w:tab w:val="left" w:pos="284"/>
        </w:tabs>
        <w:spacing w:after="0" w:line="240" w:lineRule="auto"/>
        <w:ind w:left="0" w:firstLine="0"/>
        <w:jc w:val="both"/>
        <w:rPr>
          <w:lang w:val="es-ES"/>
        </w:rPr>
      </w:pPr>
      <w:r>
        <w:rPr>
          <w:lang w:val="es-ES"/>
        </w:rPr>
        <w:t xml:space="preserve">¿Se trata de una muestra o una población? </w:t>
      </w:r>
      <w:r w:rsidRPr="00D5144E">
        <w:rPr>
          <w:lang w:val="es-ES"/>
        </w:rPr>
        <w:t xml:space="preserve">¿Cuál es </w:t>
      </w:r>
      <w:r>
        <w:rPr>
          <w:lang w:val="es-ES"/>
        </w:rPr>
        <w:t>su</w:t>
      </w:r>
      <w:r w:rsidRPr="00D5144E">
        <w:rPr>
          <w:lang w:val="es-ES"/>
        </w:rPr>
        <w:t xml:space="preserve"> tamaño?</w:t>
      </w:r>
    </w:p>
    <w:p w:rsidR="00786646" w:rsidRPr="00D5144E" w:rsidRDefault="00786646" w:rsidP="000D02A3">
      <w:pPr>
        <w:numPr>
          <w:ilvl w:val="0"/>
          <w:numId w:val="26"/>
        </w:numPr>
        <w:tabs>
          <w:tab w:val="left" w:pos="284"/>
        </w:tabs>
        <w:spacing w:after="0" w:line="240" w:lineRule="auto"/>
        <w:ind w:left="0" w:firstLine="0"/>
        <w:jc w:val="both"/>
        <w:rPr>
          <w:lang w:val="es-ES"/>
        </w:rPr>
      </w:pPr>
      <w:r>
        <w:rPr>
          <w:lang w:val="es-ES"/>
        </w:rPr>
        <w:t>¿Qué tipo de variables es? Clasifíquela.</w:t>
      </w:r>
    </w:p>
    <w:p w:rsidR="00786646" w:rsidRDefault="00786646" w:rsidP="000D02A3">
      <w:pPr>
        <w:numPr>
          <w:ilvl w:val="0"/>
          <w:numId w:val="26"/>
        </w:numPr>
        <w:tabs>
          <w:tab w:val="left" w:pos="284"/>
        </w:tabs>
        <w:spacing w:after="0" w:line="240" w:lineRule="auto"/>
        <w:ind w:left="0" w:firstLine="0"/>
        <w:jc w:val="both"/>
        <w:rPr>
          <w:lang w:val="es-ES"/>
        </w:rPr>
      </w:pPr>
      <w:r w:rsidRPr="00D5144E">
        <w:rPr>
          <w:lang w:val="es-ES"/>
        </w:rPr>
        <w:t xml:space="preserve">De quienes respondieron, el </w:t>
      </w:r>
      <w:r>
        <w:rPr>
          <w:lang w:val="es-ES"/>
        </w:rPr>
        <w:t>42</w:t>
      </w:r>
      <w:r w:rsidRPr="00D5144E">
        <w:rPr>
          <w:lang w:val="es-ES"/>
        </w:rPr>
        <w:t>% dijo no estar satisfecho con el estado de la economía de Argentina. ¿Cuántas personas dieron esa respuesta?</w:t>
      </w:r>
    </w:p>
    <w:p w:rsidR="00786646" w:rsidRDefault="00786646" w:rsidP="000D02A3">
      <w:pPr>
        <w:spacing w:after="0" w:line="240" w:lineRule="auto"/>
        <w:rPr>
          <w:u w:val="single"/>
          <w:lang w:val="es-ES"/>
        </w:rPr>
      </w:pPr>
    </w:p>
    <w:p w:rsidR="007073F7" w:rsidRPr="000A2145" w:rsidRDefault="000A2145" w:rsidP="007073F7">
      <w:pPr>
        <w:tabs>
          <w:tab w:val="left" w:pos="284"/>
        </w:tabs>
        <w:spacing w:after="0" w:line="240" w:lineRule="auto"/>
        <w:jc w:val="both"/>
        <w:rPr>
          <w:lang w:val="es-ES_tradnl"/>
        </w:rPr>
      </w:pPr>
      <w:r w:rsidRPr="000A2145">
        <w:rPr>
          <w:u w:val="single"/>
        </w:rPr>
        <w:t>Ejercicio Nº</w:t>
      </w:r>
      <w:r w:rsidR="000F23CB">
        <w:rPr>
          <w:u w:val="single"/>
        </w:rPr>
        <w:t>4</w:t>
      </w:r>
      <w:r w:rsidRPr="000A2145">
        <w:t>:</w:t>
      </w:r>
      <w:r>
        <w:t xml:space="preserve"> </w:t>
      </w:r>
      <w:r w:rsidR="007073F7" w:rsidRPr="000A2145">
        <w:rPr>
          <w:lang w:val="es-ES_tradnl"/>
        </w:rPr>
        <w:t>Indicar y justificar si es correcta la selección de cada muestra, si se quiere conocer de una población las siguientes características:</w:t>
      </w:r>
    </w:p>
    <w:p w:rsidR="007073F7" w:rsidRPr="000A2145" w:rsidRDefault="007073F7" w:rsidP="007073F7">
      <w:pPr>
        <w:tabs>
          <w:tab w:val="left" w:pos="284"/>
        </w:tabs>
        <w:spacing w:after="0" w:line="240" w:lineRule="auto"/>
        <w:jc w:val="both"/>
        <w:rPr>
          <w:lang w:val="es-ES_tradnl"/>
        </w:rPr>
      </w:pPr>
      <w:r w:rsidRPr="000A2145">
        <w:rPr>
          <w:lang w:val="es-ES_tradnl"/>
        </w:rPr>
        <w:t xml:space="preserve">a) Para saber las preferencias políticas de una población, </w:t>
      </w:r>
      <w:r>
        <w:rPr>
          <w:lang w:val="es-ES_tradnl"/>
        </w:rPr>
        <w:t>se hace una encuesta en la sede</w:t>
      </w:r>
      <w:r w:rsidRPr="000A2145">
        <w:rPr>
          <w:lang w:val="es-ES_tradnl"/>
        </w:rPr>
        <w:t xml:space="preserve"> de un partido político.</w:t>
      </w:r>
    </w:p>
    <w:p w:rsidR="007073F7" w:rsidRPr="000A2145" w:rsidRDefault="007073F7" w:rsidP="007073F7">
      <w:pPr>
        <w:tabs>
          <w:tab w:val="left" w:pos="284"/>
        </w:tabs>
        <w:spacing w:after="0" w:line="240" w:lineRule="auto"/>
        <w:jc w:val="both"/>
        <w:rPr>
          <w:lang w:val="es-ES_tradnl"/>
        </w:rPr>
      </w:pPr>
      <w:r w:rsidRPr="000A2145">
        <w:rPr>
          <w:lang w:val="es-ES_tradnl"/>
        </w:rPr>
        <w:t>b) Para conocer la opinión de una población sobre la atención hospitalaria de la ciudad se eligen al azar 100 personas que se atienden en dicho hospital.</w:t>
      </w:r>
    </w:p>
    <w:p w:rsidR="007073F7" w:rsidRDefault="007073F7" w:rsidP="007073F7">
      <w:pPr>
        <w:tabs>
          <w:tab w:val="left" w:pos="284"/>
        </w:tabs>
        <w:spacing w:after="0" w:line="240" w:lineRule="auto"/>
        <w:jc w:val="both"/>
        <w:rPr>
          <w:lang w:val="es-ES_tradnl"/>
        </w:rPr>
      </w:pPr>
      <w:r w:rsidRPr="000A2145">
        <w:rPr>
          <w:lang w:val="es-ES_tradnl"/>
        </w:rPr>
        <w:t>c) Para averiguar qué método de anticoncepción utilizan las parejas, se hace una encuesta telefónica</w:t>
      </w:r>
      <w:r>
        <w:rPr>
          <w:lang w:val="es-ES_tradnl"/>
        </w:rPr>
        <w:t>.</w:t>
      </w:r>
    </w:p>
    <w:p w:rsidR="000A2145" w:rsidRDefault="000A2145" w:rsidP="000A2145">
      <w:pPr>
        <w:tabs>
          <w:tab w:val="left" w:pos="284"/>
        </w:tabs>
        <w:spacing w:after="0" w:line="240" w:lineRule="auto"/>
        <w:jc w:val="both"/>
        <w:rPr>
          <w:lang w:val="es-ES_tradnl"/>
        </w:rPr>
      </w:pPr>
    </w:p>
    <w:p w:rsidR="007073F7" w:rsidRPr="000A2145" w:rsidRDefault="000A2145" w:rsidP="007073F7">
      <w:pPr>
        <w:tabs>
          <w:tab w:val="left" w:pos="284"/>
        </w:tabs>
        <w:spacing w:after="0" w:line="240" w:lineRule="auto"/>
        <w:jc w:val="both"/>
        <w:rPr>
          <w:lang w:val="es-ES_tradnl"/>
        </w:rPr>
      </w:pPr>
      <w:r w:rsidRPr="000A2145">
        <w:rPr>
          <w:u w:val="single"/>
        </w:rPr>
        <w:t>Ejercicio Nº</w:t>
      </w:r>
      <w:r w:rsidR="000F23CB">
        <w:rPr>
          <w:u w:val="single"/>
        </w:rPr>
        <w:t>5</w:t>
      </w:r>
      <w:r w:rsidRPr="000A2145">
        <w:t>:</w:t>
      </w:r>
      <w:r>
        <w:t xml:space="preserve"> </w:t>
      </w:r>
      <w:r w:rsidR="007073F7" w:rsidRPr="000A2145">
        <w:rPr>
          <w:lang w:val="es-ES_tradnl"/>
        </w:rPr>
        <w:t>Estadística acerca de los adolescentes.</w:t>
      </w:r>
    </w:p>
    <w:p w:rsidR="007073F7" w:rsidRPr="000A2145" w:rsidRDefault="007073F7" w:rsidP="007073F7">
      <w:pPr>
        <w:tabs>
          <w:tab w:val="left" w:pos="284"/>
        </w:tabs>
        <w:spacing w:after="0" w:line="240" w:lineRule="auto"/>
        <w:jc w:val="both"/>
        <w:rPr>
          <w:lang w:val="es-ES_tradnl"/>
        </w:rPr>
      </w:pPr>
      <w:r w:rsidRPr="000A2145">
        <w:rPr>
          <w:lang w:val="es-ES_tradnl"/>
        </w:rPr>
        <w:t xml:space="preserve"> Se ha descubierto que la escuela recibe la mayor ponderación en la mente de los jóve</w:t>
      </w:r>
      <w:r>
        <w:rPr>
          <w:lang w:val="es-ES_tradnl"/>
        </w:rPr>
        <w:t>nes. Una entrevista re</w:t>
      </w:r>
      <w:r w:rsidR="00F87B4E">
        <w:rPr>
          <w:lang w:val="es-ES_tradnl"/>
        </w:rPr>
        <w:t>alizada a</w:t>
      </w:r>
      <w:r w:rsidRPr="000A2145">
        <w:rPr>
          <w:lang w:val="es-ES_tradnl"/>
        </w:rPr>
        <w:t xml:space="preserve"> 160.000 adolescentes reveló los siguientes resultados:</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Más de 8 de cada 10 estudiantes cuya madre trabaja se sienten contentos y orgullosos de ella.</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80 % de las jóvenes desean estudiar una carrera.</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90 % de los adolescentes entrevistados creen en el matrimonio.</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74% declara estar dispuesto a vivir maritalmente con alguien entes de contraer matrimonio.</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Siete de cada 10 estudiantes de secundaria han fumado marihuana.</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60% estudia sólo para aprobar, no para aprender. El 55% admite haber copiado en exámenes.</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84% expresa que por lo general comenta con uno o con ambos padres su manera de pensar acerca de algún tema.</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Casi el 60% teme el fallecimiento de sus padres (aún más que su propia defunción).</w:t>
      </w:r>
    </w:p>
    <w:p w:rsidR="007073F7" w:rsidRPr="000A2145" w:rsidRDefault="007073F7" w:rsidP="007073F7">
      <w:pPr>
        <w:numPr>
          <w:ilvl w:val="1"/>
          <w:numId w:val="35"/>
        </w:numPr>
        <w:tabs>
          <w:tab w:val="clear" w:pos="1440"/>
          <w:tab w:val="num" w:pos="284"/>
        </w:tabs>
        <w:spacing w:after="0" w:line="240" w:lineRule="auto"/>
        <w:ind w:left="284" w:hanging="284"/>
        <w:jc w:val="both"/>
        <w:rPr>
          <w:lang w:val="es-ES_tradnl"/>
        </w:rPr>
      </w:pPr>
      <w:r w:rsidRPr="000A2145">
        <w:rPr>
          <w:lang w:val="es-ES_tradnl"/>
        </w:rPr>
        <w:t>El 75% de los adolescentes cree justificado el divorcio si los padres pelean con frecuencia, si interviene la violencia física o si uno o ambos padres cometen infidelidad.</w:t>
      </w:r>
    </w:p>
    <w:p w:rsidR="007073F7" w:rsidRPr="000A2145" w:rsidRDefault="007073F7" w:rsidP="007073F7">
      <w:pPr>
        <w:tabs>
          <w:tab w:val="left" w:pos="284"/>
        </w:tabs>
        <w:spacing w:after="0" w:line="240" w:lineRule="auto"/>
        <w:jc w:val="both"/>
        <w:rPr>
          <w:lang w:val="es-ES_tradnl"/>
        </w:rPr>
      </w:pPr>
      <w:r w:rsidRPr="000A2145">
        <w:rPr>
          <w:lang w:val="es-ES_tradnl"/>
        </w:rPr>
        <w:t>Con referencia a la información presentada:</w:t>
      </w:r>
    </w:p>
    <w:p w:rsidR="007073F7" w:rsidRDefault="007073F7" w:rsidP="007073F7">
      <w:pPr>
        <w:pStyle w:val="Prrafodelista"/>
        <w:numPr>
          <w:ilvl w:val="0"/>
          <w:numId w:val="36"/>
        </w:numPr>
        <w:tabs>
          <w:tab w:val="left" w:pos="284"/>
        </w:tabs>
        <w:spacing w:after="0" w:line="240" w:lineRule="auto"/>
        <w:ind w:left="0" w:firstLine="0"/>
        <w:jc w:val="both"/>
        <w:rPr>
          <w:lang w:val="es-ES_tradnl"/>
        </w:rPr>
      </w:pPr>
      <w:r w:rsidRPr="000A2145">
        <w:rPr>
          <w:lang w:val="es-ES_tradnl"/>
        </w:rPr>
        <w:t>¿Cuál es la población de interés?</w:t>
      </w:r>
    </w:p>
    <w:p w:rsidR="007073F7" w:rsidRDefault="007073F7" w:rsidP="007073F7">
      <w:pPr>
        <w:pStyle w:val="Prrafodelista"/>
        <w:numPr>
          <w:ilvl w:val="0"/>
          <w:numId w:val="36"/>
        </w:numPr>
        <w:tabs>
          <w:tab w:val="left" w:pos="284"/>
        </w:tabs>
        <w:spacing w:after="0" w:line="240" w:lineRule="auto"/>
        <w:ind w:left="0" w:firstLine="0"/>
        <w:jc w:val="both"/>
        <w:rPr>
          <w:lang w:val="es-ES_tradnl"/>
        </w:rPr>
      </w:pPr>
      <w:r w:rsidRPr="000A2145">
        <w:rPr>
          <w:lang w:val="es-ES_tradnl"/>
        </w:rPr>
        <w:t>Cite algunas variables de las que se hace mención y clasifíquelas.</w:t>
      </w:r>
    </w:p>
    <w:p w:rsidR="000A2145" w:rsidRPr="007073F7" w:rsidRDefault="007073F7" w:rsidP="007073F7">
      <w:pPr>
        <w:pStyle w:val="Prrafodelista"/>
        <w:numPr>
          <w:ilvl w:val="0"/>
          <w:numId w:val="36"/>
        </w:numPr>
        <w:tabs>
          <w:tab w:val="left" w:pos="284"/>
        </w:tabs>
        <w:spacing w:after="0" w:line="240" w:lineRule="auto"/>
        <w:ind w:left="0" w:firstLine="0"/>
        <w:jc w:val="both"/>
        <w:rPr>
          <w:lang w:val="es-ES_tradnl"/>
        </w:rPr>
      </w:pPr>
      <w:r w:rsidRPr="000A2145">
        <w:rPr>
          <w:lang w:val="es-ES"/>
        </w:rPr>
        <w:t>Uno de los valores numéricos indicados es “80%”. ¿</w:t>
      </w:r>
      <w:r w:rsidR="00F87B4E">
        <w:rPr>
          <w:lang w:val="es-ES"/>
        </w:rPr>
        <w:t xml:space="preserve">Es éste valor numérico un dato </w:t>
      </w:r>
      <w:r w:rsidRPr="000A2145">
        <w:rPr>
          <w:lang w:val="es-ES"/>
        </w:rPr>
        <w:t>o un valor estadístico</w:t>
      </w:r>
      <w:r>
        <w:rPr>
          <w:lang w:val="es-ES"/>
        </w:rPr>
        <w:t>?</w:t>
      </w:r>
    </w:p>
    <w:p w:rsidR="00704C5A" w:rsidRDefault="00704C5A" w:rsidP="000A2145">
      <w:pPr>
        <w:tabs>
          <w:tab w:val="left" w:pos="284"/>
        </w:tabs>
        <w:spacing w:after="0" w:line="240" w:lineRule="auto"/>
        <w:jc w:val="both"/>
        <w:rPr>
          <w:lang w:val="es-ES_tradnl"/>
        </w:rPr>
      </w:pPr>
    </w:p>
    <w:p w:rsidR="00E66975" w:rsidRPr="00F87B4E" w:rsidRDefault="00704C5A" w:rsidP="00E66975">
      <w:pPr>
        <w:pStyle w:val="Prrafodelista"/>
        <w:tabs>
          <w:tab w:val="left" w:pos="284"/>
        </w:tabs>
        <w:ind w:left="0"/>
        <w:jc w:val="both"/>
      </w:pPr>
      <w:r w:rsidRPr="000A2145">
        <w:rPr>
          <w:u w:val="single"/>
        </w:rPr>
        <w:t>Ejercicio Nº</w:t>
      </w:r>
      <w:r w:rsidR="000F23CB">
        <w:rPr>
          <w:u w:val="single"/>
        </w:rPr>
        <w:t>6</w:t>
      </w:r>
      <w:r w:rsidRPr="000A2145">
        <w:t>:</w:t>
      </w:r>
      <w:r>
        <w:t xml:space="preserve"> </w:t>
      </w:r>
      <w:r w:rsidR="00F87B4E">
        <w:t xml:space="preserve">Estadística en la Salud. </w:t>
      </w:r>
      <w:r w:rsidR="00E66975" w:rsidRPr="00E66975">
        <w:rPr>
          <w:rFonts w:cstheme="minorHAnsi"/>
        </w:rPr>
        <w:t>Identificar en cada una de las situaciones presentadas</w:t>
      </w:r>
      <w:r w:rsidR="00E66975">
        <w:rPr>
          <w:rFonts w:cstheme="minorHAnsi"/>
        </w:rPr>
        <w:t>: Población, muestra, Variable</w:t>
      </w:r>
      <w:r w:rsidR="00E66975" w:rsidRPr="00E66975">
        <w:rPr>
          <w:rFonts w:cstheme="minorHAnsi"/>
        </w:rPr>
        <w:t xml:space="preserve"> de estudio y Tipo de variable</w:t>
      </w:r>
      <w:r w:rsidR="00E66975">
        <w:rPr>
          <w:rFonts w:cstheme="minorHAnsi"/>
        </w:rPr>
        <w:t>.</w:t>
      </w:r>
    </w:p>
    <w:p w:rsidR="00E66975" w:rsidRDefault="00E66975" w:rsidP="00E66975">
      <w:pPr>
        <w:pStyle w:val="Prrafodelista"/>
        <w:numPr>
          <w:ilvl w:val="3"/>
          <w:numId w:val="35"/>
        </w:numPr>
        <w:tabs>
          <w:tab w:val="left" w:pos="284"/>
        </w:tabs>
        <w:ind w:left="0" w:firstLine="0"/>
        <w:jc w:val="both"/>
        <w:rPr>
          <w:rFonts w:eastAsia="Arial Unicode MS" w:cstheme="minorHAnsi"/>
          <w:bCs/>
        </w:rPr>
      </w:pPr>
      <w:r w:rsidRPr="00E66975">
        <w:rPr>
          <w:rFonts w:eastAsia="Arial Unicode MS" w:cstheme="minorHAnsi"/>
          <w:bCs/>
        </w:rPr>
        <w:t xml:space="preserve">El ántrax es una seria enfermedad de las ovejas y el ganado. En 1881, Louis Pasteur realizó un famoso experimento para demostrar el efecto de su vacuna contra el ántrax en la granja de </w:t>
      </w:r>
      <w:proofErr w:type="spellStart"/>
      <w:r w:rsidRPr="00E66975">
        <w:rPr>
          <w:rFonts w:cstheme="minorHAnsi"/>
          <w:color w:val="050505"/>
          <w:shd w:val="clear" w:color="auto" w:fill="FFFFFF"/>
        </w:rPr>
        <w:t>Pouilly</w:t>
      </w:r>
      <w:proofErr w:type="spellEnd"/>
      <w:r w:rsidRPr="00E66975">
        <w:rPr>
          <w:rFonts w:cstheme="minorHAnsi"/>
          <w:color w:val="050505"/>
          <w:shd w:val="clear" w:color="auto" w:fill="FFFFFF"/>
        </w:rPr>
        <w:t xml:space="preserve">-le-Fort, en </w:t>
      </w:r>
      <w:proofErr w:type="spellStart"/>
      <w:r w:rsidRPr="00E66975">
        <w:rPr>
          <w:rFonts w:cstheme="minorHAnsi"/>
          <w:color w:val="050505"/>
          <w:shd w:val="clear" w:color="auto" w:fill="FFFFFF"/>
        </w:rPr>
        <w:t>Melun</w:t>
      </w:r>
      <w:proofErr w:type="spellEnd"/>
      <w:r w:rsidRPr="00E66975">
        <w:rPr>
          <w:rFonts w:cstheme="minorHAnsi"/>
          <w:color w:val="050505"/>
          <w:shd w:val="clear" w:color="auto" w:fill="FFFFFF"/>
        </w:rPr>
        <w:t xml:space="preserve"> (cerca de París)</w:t>
      </w:r>
      <w:r w:rsidRPr="00E66975">
        <w:rPr>
          <w:rFonts w:eastAsia="Arial Unicode MS" w:cstheme="minorHAnsi"/>
          <w:bCs/>
        </w:rPr>
        <w:t xml:space="preserve">. Se vacunó contra el ántrax a un grupo de 24 ovejas, otro grupo de 24 ovejas no vacunadas sirvió como grupo de control. Después, se inoculó a las 48 ovejas un cultivo virulento del bacilo del ántrax. </w:t>
      </w:r>
      <w:r w:rsidRPr="00E66975">
        <w:rPr>
          <w:rFonts w:eastAsia="Arial Unicode MS" w:cstheme="minorHAnsi"/>
          <w:bCs/>
        </w:rPr>
        <w:lastRenderedPageBreak/>
        <w:t>De los datos obtenidos, todos los animales vacunados sobrevivieron y todos los animales no vacunados murieron.</w:t>
      </w:r>
    </w:p>
    <w:p w:rsidR="002C0830" w:rsidRPr="00E66975" w:rsidRDefault="002C0830" w:rsidP="002C0830">
      <w:pPr>
        <w:pStyle w:val="Prrafodelista"/>
        <w:tabs>
          <w:tab w:val="left" w:pos="284"/>
        </w:tabs>
        <w:ind w:left="0"/>
        <w:jc w:val="both"/>
        <w:rPr>
          <w:rFonts w:eastAsia="Arial Unicode MS" w:cstheme="minorHAnsi"/>
          <w:bCs/>
        </w:rPr>
      </w:pPr>
    </w:p>
    <w:p w:rsidR="00E66975" w:rsidRDefault="00E66975" w:rsidP="00E66975">
      <w:pPr>
        <w:pStyle w:val="Prrafodelista"/>
        <w:numPr>
          <w:ilvl w:val="3"/>
          <w:numId w:val="35"/>
        </w:numPr>
        <w:tabs>
          <w:tab w:val="left" w:pos="284"/>
        </w:tabs>
        <w:ind w:left="0" w:firstLine="0"/>
        <w:jc w:val="both"/>
        <w:rPr>
          <w:rFonts w:eastAsia="Arial Unicode MS" w:cstheme="minorHAnsi"/>
          <w:bCs/>
        </w:rPr>
      </w:pPr>
      <w:r w:rsidRPr="00E66975">
        <w:rPr>
          <w:rFonts w:eastAsia="Arial Unicode MS" w:cstheme="minorHAnsi"/>
          <w:bCs/>
        </w:rPr>
        <w:t>Se dijo a un grupo de 30 pacientes seleccionados aleatoriamente de un sanatorio privado que sufrían asma bronquial que se les iba a suministrar una sustancia química que aliviaría sus síntomas. En este caso, los espasmos bronquiales se evitaron en 25 de las 30 personas. En realidad, la sustancia era agua destilada. Parece que lo que evitó los espasmos bronquiales fue el poder de la sugestión (tratamiento falso).</w:t>
      </w:r>
    </w:p>
    <w:p w:rsidR="007073F7" w:rsidRPr="007073F7" w:rsidRDefault="007073F7" w:rsidP="007073F7">
      <w:pPr>
        <w:pStyle w:val="Prrafodelista"/>
        <w:rPr>
          <w:rFonts w:eastAsia="Arial Unicode MS" w:cstheme="minorHAnsi"/>
          <w:bCs/>
        </w:rPr>
      </w:pPr>
    </w:p>
    <w:p w:rsidR="007073F7" w:rsidRPr="007073F7" w:rsidRDefault="007073F7" w:rsidP="000F23CB">
      <w:pPr>
        <w:pStyle w:val="Prrafodelista"/>
        <w:numPr>
          <w:ilvl w:val="3"/>
          <w:numId w:val="35"/>
        </w:numPr>
        <w:tabs>
          <w:tab w:val="left" w:pos="284"/>
        </w:tabs>
        <w:spacing w:after="0"/>
        <w:ind w:left="0" w:firstLine="0"/>
        <w:jc w:val="both"/>
        <w:rPr>
          <w:rFonts w:eastAsia="Arial Unicode MS" w:cstheme="minorHAnsi"/>
          <w:bCs/>
        </w:rPr>
      </w:pPr>
      <w:r w:rsidRPr="007073F7">
        <w:rPr>
          <w:rFonts w:eastAsia="Arial Unicode MS" w:cstheme="minorHAnsi"/>
          <w:bCs/>
        </w:rPr>
        <w:t>Hace muchos años, un grupo de investigadores invitó a estudiantes de escuelas secundarias de una ciudad que se suponía particularmente susceptibles al resfriado común a participar en un experimento. Se anotaron 404 voluntarios y se asignaron aleatoriamente al grupo del tratamiento, en cuyo caso tomaron cápsulas con una vacuna experimental, o al grupo de control, en cuyo caso se les dijo que lo que tomaban era una vacuna, pero de hecho tomaron un placebo (cápsulas que parecían las de la vacuna, pero que contenían lactosa en vez de vacuna. Como resultado, ambos grupos informaron de una reducción drástica del número promedio de resfriados con respecto a los que habían padecido el año anterior.</w:t>
      </w:r>
    </w:p>
    <w:p w:rsidR="00F14ED4" w:rsidRDefault="00F14ED4" w:rsidP="00F14ED4">
      <w:pPr>
        <w:tabs>
          <w:tab w:val="left" w:pos="284"/>
        </w:tabs>
        <w:spacing w:after="0" w:line="240" w:lineRule="auto"/>
        <w:jc w:val="both"/>
      </w:pPr>
    </w:p>
    <w:p w:rsidR="000F23CB" w:rsidRDefault="00F14ED4" w:rsidP="000F23CB">
      <w:pPr>
        <w:spacing w:after="0" w:line="240" w:lineRule="auto"/>
        <w:jc w:val="both"/>
        <w:rPr>
          <w:lang w:val="es-ES"/>
        </w:rPr>
      </w:pPr>
      <w:r w:rsidRPr="000F23CB">
        <w:rPr>
          <w:u w:val="single"/>
        </w:rPr>
        <w:t>Ejercicio Nº</w:t>
      </w:r>
      <w:r w:rsidR="000F23CB" w:rsidRPr="000F23CB">
        <w:rPr>
          <w:u w:val="single"/>
        </w:rPr>
        <w:t>7</w:t>
      </w:r>
      <w:r w:rsidRPr="000F23CB">
        <w:t xml:space="preserve">: </w:t>
      </w:r>
      <w:r w:rsidR="000F23CB" w:rsidRPr="00E77445">
        <w:rPr>
          <w:lang w:val="es-ES"/>
        </w:rPr>
        <w:t>Los siguientes datos se obtuvieron de los alumnos del 4to año del nivel primari</w:t>
      </w:r>
      <w:r w:rsidR="000F23CB">
        <w:rPr>
          <w:lang w:val="es-ES"/>
        </w:rPr>
        <w:t>o</w:t>
      </w:r>
      <w:r w:rsidR="000F23CB" w:rsidRPr="00E77445">
        <w:rPr>
          <w:lang w:val="es-ES"/>
        </w:rPr>
        <w:t xml:space="preserve">, corresponde a las calificaciones en una evaluación de </w:t>
      </w:r>
      <w:r w:rsidR="000F23CB">
        <w:rPr>
          <w:lang w:val="es-ES"/>
        </w:rPr>
        <w:t>matemática</w:t>
      </w:r>
      <w:r w:rsidR="000F23CB" w:rsidRPr="00E77445">
        <w:rPr>
          <w:lang w:val="es-ES"/>
        </w:rPr>
        <w:t>.</w:t>
      </w:r>
      <w:r w:rsidR="000F23CB">
        <w:rPr>
          <w:lang w:val="es-ES"/>
        </w:rPr>
        <w:t xml:space="preserve"> Las referencias son: Insuficiente (I), Suficiente (S), Bien (B), Distinguido (D) y Excelente (E).</w:t>
      </w:r>
    </w:p>
    <w:tbl>
      <w:tblPr>
        <w:tblStyle w:val="Tablaconcuadrcula"/>
        <w:tblW w:w="0" w:type="auto"/>
        <w:jc w:val="center"/>
        <w:tblLook w:val="04A0" w:firstRow="1" w:lastRow="0" w:firstColumn="1" w:lastColumn="0" w:noHBand="0" w:noVBand="1"/>
      </w:tblPr>
      <w:tblGrid>
        <w:gridCol w:w="849"/>
        <w:gridCol w:w="849"/>
        <w:gridCol w:w="849"/>
        <w:gridCol w:w="849"/>
        <w:gridCol w:w="849"/>
        <w:gridCol w:w="849"/>
        <w:gridCol w:w="850"/>
        <w:gridCol w:w="850"/>
        <w:gridCol w:w="850"/>
        <w:gridCol w:w="850"/>
      </w:tblGrid>
      <w:tr w:rsidR="000F23CB" w:rsidTr="00E24797">
        <w:trPr>
          <w:jc w:val="center"/>
        </w:trPr>
        <w:tc>
          <w:tcPr>
            <w:tcW w:w="849" w:type="dxa"/>
            <w:vAlign w:val="center"/>
          </w:tcPr>
          <w:p w:rsidR="000F23CB" w:rsidRDefault="000F23CB" w:rsidP="00E24797">
            <w:pPr>
              <w:jc w:val="center"/>
              <w:rPr>
                <w:lang w:val="es-ES"/>
              </w:rPr>
            </w:pPr>
            <w:r>
              <w:rPr>
                <w:lang w:val="es-ES"/>
              </w:rPr>
              <w:t>I</w:t>
            </w:r>
          </w:p>
        </w:tc>
        <w:tc>
          <w:tcPr>
            <w:tcW w:w="849" w:type="dxa"/>
            <w:vAlign w:val="center"/>
          </w:tcPr>
          <w:p w:rsidR="000F23CB" w:rsidRDefault="000F23CB" w:rsidP="00E24797">
            <w:pPr>
              <w:jc w:val="center"/>
              <w:rPr>
                <w:lang w:val="es-ES"/>
              </w:rPr>
            </w:pPr>
            <w:r>
              <w:rPr>
                <w:lang w:val="es-ES"/>
              </w:rPr>
              <w:t>B</w:t>
            </w:r>
          </w:p>
        </w:tc>
        <w:tc>
          <w:tcPr>
            <w:tcW w:w="849" w:type="dxa"/>
            <w:vAlign w:val="center"/>
          </w:tcPr>
          <w:p w:rsidR="000F23CB" w:rsidRDefault="000F23CB" w:rsidP="00E24797">
            <w:pPr>
              <w:jc w:val="center"/>
              <w:rPr>
                <w:lang w:val="es-ES"/>
              </w:rPr>
            </w:pPr>
            <w:r>
              <w:rPr>
                <w:lang w:val="es-ES"/>
              </w:rPr>
              <w:t>D</w:t>
            </w:r>
          </w:p>
        </w:tc>
        <w:tc>
          <w:tcPr>
            <w:tcW w:w="849" w:type="dxa"/>
            <w:vAlign w:val="center"/>
          </w:tcPr>
          <w:p w:rsidR="000F23CB" w:rsidRDefault="000F23CB" w:rsidP="00E24797">
            <w:pPr>
              <w:jc w:val="center"/>
              <w:rPr>
                <w:lang w:val="es-ES"/>
              </w:rPr>
            </w:pPr>
            <w:r>
              <w:rPr>
                <w:lang w:val="es-ES"/>
              </w:rPr>
              <w:t>B</w:t>
            </w:r>
          </w:p>
        </w:tc>
        <w:tc>
          <w:tcPr>
            <w:tcW w:w="849" w:type="dxa"/>
            <w:vAlign w:val="center"/>
          </w:tcPr>
          <w:p w:rsidR="000F23CB" w:rsidRDefault="000F23CB" w:rsidP="00E24797">
            <w:pPr>
              <w:jc w:val="center"/>
              <w:rPr>
                <w:lang w:val="es-ES"/>
              </w:rPr>
            </w:pPr>
            <w:r>
              <w:rPr>
                <w:lang w:val="es-ES"/>
              </w:rPr>
              <w:t>E</w:t>
            </w:r>
          </w:p>
        </w:tc>
        <w:tc>
          <w:tcPr>
            <w:tcW w:w="849"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E</w:t>
            </w:r>
          </w:p>
        </w:tc>
        <w:tc>
          <w:tcPr>
            <w:tcW w:w="850"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D</w:t>
            </w:r>
          </w:p>
        </w:tc>
        <w:tc>
          <w:tcPr>
            <w:tcW w:w="850" w:type="dxa"/>
            <w:vAlign w:val="center"/>
          </w:tcPr>
          <w:p w:rsidR="000F23CB" w:rsidRDefault="000F23CB" w:rsidP="00E24797">
            <w:pPr>
              <w:jc w:val="center"/>
              <w:rPr>
                <w:lang w:val="es-ES"/>
              </w:rPr>
            </w:pPr>
            <w:r>
              <w:rPr>
                <w:lang w:val="es-ES"/>
              </w:rPr>
              <w:t>S</w:t>
            </w:r>
          </w:p>
        </w:tc>
      </w:tr>
      <w:tr w:rsidR="000F23CB" w:rsidTr="00E24797">
        <w:trPr>
          <w:jc w:val="center"/>
        </w:trPr>
        <w:tc>
          <w:tcPr>
            <w:tcW w:w="849" w:type="dxa"/>
            <w:vAlign w:val="center"/>
          </w:tcPr>
          <w:p w:rsidR="000F23CB" w:rsidRDefault="000F23CB" w:rsidP="00E24797">
            <w:pPr>
              <w:jc w:val="center"/>
              <w:rPr>
                <w:lang w:val="es-ES"/>
              </w:rPr>
            </w:pPr>
            <w:r>
              <w:rPr>
                <w:lang w:val="es-ES"/>
              </w:rPr>
              <w:t>S</w:t>
            </w:r>
          </w:p>
        </w:tc>
        <w:tc>
          <w:tcPr>
            <w:tcW w:w="849" w:type="dxa"/>
            <w:vAlign w:val="center"/>
          </w:tcPr>
          <w:p w:rsidR="000F23CB" w:rsidRDefault="000F23CB" w:rsidP="00E24797">
            <w:pPr>
              <w:jc w:val="center"/>
              <w:rPr>
                <w:lang w:val="es-ES"/>
              </w:rPr>
            </w:pPr>
            <w:r>
              <w:rPr>
                <w:lang w:val="es-ES"/>
              </w:rPr>
              <w:t>I</w:t>
            </w:r>
          </w:p>
        </w:tc>
        <w:tc>
          <w:tcPr>
            <w:tcW w:w="849" w:type="dxa"/>
            <w:vAlign w:val="center"/>
          </w:tcPr>
          <w:p w:rsidR="000F23CB" w:rsidRDefault="000F23CB" w:rsidP="00E24797">
            <w:pPr>
              <w:jc w:val="center"/>
              <w:rPr>
                <w:lang w:val="es-ES"/>
              </w:rPr>
            </w:pPr>
            <w:r>
              <w:rPr>
                <w:lang w:val="es-ES"/>
              </w:rPr>
              <w:t>D</w:t>
            </w:r>
          </w:p>
        </w:tc>
        <w:tc>
          <w:tcPr>
            <w:tcW w:w="849" w:type="dxa"/>
            <w:vAlign w:val="center"/>
          </w:tcPr>
          <w:p w:rsidR="000F23CB" w:rsidRDefault="000F23CB" w:rsidP="00E24797">
            <w:pPr>
              <w:jc w:val="center"/>
              <w:rPr>
                <w:lang w:val="es-ES"/>
              </w:rPr>
            </w:pPr>
            <w:r>
              <w:rPr>
                <w:lang w:val="es-ES"/>
              </w:rPr>
              <w:t>B</w:t>
            </w:r>
          </w:p>
        </w:tc>
        <w:tc>
          <w:tcPr>
            <w:tcW w:w="849" w:type="dxa"/>
            <w:vAlign w:val="center"/>
          </w:tcPr>
          <w:p w:rsidR="000F23CB" w:rsidRDefault="000F23CB" w:rsidP="00E24797">
            <w:pPr>
              <w:jc w:val="center"/>
              <w:rPr>
                <w:lang w:val="es-ES"/>
              </w:rPr>
            </w:pPr>
            <w:r>
              <w:rPr>
                <w:lang w:val="es-ES"/>
              </w:rPr>
              <w:t>D</w:t>
            </w:r>
          </w:p>
        </w:tc>
        <w:tc>
          <w:tcPr>
            <w:tcW w:w="849" w:type="dxa"/>
            <w:vAlign w:val="center"/>
          </w:tcPr>
          <w:p w:rsidR="000F23CB" w:rsidRDefault="000F23CB" w:rsidP="00E24797">
            <w:pPr>
              <w:jc w:val="center"/>
              <w:rPr>
                <w:lang w:val="es-ES"/>
              </w:rPr>
            </w:pPr>
            <w:r>
              <w:rPr>
                <w:lang w:val="es-ES"/>
              </w:rPr>
              <w:t>E</w:t>
            </w:r>
          </w:p>
        </w:tc>
        <w:tc>
          <w:tcPr>
            <w:tcW w:w="850"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D</w:t>
            </w:r>
          </w:p>
        </w:tc>
        <w:tc>
          <w:tcPr>
            <w:tcW w:w="850"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E</w:t>
            </w:r>
          </w:p>
        </w:tc>
      </w:tr>
      <w:tr w:rsidR="000F23CB" w:rsidTr="00E24797">
        <w:trPr>
          <w:jc w:val="center"/>
        </w:trPr>
        <w:tc>
          <w:tcPr>
            <w:tcW w:w="849" w:type="dxa"/>
            <w:vAlign w:val="center"/>
          </w:tcPr>
          <w:p w:rsidR="000F23CB" w:rsidRDefault="000F23CB" w:rsidP="00E24797">
            <w:pPr>
              <w:jc w:val="center"/>
              <w:rPr>
                <w:lang w:val="es-ES"/>
              </w:rPr>
            </w:pPr>
            <w:r>
              <w:rPr>
                <w:lang w:val="es-ES"/>
              </w:rPr>
              <w:t>S</w:t>
            </w:r>
          </w:p>
        </w:tc>
        <w:tc>
          <w:tcPr>
            <w:tcW w:w="849" w:type="dxa"/>
            <w:vAlign w:val="center"/>
          </w:tcPr>
          <w:p w:rsidR="000F23CB" w:rsidRDefault="000F23CB" w:rsidP="00E24797">
            <w:pPr>
              <w:jc w:val="center"/>
              <w:rPr>
                <w:lang w:val="es-ES"/>
              </w:rPr>
            </w:pPr>
            <w:r>
              <w:rPr>
                <w:lang w:val="es-ES"/>
              </w:rPr>
              <w:t>B</w:t>
            </w:r>
          </w:p>
        </w:tc>
        <w:tc>
          <w:tcPr>
            <w:tcW w:w="849" w:type="dxa"/>
            <w:vAlign w:val="center"/>
          </w:tcPr>
          <w:p w:rsidR="000F23CB" w:rsidRDefault="000F23CB" w:rsidP="00E24797">
            <w:pPr>
              <w:jc w:val="center"/>
              <w:rPr>
                <w:lang w:val="es-ES"/>
              </w:rPr>
            </w:pPr>
            <w:r>
              <w:rPr>
                <w:lang w:val="es-ES"/>
              </w:rPr>
              <w:t>B</w:t>
            </w:r>
          </w:p>
        </w:tc>
        <w:tc>
          <w:tcPr>
            <w:tcW w:w="849" w:type="dxa"/>
            <w:vAlign w:val="center"/>
          </w:tcPr>
          <w:p w:rsidR="000F23CB" w:rsidRDefault="000F23CB" w:rsidP="00E24797">
            <w:pPr>
              <w:jc w:val="center"/>
              <w:rPr>
                <w:lang w:val="es-ES"/>
              </w:rPr>
            </w:pPr>
            <w:r>
              <w:rPr>
                <w:lang w:val="es-ES"/>
              </w:rPr>
              <w:t>I</w:t>
            </w:r>
          </w:p>
        </w:tc>
        <w:tc>
          <w:tcPr>
            <w:tcW w:w="849" w:type="dxa"/>
            <w:vAlign w:val="center"/>
          </w:tcPr>
          <w:p w:rsidR="000F23CB" w:rsidRDefault="000F23CB" w:rsidP="00E24797">
            <w:pPr>
              <w:jc w:val="center"/>
              <w:rPr>
                <w:lang w:val="es-ES"/>
              </w:rPr>
            </w:pPr>
            <w:r>
              <w:rPr>
                <w:lang w:val="es-ES"/>
              </w:rPr>
              <w:t>E</w:t>
            </w:r>
          </w:p>
        </w:tc>
        <w:tc>
          <w:tcPr>
            <w:tcW w:w="849"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S</w:t>
            </w:r>
          </w:p>
        </w:tc>
        <w:tc>
          <w:tcPr>
            <w:tcW w:w="850" w:type="dxa"/>
            <w:vAlign w:val="center"/>
          </w:tcPr>
          <w:p w:rsidR="000F23CB" w:rsidRDefault="000F23CB" w:rsidP="00E24797">
            <w:pPr>
              <w:jc w:val="center"/>
              <w:rPr>
                <w:lang w:val="es-ES"/>
              </w:rPr>
            </w:pPr>
            <w:r>
              <w:rPr>
                <w:lang w:val="es-ES"/>
              </w:rPr>
              <w:t>D</w:t>
            </w:r>
          </w:p>
        </w:tc>
        <w:tc>
          <w:tcPr>
            <w:tcW w:w="850" w:type="dxa"/>
            <w:vAlign w:val="center"/>
          </w:tcPr>
          <w:p w:rsidR="000F23CB" w:rsidRDefault="000F23CB" w:rsidP="00E24797">
            <w:pPr>
              <w:jc w:val="center"/>
              <w:rPr>
                <w:lang w:val="es-ES"/>
              </w:rPr>
            </w:pPr>
            <w:r>
              <w:rPr>
                <w:lang w:val="es-ES"/>
              </w:rPr>
              <w:t>B</w:t>
            </w:r>
          </w:p>
        </w:tc>
        <w:tc>
          <w:tcPr>
            <w:tcW w:w="850" w:type="dxa"/>
            <w:vAlign w:val="center"/>
          </w:tcPr>
          <w:p w:rsidR="000F23CB" w:rsidRDefault="000F23CB" w:rsidP="00E24797">
            <w:pPr>
              <w:jc w:val="center"/>
              <w:rPr>
                <w:lang w:val="es-ES"/>
              </w:rPr>
            </w:pPr>
            <w:r>
              <w:rPr>
                <w:lang w:val="es-ES"/>
              </w:rPr>
              <w:t>S</w:t>
            </w:r>
          </w:p>
        </w:tc>
      </w:tr>
    </w:tbl>
    <w:p w:rsidR="000F23CB" w:rsidRPr="0093630D" w:rsidRDefault="000F23CB" w:rsidP="000F23CB">
      <w:pPr>
        <w:numPr>
          <w:ilvl w:val="0"/>
          <w:numId w:val="29"/>
        </w:numPr>
        <w:tabs>
          <w:tab w:val="left" w:pos="284"/>
        </w:tabs>
        <w:spacing w:after="0" w:line="240" w:lineRule="auto"/>
        <w:ind w:hanging="720"/>
        <w:jc w:val="both"/>
        <w:rPr>
          <w:lang w:val="es-ES"/>
        </w:rPr>
      </w:pPr>
      <w:r>
        <w:rPr>
          <w:lang w:val="es-ES"/>
        </w:rPr>
        <w:t xml:space="preserve">¿Cuál es la unidad de análisis? </w:t>
      </w:r>
      <w:r w:rsidRPr="0093630D">
        <w:rPr>
          <w:lang w:val="es-ES"/>
        </w:rPr>
        <w:t>¿Cuál es la variable en estudio? Clasifique la variable.</w:t>
      </w:r>
    </w:p>
    <w:p w:rsidR="000F23CB" w:rsidRDefault="000F23CB" w:rsidP="000F23CB">
      <w:pPr>
        <w:numPr>
          <w:ilvl w:val="0"/>
          <w:numId w:val="29"/>
        </w:numPr>
        <w:tabs>
          <w:tab w:val="left" w:pos="284"/>
        </w:tabs>
        <w:spacing w:after="0" w:line="240" w:lineRule="auto"/>
        <w:ind w:left="0" w:firstLine="0"/>
        <w:jc w:val="both"/>
        <w:rPr>
          <w:lang w:val="es-ES"/>
        </w:rPr>
      </w:pPr>
      <w:r>
        <w:rPr>
          <w:lang w:val="es-ES"/>
        </w:rPr>
        <w:t>Realice una tabla de distribución de frecuencias absolutas y relativas porcentuales.</w:t>
      </w:r>
    </w:p>
    <w:p w:rsidR="000F23CB" w:rsidRDefault="000F23CB" w:rsidP="000F23CB">
      <w:pPr>
        <w:numPr>
          <w:ilvl w:val="0"/>
          <w:numId w:val="29"/>
        </w:numPr>
        <w:tabs>
          <w:tab w:val="left" w:pos="284"/>
        </w:tabs>
        <w:spacing w:after="0" w:line="240" w:lineRule="auto"/>
        <w:ind w:left="0" w:firstLine="0"/>
        <w:jc w:val="both"/>
        <w:rPr>
          <w:lang w:val="es-ES"/>
        </w:rPr>
      </w:pPr>
      <w:r>
        <w:rPr>
          <w:lang w:val="es-ES"/>
        </w:rPr>
        <w:t>Represente gráficamente y diga qué información importante se desprende.</w:t>
      </w:r>
    </w:p>
    <w:p w:rsidR="00E66975" w:rsidRDefault="00E66975" w:rsidP="000F23CB">
      <w:pPr>
        <w:tabs>
          <w:tab w:val="left" w:pos="284"/>
        </w:tabs>
        <w:spacing w:after="0" w:line="240" w:lineRule="auto"/>
        <w:jc w:val="both"/>
      </w:pPr>
    </w:p>
    <w:p w:rsidR="000F23CB" w:rsidRDefault="000F23CB" w:rsidP="000F23CB">
      <w:pPr>
        <w:spacing w:after="0" w:line="240" w:lineRule="auto"/>
        <w:jc w:val="both"/>
        <w:rPr>
          <w:lang w:val="es-ES"/>
        </w:rPr>
      </w:pPr>
      <w:r w:rsidRPr="009F27F8">
        <w:rPr>
          <w:u w:val="single"/>
          <w:lang w:val="es-ES"/>
        </w:rPr>
        <w:t>Ejercicio Nº</w:t>
      </w:r>
      <w:r>
        <w:rPr>
          <w:u w:val="single"/>
          <w:lang w:val="es-ES"/>
        </w:rPr>
        <w:t>8</w:t>
      </w:r>
      <w:r w:rsidRPr="009F27F8">
        <w:rPr>
          <w:lang w:val="es-ES"/>
        </w:rPr>
        <w:t>:</w:t>
      </w:r>
      <w:r>
        <w:rPr>
          <w:lang w:val="es-ES"/>
        </w:rPr>
        <w:t xml:space="preserve"> Un profesor se pregunta si los nuevos estudiantes universitarios de la </w:t>
      </w:r>
      <w:proofErr w:type="spellStart"/>
      <w:r>
        <w:rPr>
          <w:lang w:val="es-ES"/>
        </w:rPr>
        <w:t>UNaM</w:t>
      </w:r>
      <w:proofErr w:type="spellEnd"/>
      <w:r>
        <w:rPr>
          <w:lang w:val="es-ES"/>
        </w:rPr>
        <w:t xml:space="preserve"> usan menos sus correos electrónicos. Para ello selecciono al azar</w:t>
      </w:r>
      <w:r w:rsidRPr="0074472B">
        <w:t xml:space="preserve"> 30 estudiantes </w:t>
      </w:r>
      <w:r>
        <w:t xml:space="preserve">para saber </w:t>
      </w:r>
      <w:r w:rsidRPr="0074472B">
        <w:t xml:space="preserve">cuántos días </w:t>
      </w:r>
      <w:r>
        <w:t>ingresaron a</w:t>
      </w:r>
      <w:r w:rsidRPr="0074472B">
        <w:t xml:space="preserve"> </w:t>
      </w:r>
      <w:r>
        <w:t xml:space="preserve">sus correos electrónicos </w:t>
      </w:r>
      <w:r w:rsidRPr="0074472B">
        <w:t xml:space="preserve">durante los últimos </w:t>
      </w:r>
      <w:r>
        <w:t>20</w:t>
      </w:r>
      <w:r w:rsidRPr="0074472B">
        <w:t xml:space="preserve"> días. Sus respuestas fueron:</w:t>
      </w:r>
      <w:r>
        <w:t xml:space="preserve">  </w:t>
      </w:r>
      <w:r w:rsidRPr="0074472B">
        <w:t xml:space="preserve">2, 2, 2, 3, 3, 3, 3, 3, </w:t>
      </w:r>
      <w:r>
        <w:t>4</w:t>
      </w:r>
      <w:r w:rsidRPr="0074472B">
        <w:t>, 4, 4, 4, 4, 4,</w:t>
      </w:r>
      <w:r>
        <w:t xml:space="preserve"> 4</w:t>
      </w:r>
      <w:r w:rsidRPr="0074472B">
        <w:t xml:space="preserve">, </w:t>
      </w:r>
      <w:r>
        <w:t>4</w:t>
      </w:r>
      <w:r w:rsidRPr="0074472B">
        <w:t xml:space="preserve">, 5, 5, 5, 5, 5, 6, 6, 6, 6, 7, 7, 8, 9, </w:t>
      </w:r>
      <w:r>
        <w:t>17</w:t>
      </w:r>
    </w:p>
    <w:p w:rsidR="000F23CB" w:rsidRPr="00FD5FB6" w:rsidRDefault="000F23CB" w:rsidP="000F23CB">
      <w:pPr>
        <w:pStyle w:val="Prrafodelista"/>
        <w:numPr>
          <w:ilvl w:val="0"/>
          <w:numId w:val="41"/>
        </w:numPr>
        <w:spacing w:after="0" w:line="240" w:lineRule="auto"/>
        <w:rPr>
          <w:lang w:val="es-ES"/>
        </w:rPr>
      </w:pPr>
      <w:r>
        <w:rPr>
          <w:lang w:val="es-ES"/>
        </w:rPr>
        <w:t xml:space="preserve">Detalla cual es la muestra y cual la población. </w:t>
      </w:r>
      <w:r w:rsidRPr="00FD5FB6">
        <w:rPr>
          <w:lang w:val="es-ES"/>
        </w:rPr>
        <w:t xml:space="preserve">¿Cuál es la variable de estudio? Clasifique la variable. </w:t>
      </w:r>
    </w:p>
    <w:p w:rsidR="000F23CB" w:rsidRDefault="000F23CB" w:rsidP="000F23CB">
      <w:pPr>
        <w:pStyle w:val="Prrafodelista"/>
        <w:numPr>
          <w:ilvl w:val="0"/>
          <w:numId w:val="41"/>
        </w:numPr>
        <w:spacing w:after="0" w:line="240" w:lineRule="auto"/>
        <w:rPr>
          <w:lang w:val="es-ES"/>
        </w:rPr>
      </w:pPr>
      <w:r>
        <w:rPr>
          <w:lang w:val="es-ES"/>
        </w:rPr>
        <w:t>Construya una tabla de frecuencias.</w:t>
      </w:r>
    </w:p>
    <w:p w:rsidR="000F23CB" w:rsidRDefault="000F23CB" w:rsidP="000F23CB">
      <w:pPr>
        <w:pStyle w:val="Prrafodelista"/>
        <w:numPr>
          <w:ilvl w:val="0"/>
          <w:numId w:val="41"/>
        </w:numPr>
        <w:spacing w:after="0" w:line="240" w:lineRule="auto"/>
        <w:rPr>
          <w:lang w:val="es-ES"/>
        </w:rPr>
      </w:pPr>
      <w:r w:rsidRPr="000F23CB">
        <w:rPr>
          <w:lang w:val="es-ES"/>
        </w:rPr>
        <w:t>Realice un gráfico.</w:t>
      </w:r>
    </w:p>
    <w:p w:rsidR="000F23CB" w:rsidRDefault="000F23CB" w:rsidP="000F23CB">
      <w:pPr>
        <w:spacing w:after="0" w:line="240" w:lineRule="auto"/>
        <w:rPr>
          <w:lang w:val="es-ES"/>
        </w:rPr>
      </w:pPr>
    </w:p>
    <w:p w:rsidR="000F23CB" w:rsidRDefault="000F23CB" w:rsidP="000F23CB">
      <w:pPr>
        <w:spacing w:after="0" w:line="240" w:lineRule="auto"/>
        <w:jc w:val="both"/>
        <w:rPr>
          <w:lang w:val="es-ES"/>
        </w:rPr>
      </w:pPr>
      <w:r w:rsidRPr="009A4C13">
        <w:rPr>
          <w:u w:val="single"/>
          <w:lang w:val="es-ES"/>
        </w:rPr>
        <w:t>Ejercicio Nº</w:t>
      </w:r>
      <w:r>
        <w:rPr>
          <w:u w:val="single"/>
          <w:lang w:val="es-ES"/>
        </w:rPr>
        <w:t>9</w:t>
      </w:r>
      <w:r w:rsidRPr="00C41FB8">
        <w:rPr>
          <w:lang w:val="es-ES"/>
        </w:rPr>
        <w:t xml:space="preserve">: </w:t>
      </w:r>
      <w:r>
        <w:rPr>
          <w:lang w:val="es-ES"/>
        </w:rPr>
        <w:t xml:space="preserve">Un artículo de una revista muy importante analizó la amplia influencia que Google tuvo en Internet a nivel mundial. La siguiente tabla indica la participación de mercado de los buscadores de la web, entre una comunidad de usuarios de Internet de Argentina; el estudio se realizó en 2013. </w:t>
      </w:r>
    </w:p>
    <w:tbl>
      <w:tblPr>
        <w:tblStyle w:val="Tablaconcuadrcula"/>
        <w:tblpPr w:leftFromText="141" w:rightFromText="141" w:vertAnchor="text" w:horzAnchor="margin" w:tblpY="61"/>
        <w:tblOverlap w:val="never"/>
        <w:tblW w:w="0" w:type="auto"/>
        <w:tblLook w:val="04A0" w:firstRow="1" w:lastRow="0" w:firstColumn="1" w:lastColumn="0" w:noHBand="0" w:noVBand="1"/>
      </w:tblPr>
      <w:tblGrid>
        <w:gridCol w:w="1918"/>
        <w:gridCol w:w="1848"/>
        <w:gridCol w:w="6150"/>
      </w:tblGrid>
      <w:tr w:rsidR="000F23CB" w:rsidTr="000F23CB">
        <w:trPr>
          <w:trHeight w:val="232"/>
        </w:trPr>
        <w:tc>
          <w:tcPr>
            <w:tcW w:w="1918" w:type="dxa"/>
            <w:vAlign w:val="center"/>
          </w:tcPr>
          <w:p w:rsidR="000F23CB" w:rsidRPr="005A70BB" w:rsidRDefault="000F23CB" w:rsidP="00E24797">
            <w:pPr>
              <w:jc w:val="center"/>
              <w:rPr>
                <w:b/>
                <w:lang w:val="es-ES"/>
              </w:rPr>
            </w:pPr>
            <w:r w:rsidRPr="005A70BB">
              <w:rPr>
                <w:b/>
                <w:lang w:val="es-ES"/>
              </w:rPr>
              <w:t>Buscadores</w:t>
            </w:r>
          </w:p>
        </w:tc>
        <w:tc>
          <w:tcPr>
            <w:tcW w:w="1848" w:type="dxa"/>
            <w:tcBorders>
              <w:right w:val="single" w:sz="4" w:space="0" w:color="auto"/>
            </w:tcBorders>
            <w:vAlign w:val="center"/>
          </w:tcPr>
          <w:p w:rsidR="000F23CB" w:rsidRPr="005A70BB" w:rsidRDefault="000F23CB" w:rsidP="00E24797">
            <w:pPr>
              <w:jc w:val="center"/>
              <w:rPr>
                <w:b/>
                <w:lang w:val="es-ES"/>
              </w:rPr>
            </w:pPr>
            <w:r w:rsidRPr="005A70BB">
              <w:rPr>
                <w:b/>
                <w:lang w:val="es-ES"/>
              </w:rPr>
              <w:t>Porcentajes</w:t>
            </w:r>
          </w:p>
        </w:tc>
        <w:tc>
          <w:tcPr>
            <w:tcW w:w="6150" w:type="dxa"/>
            <w:vMerge w:val="restart"/>
            <w:tcBorders>
              <w:top w:val="nil"/>
              <w:left w:val="single" w:sz="4" w:space="0" w:color="auto"/>
              <w:bottom w:val="nil"/>
              <w:right w:val="nil"/>
            </w:tcBorders>
          </w:tcPr>
          <w:p w:rsidR="000F23CB" w:rsidRPr="00234E53" w:rsidRDefault="000F23CB" w:rsidP="000F23CB">
            <w:pPr>
              <w:numPr>
                <w:ilvl w:val="0"/>
                <w:numId w:val="31"/>
              </w:numPr>
              <w:tabs>
                <w:tab w:val="left" w:pos="284"/>
              </w:tabs>
              <w:ind w:left="0" w:firstLine="0"/>
              <w:jc w:val="both"/>
              <w:rPr>
                <w:lang w:val="es-ES"/>
              </w:rPr>
            </w:pPr>
            <w:r>
              <w:rPr>
                <w:lang w:val="es-ES"/>
              </w:rPr>
              <w:t>Indique cuál es la variable en estudio. Clasifique la variable.</w:t>
            </w:r>
          </w:p>
          <w:p w:rsidR="000F23CB" w:rsidRDefault="000F23CB" w:rsidP="000F23CB">
            <w:pPr>
              <w:numPr>
                <w:ilvl w:val="0"/>
                <w:numId w:val="31"/>
              </w:numPr>
              <w:tabs>
                <w:tab w:val="left" w:pos="284"/>
              </w:tabs>
              <w:ind w:left="0" w:firstLine="0"/>
              <w:jc w:val="both"/>
              <w:rPr>
                <w:lang w:val="es-ES"/>
              </w:rPr>
            </w:pPr>
            <w:r>
              <w:rPr>
                <w:lang w:val="es-ES"/>
              </w:rPr>
              <w:t>Si la muestra que se tomó fue de 158000 personas, obtenga las frecuencias absolutas.</w:t>
            </w:r>
          </w:p>
          <w:p w:rsidR="000F23CB" w:rsidRDefault="000F23CB" w:rsidP="000F23CB">
            <w:pPr>
              <w:numPr>
                <w:ilvl w:val="0"/>
                <w:numId w:val="31"/>
              </w:numPr>
              <w:tabs>
                <w:tab w:val="left" w:pos="284"/>
              </w:tabs>
              <w:ind w:left="0" w:firstLine="0"/>
              <w:jc w:val="both"/>
              <w:rPr>
                <w:lang w:val="es-ES"/>
              </w:rPr>
            </w:pPr>
            <w:r>
              <w:rPr>
                <w:lang w:val="es-ES"/>
              </w:rPr>
              <w:t>¿Tiene sentido armar una tabla de distribución con frecuencias acumuladas?</w:t>
            </w:r>
          </w:p>
          <w:p w:rsidR="000F23CB" w:rsidRPr="006C45F5" w:rsidRDefault="000F23CB" w:rsidP="000F23CB">
            <w:pPr>
              <w:numPr>
                <w:ilvl w:val="0"/>
                <w:numId w:val="31"/>
              </w:numPr>
              <w:tabs>
                <w:tab w:val="left" w:pos="284"/>
              </w:tabs>
              <w:ind w:left="0" w:firstLine="0"/>
              <w:jc w:val="both"/>
              <w:rPr>
                <w:lang w:val="es-ES"/>
              </w:rPr>
            </w:pPr>
            <w:r w:rsidRPr="006C45F5">
              <w:rPr>
                <w:lang w:val="es-ES"/>
              </w:rPr>
              <w:t>Elabore un gráfico</w:t>
            </w:r>
            <w:r>
              <w:rPr>
                <w:lang w:val="es-ES"/>
              </w:rPr>
              <w:t xml:space="preserve"> de sectores.</w:t>
            </w:r>
          </w:p>
          <w:p w:rsidR="000F23CB" w:rsidRPr="005A70BB" w:rsidRDefault="000F23CB" w:rsidP="000F23CB">
            <w:pPr>
              <w:rPr>
                <w:b/>
                <w:lang w:val="es-ES"/>
              </w:rPr>
            </w:pPr>
          </w:p>
        </w:tc>
      </w:tr>
      <w:tr w:rsidR="000F23CB" w:rsidTr="000F23CB">
        <w:trPr>
          <w:trHeight w:val="220"/>
        </w:trPr>
        <w:tc>
          <w:tcPr>
            <w:tcW w:w="1918" w:type="dxa"/>
            <w:vAlign w:val="center"/>
          </w:tcPr>
          <w:p w:rsidR="000F23CB" w:rsidRDefault="000F23CB" w:rsidP="00E24797">
            <w:pPr>
              <w:jc w:val="center"/>
              <w:rPr>
                <w:lang w:val="es-ES"/>
              </w:rPr>
            </w:pPr>
            <w:r>
              <w:rPr>
                <w:lang w:val="es-ES"/>
              </w:rPr>
              <w:t>Ask Jeeves</w:t>
            </w:r>
          </w:p>
        </w:tc>
        <w:tc>
          <w:tcPr>
            <w:tcW w:w="1848" w:type="dxa"/>
            <w:tcBorders>
              <w:right w:val="single" w:sz="4" w:space="0" w:color="auto"/>
            </w:tcBorders>
            <w:vAlign w:val="center"/>
          </w:tcPr>
          <w:p w:rsidR="000F23CB" w:rsidRDefault="000F23CB" w:rsidP="00E24797">
            <w:pPr>
              <w:jc w:val="center"/>
              <w:rPr>
                <w:lang w:val="es-ES"/>
              </w:rPr>
            </w:pPr>
            <w:r>
              <w:rPr>
                <w:lang w:val="es-ES"/>
              </w:rPr>
              <w:t>9</w:t>
            </w:r>
          </w:p>
        </w:tc>
        <w:tc>
          <w:tcPr>
            <w:tcW w:w="6150" w:type="dxa"/>
            <w:vMerge/>
            <w:tcBorders>
              <w:top w:val="nil"/>
              <w:left w:val="single" w:sz="4" w:space="0" w:color="auto"/>
              <w:bottom w:val="nil"/>
              <w:right w:val="nil"/>
            </w:tcBorders>
          </w:tcPr>
          <w:p w:rsidR="000F23CB" w:rsidRDefault="000F23CB" w:rsidP="00E24797">
            <w:pPr>
              <w:jc w:val="center"/>
              <w:rPr>
                <w:lang w:val="es-ES"/>
              </w:rPr>
            </w:pPr>
          </w:p>
        </w:tc>
      </w:tr>
      <w:tr w:rsidR="000F23CB" w:rsidTr="000F23CB">
        <w:trPr>
          <w:trHeight w:val="232"/>
        </w:trPr>
        <w:tc>
          <w:tcPr>
            <w:tcW w:w="1918" w:type="dxa"/>
            <w:vAlign w:val="center"/>
          </w:tcPr>
          <w:p w:rsidR="000F23CB" w:rsidRDefault="000F23CB" w:rsidP="00E24797">
            <w:pPr>
              <w:jc w:val="center"/>
              <w:rPr>
                <w:lang w:val="es-ES"/>
              </w:rPr>
            </w:pPr>
            <w:r>
              <w:rPr>
                <w:lang w:val="es-ES"/>
              </w:rPr>
              <w:t>Google</w:t>
            </w:r>
          </w:p>
        </w:tc>
        <w:tc>
          <w:tcPr>
            <w:tcW w:w="1848" w:type="dxa"/>
            <w:tcBorders>
              <w:right w:val="single" w:sz="4" w:space="0" w:color="auto"/>
            </w:tcBorders>
            <w:vAlign w:val="center"/>
          </w:tcPr>
          <w:p w:rsidR="000F23CB" w:rsidRDefault="000F23CB" w:rsidP="00E24797">
            <w:pPr>
              <w:jc w:val="center"/>
              <w:rPr>
                <w:lang w:val="es-ES"/>
              </w:rPr>
            </w:pPr>
            <w:r>
              <w:rPr>
                <w:lang w:val="es-ES"/>
              </w:rPr>
              <w:t>42</w:t>
            </w:r>
          </w:p>
        </w:tc>
        <w:tc>
          <w:tcPr>
            <w:tcW w:w="6150" w:type="dxa"/>
            <w:vMerge/>
            <w:tcBorders>
              <w:top w:val="nil"/>
              <w:left w:val="single" w:sz="4" w:space="0" w:color="auto"/>
              <w:bottom w:val="nil"/>
              <w:right w:val="nil"/>
            </w:tcBorders>
          </w:tcPr>
          <w:p w:rsidR="000F23CB" w:rsidRDefault="000F23CB" w:rsidP="00E24797">
            <w:pPr>
              <w:jc w:val="center"/>
              <w:rPr>
                <w:lang w:val="es-ES"/>
              </w:rPr>
            </w:pPr>
          </w:p>
        </w:tc>
      </w:tr>
      <w:tr w:rsidR="000F23CB" w:rsidTr="000F23CB">
        <w:trPr>
          <w:trHeight w:val="220"/>
        </w:trPr>
        <w:tc>
          <w:tcPr>
            <w:tcW w:w="1918" w:type="dxa"/>
            <w:vAlign w:val="center"/>
          </w:tcPr>
          <w:p w:rsidR="000F23CB" w:rsidRDefault="000F23CB" w:rsidP="00E24797">
            <w:pPr>
              <w:jc w:val="center"/>
              <w:rPr>
                <w:lang w:val="es-ES"/>
              </w:rPr>
            </w:pPr>
            <w:r>
              <w:rPr>
                <w:lang w:val="es-ES"/>
              </w:rPr>
              <w:t>MSN – Microsoft</w:t>
            </w:r>
          </w:p>
        </w:tc>
        <w:tc>
          <w:tcPr>
            <w:tcW w:w="1848" w:type="dxa"/>
            <w:tcBorders>
              <w:right w:val="single" w:sz="4" w:space="0" w:color="auto"/>
            </w:tcBorders>
            <w:vAlign w:val="center"/>
          </w:tcPr>
          <w:p w:rsidR="000F23CB" w:rsidRDefault="000F23CB" w:rsidP="00E24797">
            <w:pPr>
              <w:jc w:val="center"/>
              <w:rPr>
                <w:lang w:val="es-ES"/>
              </w:rPr>
            </w:pPr>
            <w:r>
              <w:rPr>
                <w:lang w:val="es-ES"/>
              </w:rPr>
              <w:t>15</w:t>
            </w:r>
          </w:p>
        </w:tc>
        <w:tc>
          <w:tcPr>
            <w:tcW w:w="6150" w:type="dxa"/>
            <w:vMerge/>
            <w:tcBorders>
              <w:top w:val="nil"/>
              <w:left w:val="single" w:sz="4" w:space="0" w:color="auto"/>
              <w:bottom w:val="nil"/>
              <w:right w:val="nil"/>
            </w:tcBorders>
          </w:tcPr>
          <w:p w:rsidR="000F23CB" w:rsidRDefault="000F23CB" w:rsidP="00E24797">
            <w:pPr>
              <w:jc w:val="center"/>
              <w:rPr>
                <w:lang w:val="es-ES"/>
              </w:rPr>
            </w:pPr>
          </w:p>
        </w:tc>
      </w:tr>
      <w:tr w:rsidR="000F23CB" w:rsidTr="000F23CB">
        <w:trPr>
          <w:trHeight w:val="232"/>
        </w:trPr>
        <w:tc>
          <w:tcPr>
            <w:tcW w:w="1918" w:type="dxa"/>
            <w:vAlign w:val="center"/>
          </w:tcPr>
          <w:p w:rsidR="000F23CB" w:rsidRDefault="000F23CB" w:rsidP="00E24797">
            <w:pPr>
              <w:jc w:val="center"/>
              <w:rPr>
                <w:lang w:val="es-ES"/>
              </w:rPr>
            </w:pPr>
            <w:proofErr w:type="spellStart"/>
            <w:r>
              <w:rPr>
                <w:lang w:val="es-ES"/>
              </w:rPr>
              <w:t>Yahoo</w:t>
            </w:r>
            <w:proofErr w:type="spellEnd"/>
          </w:p>
        </w:tc>
        <w:tc>
          <w:tcPr>
            <w:tcW w:w="1848" w:type="dxa"/>
            <w:tcBorders>
              <w:right w:val="single" w:sz="4" w:space="0" w:color="auto"/>
            </w:tcBorders>
            <w:vAlign w:val="center"/>
          </w:tcPr>
          <w:p w:rsidR="000F23CB" w:rsidRDefault="000F23CB" w:rsidP="00E24797">
            <w:pPr>
              <w:jc w:val="center"/>
              <w:rPr>
                <w:lang w:val="es-ES"/>
              </w:rPr>
            </w:pPr>
            <w:r>
              <w:rPr>
                <w:lang w:val="es-ES"/>
              </w:rPr>
              <w:t>25</w:t>
            </w:r>
          </w:p>
        </w:tc>
        <w:tc>
          <w:tcPr>
            <w:tcW w:w="6150" w:type="dxa"/>
            <w:vMerge/>
            <w:tcBorders>
              <w:top w:val="nil"/>
              <w:left w:val="single" w:sz="4" w:space="0" w:color="auto"/>
              <w:bottom w:val="nil"/>
              <w:right w:val="nil"/>
            </w:tcBorders>
          </w:tcPr>
          <w:p w:rsidR="000F23CB" w:rsidRDefault="000F23CB" w:rsidP="00E24797">
            <w:pPr>
              <w:jc w:val="center"/>
              <w:rPr>
                <w:lang w:val="es-ES"/>
              </w:rPr>
            </w:pPr>
          </w:p>
        </w:tc>
      </w:tr>
      <w:tr w:rsidR="000F23CB" w:rsidTr="000F23CB">
        <w:trPr>
          <w:trHeight w:val="245"/>
        </w:trPr>
        <w:tc>
          <w:tcPr>
            <w:tcW w:w="1918" w:type="dxa"/>
            <w:vAlign w:val="center"/>
          </w:tcPr>
          <w:p w:rsidR="000F23CB" w:rsidRDefault="000F23CB" w:rsidP="00E24797">
            <w:pPr>
              <w:jc w:val="center"/>
              <w:rPr>
                <w:lang w:val="es-ES"/>
              </w:rPr>
            </w:pPr>
            <w:r>
              <w:rPr>
                <w:lang w:val="es-ES"/>
              </w:rPr>
              <w:t>Otros</w:t>
            </w:r>
          </w:p>
        </w:tc>
        <w:tc>
          <w:tcPr>
            <w:tcW w:w="1848" w:type="dxa"/>
            <w:tcBorders>
              <w:right w:val="single" w:sz="4" w:space="0" w:color="auto"/>
            </w:tcBorders>
            <w:vAlign w:val="center"/>
          </w:tcPr>
          <w:p w:rsidR="000F23CB" w:rsidRDefault="000F23CB" w:rsidP="00E24797">
            <w:pPr>
              <w:jc w:val="center"/>
              <w:rPr>
                <w:lang w:val="es-ES"/>
              </w:rPr>
            </w:pPr>
            <w:r>
              <w:rPr>
                <w:lang w:val="es-ES"/>
              </w:rPr>
              <w:t>9</w:t>
            </w:r>
          </w:p>
        </w:tc>
        <w:tc>
          <w:tcPr>
            <w:tcW w:w="6150" w:type="dxa"/>
            <w:vMerge/>
            <w:tcBorders>
              <w:top w:val="nil"/>
              <w:left w:val="single" w:sz="4" w:space="0" w:color="auto"/>
              <w:bottom w:val="nil"/>
              <w:right w:val="nil"/>
            </w:tcBorders>
          </w:tcPr>
          <w:p w:rsidR="000F23CB" w:rsidRDefault="000F23CB" w:rsidP="00E24797">
            <w:pPr>
              <w:jc w:val="center"/>
              <w:rPr>
                <w:lang w:val="es-ES"/>
              </w:rPr>
            </w:pPr>
          </w:p>
        </w:tc>
      </w:tr>
    </w:tbl>
    <w:p w:rsidR="000F23CB" w:rsidRDefault="000F23CB" w:rsidP="000F23CB">
      <w:pPr>
        <w:spacing w:after="0"/>
        <w:rPr>
          <w:lang w:val="es-ES"/>
        </w:rPr>
      </w:pPr>
      <w:r w:rsidRPr="009F27F8">
        <w:rPr>
          <w:u w:val="single"/>
          <w:lang w:val="es-ES"/>
        </w:rPr>
        <w:lastRenderedPageBreak/>
        <w:t>Ejercicio Nº</w:t>
      </w:r>
      <w:r>
        <w:rPr>
          <w:u w:val="single"/>
          <w:lang w:val="es-ES"/>
        </w:rPr>
        <w:t>10</w:t>
      </w:r>
      <w:r w:rsidRPr="009F27F8">
        <w:rPr>
          <w:lang w:val="es-ES"/>
        </w:rPr>
        <w:t>:</w:t>
      </w:r>
      <w:r w:rsidRPr="009A4C13">
        <w:rPr>
          <w:lang w:val="es-ES"/>
        </w:rPr>
        <w:t xml:space="preserve"> </w:t>
      </w:r>
      <w:r w:rsidRPr="00C41FB8">
        <w:rPr>
          <w:lang w:val="es-ES"/>
        </w:rPr>
        <w:t>Suponga</w:t>
      </w:r>
      <w:r w:rsidRPr="00647040">
        <w:rPr>
          <w:lang w:val="es-ES"/>
        </w:rPr>
        <w:t xml:space="preserve"> que un investigador desea estudiar como varía el peso, en </w:t>
      </w:r>
      <w:r>
        <w:rPr>
          <w:lang w:val="es-ES"/>
        </w:rPr>
        <w:t>kilo</w:t>
      </w:r>
      <w:r w:rsidRPr="00647040">
        <w:rPr>
          <w:lang w:val="es-ES"/>
        </w:rPr>
        <w:t xml:space="preserve">gramos, de los </w:t>
      </w:r>
      <w:r>
        <w:rPr>
          <w:lang w:val="es-ES"/>
        </w:rPr>
        <w:t>estudiantes varones de todos los 6to año</w:t>
      </w:r>
      <w:r w:rsidR="00E24797">
        <w:rPr>
          <w:lang w:val="es-ES"/>
        </w:rPr>
        <w:t>s</w:t>
      </w:r>
      <w:r>
        <w:rPr>
          <w:lang w:val="es-ES"/>
        </w:rPr>
        <w:t xml:space="preserve"> de secundaria de una escuela técnica</w:t>
      </w:r>
      <w:r w:rsidRPr="00647040">
        <w:rPr>
          <w:lang w:val="es-ES"/>
        </w:rPr>
        <w:t xml:space="preserve">. Para ello toma una muestra de 50 </w:t>
      </w:r>
      <w:r>
        <w:rPr>
          <w:lang w:val="es-ES"/>
        </w:rPr>
        <w:t xml:space="preserve">alumnos </w:t>
      </w:r>
      <w:r w:rsidRPr="00647040">
        <w:rPr>
          <w:lang w:val="es-ES"/>
        </w:rPr>
        <w:t xml:space="preserve">y registra los siguientes pesos. </w:t>
      </w:r>
    </w:p>
    <w:tbl>
      <w:tblPr>
        <w:tblStyle w:val="Listaclara-nfasis11"/>
        <w:tblW w:w="0" w:type="auto"/>
        <w:jc w:val="center"/>
        <w:tblLayout w:type="fixed"/>
        <w:tblLook w:val="0000" w:firstRow="0" w:lastRow="0" w:firstColumn="0" w:lastColumn="0" w:noHBand="0" w:noVBand="0"/>
      </w:tblPr>
      <w:tblGrid>
        <w:gridCol w:w="500"/>
        <w:gridCol w:w="500"/>
        <w:gridCol w:w="500"/>
        <w:gridCol w:w="500"/>
        <w:gridCol w:w="500"/>
        <w:gridCol w:w="500"/>
        <w:gridCol w:w="500"/>
        <w:gridCol w:w="500"/>
        <w:gridCol w:w="500"/>
        <w:gridCol w:w="500"/>
      </w:tblGrid>
      <w:tr w:rsidR="000F23CB" w:rsidRPr="00647040" w:rsidTr="00E2479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65</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67</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66</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66</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63</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66</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66</w:t>
            </w:r>
          </w:p>
        </w:tc>
      </w:tr>
      <w:tr w:rsidR="000F23CB" w:rsidRPr="00647040" w:rsidTr="00E24797">
        <w:trPr>
          <w:jc w:val="center"/>
        </w:trPr>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63</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53</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65</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55</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65</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56</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65</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57</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58</w:t>
            </w:r>
          </w:p>
        </w:tc>
      </w:tr>
      <w:tr w:rsidR="000F23CB" w:rsidRPr="00647040" w:rsidTr="00E2479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65</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58</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57</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64</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59</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63</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59</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63</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60</w:t>
            </w:r>
          </w:p>
        </w:tc>
      </w:tr>
      <w:tr w:rsidR="000F23CB" w:rsidRPr="00647040" w:rsidTr="00E24797">
        <w:trPr>
          <w:jc w:val="center"/>
        </w:trPr>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63</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60</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72</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60</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71</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61</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70</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61</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69</w:t>
            </w:r>
          </w:p>
        </w:tc>
        <w:tc>
          <w:tcPr>
            <w:tcW w:w="500" w:type="dxa"/>
          </w:tcPr>
          <w:p w:rsidR="000F23CB" w:rsidRPr="00647040" w:rsidRDefault="000F23CB" w:rsidP="00E24797">
            <w:pPr>
              <w:jc w:val="both"/>
              <w:cnfStyle w:val="000000000000" w:firstRow="0" w:lastRow="0" w:firstColumn="0" w:lastColumn="0" w:oddVBand="0" w:evenVBand="0" w:oddHBand="0" w:evenHBand="0" w:firstRowFirstColumn="0" w:firstRowLastColumn="0" w:lastRowFirstColumn="0" w:lastRowLastColumn="0"/>
              <w:rPr>
                <w:lang w:val="es-ES"/>
              </w:rPr>
            </w:pPr>
            <w:r w:rsidRPr="00647040">
              <w:rPr>
                <w:lang w:val="es-ES"/>
              </w:rPr>
              <w:t>61</w:t>
            </w:r>
          </w:p>
        </w:tc>
      </w:tr>
      <w:tr w:rsidR="000F23CB" w:rsidRPr="00647040" w:rsidTr="00E2479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69</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61</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68</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62</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68</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62</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67</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62</w:t>
            </w:r>
          </w:p>
        </w:tc>
        <w:tc>
          <w:tcPr>
            <w:cnfStyle w:val="000010000000" w:firstRow="0" w:lastRow="0" w:firstColumn="0" w:lastColumn="0" w:oddVBand="1" w:evenVBand="0" w:oddHBand="0" w:evenHBand="0" w:firstRowFirstColumn="0" w:firstRowLastColumn="0" w:lastRowFirstColumn="0" w:lastRowLastColumn="0"/>
            <w:tcW w:w="500" w:type="dxa"/>
          </w:tcPr>
          <w:p w:rsidR="000F23CB" w:rsidRPr="00647040" w:rsidRDefault="000F23CB" w:rsidP="00E24797">
            <w:pPr>
              <w:jc w:val="both"/>
              <w:rPr>
                <w:lang w:val="es-ES"/>
              </w:rPr>
            </w:pPr>
            <w:r w:rsidRPr="00647040">
              <w:rPr>
                <w:lang w:val="es-ES"/>
              </w:rPr>
              <w:t>67</w:t>
            </w:r>
          </w:p>
        </w:tc>
        <w:tc>
          <w:tcPr>
            <w:tcW w:w="500" w:type="dxa"/>
          </w:tcPr>
          <w:p w:rsidR="000F23CB" w:rsidRPr="00647040" w:rsidRDefault="000F23CB" w:rsidP="00E24797">
            <w:pPr>
              <w:jc w:val="both"/>
              <w:cnfStyle w:val="000000100000" w:firstRow="0" w:lastRow="0" w:firstColumn="0" w:lastColumn="0" w:oddVBand="0" w:evenVBand="0" w:oddHBand="1" w:evenHBand="0" w:firstRowFirstColumn="0" w:firstRowLastColumn="0" w:lastRowFirstColumn="0" w:lastRowLastColumn="0"/>
              <w:rPr>
                <w:lang w:val="es-ES"/>
              </w:rPr>
            </w:pPr>
            <w:r w:rsidRPr="00647040">
              <w:rPr>
                <w:lang w:val="es-ES"/>
              </w:rPr>
              <w:t>62</w:t>
            </w:r>
          </w:p>
        </w:tc>
      </w:tr>
    </w:tbl>
    <w:p w:rsidR="000F23CB" w:rsidRPr="00647040" w:rsidRDefault="000F23CB" w:rsidP="000F23CB">
      <w:pPr>
        <w:numPr>
          <w:ilvl w:val="0"/>
          <w:numId w:val="16"/>
        </w:numPr>
        <w:tabs>
          <w:tab w:val="left" w:pos="284"/>
        </w:tabs>
        <w:spacing w:after="0" w:line="240" w:lineRule="auto"/>
        <w:ind w:left="0" w:firstLine="0"/>
        <w:jc w:val="both"/>
        <w:rPr>
          <w:lang w:val="es-ES"/>
        </w:rPr>
      </w:pPr>
      <w:r w:rsidRPr="00647040">
        <w:rPr>
          <w:lang w:val="es-ES"/>
        </w:rPr>
        <w:t>Analice si se trata de una variable cualitativa o cuantitativa y si se justifica la construcción de una distribución de frecuencias con datos agrupados en intervalos de clases.</w:t>
      </w:r>
    </w:p>
    <w:p w:rsidR="000F23CB" w:rsidRDefault="000F23CB" w:rsidP="000F23CB">
      <w:pPr>
        <w:numPr>
          <w:ilvl w:val="0"/>
          <w:numId w:val="16"/>
        </w:numPr>
        <w:tabs>
          <w:tab w:val="left" w:pos="284"/>
        </w:tabs>
        <w:spacing w:after="0" w:line="240" w:lineRule="auto"/>
        <w:ind w:left="0" w:firstLine="0"/>
        <w:jc w:val="both"/>
        <w:rPr>
          <w:lang w:val="es-ES"/>
        </w:rPr>
      </w:pPr>
      <w:r w:rsidRPr="00647040">
        <w:rPr>
          <w:lang w:val="es-ES"/>
        </w:rPr>
        <w:t>Obtenga</w:t>
      </w:r>
      <w:r>
        <w:rPr>
          <w:lang w:val="es-ES"/>
        </w:rPr>
        <w:t xml:space="preserve"> la distribución de frecuencias. Según el investigador, los alumnos a esta edad deben pesar mínimo 59kg y máximo 68kg: ¿Qué porcentaje está por debajo de la mínima y por encima del máximo?</w:t>
      </w:r>
    </w:p>
    <w:p w:rsidR="000F23CB" w:rsidRDefault="000F23CB" w:rsidP="000F23CB">
      <w:pPr>
        <w:numPr>
          <w:ilvl w:val="0"/>
          <w:numId w:val="16"/>
        </w:numPr>
        <w:tabs>
          <w:tab w:val="left" w:pos="284"/>
        </w:tabs>
        <w:spacing w:after="0" w:line="240" w:lineRule="auto"/>
        <w:ind w:left="0" w:firstLine="0"/>
        <w:jc w:val="both"/>
        <w:rPr>
          <w:lang w:val="es-ES"/>
        </w:rPr>
      </w:pPr>
      <w:r>
        <w:rPr>
          <w:lang w:val="es-ES"/>
        </w:rPr>
        <w:t>Realice un gráfico y obtenga información relevante del grupo.</w:t>
      </w:r>
    </w:p>
    <w:p w:rsidR="000F23CB" w:rsidRPr="000F23CB" w:rsidRDefault="000F23CB" w:rsidP="000F23CB">
      <w:pPr>
        <w:spacing w:after="0" w:line="240" w:lineRule="auto"/>
        <w:rPr>
          <w:lang w:val="es-ES"/>
        </w:rPr>
      </w:pPr>
    </w:p>
    <w:p w:rsidR="00E30E7B" w:rsidRDefault="00E30E7B" w:rsidP="00F14ED4">
      <w:pPr>
        <w:tabs>
          <w:tab w:val="left" w:pos="284"/>
        </w:tabs>
        <w:spacing w:after="0" w:line="240" w:lineRule="auto"/>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6186"/>
      </w:tblGrid>
      <w:tr w:rsidR="000F23CB" w:rsidTr="00FE3737">
        <w:tc>
          <w:tcPr>
            <w:tcW w:w="3776" w:type="dxa"/>
          </w:tcPr>
          <w:p w:rsidR="000F23CB" w:rsidRPr="00355A92" w:rsidRDefault="000F23CB" w:rsidP="00E24797">
            <w:pPr>
              <w:jc w:val="both"/>
            </w:pPr>
            <w:r>
              <w:rPr>
                <w:u w:val="single"/>
                <w:lang w:val="es-ES"/>
              </w:rPr>
              <w:t>Ejercicio Nº11</w:t>
            </w:r>
            <w:r>
              <w:rPr>
                <w:lang w:val="es-ES"/>
              </w:rPr>
              <w:t xml:space="preserve">: </w:t>
            </w:r>
            <w:r w:rsidRPr="00355A92">
              <w:t>Un grupo de especialistas en nutrición, médicos y preparadores físicos, idearon un plan para que</w:t>
            </w:r>
            <w:r>
              <w:t xml:space="preserve"> </w:t>
            </w:r>
            <w:r w:rsidRPr="00355A92">
              <w:t xml:space="preserve">personas obesas puedan bajar de peso de manera “natural”, es decir, sin suministrarles ningún tipo de droga ni sometiéndolos a excesivas rutinas de ejercicio. Para ello seleccionaron una muestra aleatoria de personas, con aproximadamente el mismo peso, que concurren a una clínica especializada en nutrición y le aplicaron el tratamiento durante seis meses. </w:t>
            </w:r>
          </w:p>
          <w:p w:rsidR="000F23CB" w:rsidRPr="00355A92" w:rsidRDefault="000F23CB" w:rsidP="00E24797">
            <w:pPr>
              <w:jc w:val="both"/>
            </w:pPr>
            <w:r w:rsidRPr="00355A92">
              <w:t>El siguiente gráfico indica los kilogramos perdidos por el grupo de pacientes con sobrepeso sometidos a la dieta especial.</w:t>
            </w:r>
          </w:p>
          <w:p w:rsidR="000F23CB" w:rsidRPr="00355A92" w:rsidRDefault="000F23CB" w:rsidP="00E24797">
            <w:pPr>
              <w:jc w:val="both"/>
            </w:pPr>
            <w:r w:rsidRPr="00355A92">
              <w:t xml:space="preserve">a) A partir del gráfico construya la tabla de </w:t>
            </w:r>
            <w:r>
              <w:t xml:space="preserve">distribución de </w:t>
            </w:r>
            <w:r w:rsidRPr="00355A92">
              <w:t>frecuencias correspondiente.</w:t>
            </w:r>
          </w:p>
          <w:p w:rsidR="000F23CB" w:rsidRPr="00355A92" w:rsidRDefault="000F23CB" w:rsidP="00E24797">
            <w:pPr>
              <w:jc w:val="both"/>
            </w:pPr>
            <w:r w:rsidRPr="00355A92">
              <w:t>b) Que podría decir al respecto de la información presentada</w:t>
            </w:r>
          </w:p>
          <w:p w:rsidR="000F23CB" w:rsidRDefault="000F23CB" w:rsidP="00E24797">
            <w:pPr>
              <w:jc w:val="both"/>
              <w:rPr>
                <w:u w:val="single"/>
                <w:lang w:val="es-ES"/>
              </w:rPr>
            </w:pPr>
          </w:p>
        </w:tc>
        <w:tc>
          <w:tcPr>
            <w:tcW w:w="6186" w:type="dxa"/>
            <w:vAlign w:val="center"/>
          </w:tcPr>
          <w:p w:rsidR="000F23CB" w:rsidRDefault="000F23CB" w:rsidP="000F23CB">
            <w:pPr>
              <w:jc w:val="right"/>
              <w:rPr>
                <w:u w:val="single"/>
                <w:lang w:val="es-ES"/>
              </w:rPr>
            </w:pPr>
            <w:r w:rsidRPr="00355A92">
              <w:rPr>
                <w:noProof/>
                <w:lang w:eastAsia="es-AR"/>
              </w:rPr>
              <w:drawing>
                <wp:inline distT="0" distB="0" distL="0" distR="0" wp14:anchorId="48898A6E" wp14:editId="5F90874F">
                  <wp:extent cx="3782578" cy="293431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48" cy="2940804"/>
                          </a:xfrm>
                          <a:prstGeom prst="rect">
                            <a:avLst/>
                          </a:prstGeom>
                          <a:noFill/>
                          <a:ln>
                            <a:noFill/>
                          </a:ln>
                        </pic:spPr>
                      </pic:pic>
                    </a:graphicData>
                  </a:graphic>
                </wp:inline>
              </w:drawing>
            </w:r>
          </w:p>
        </w:tc>
      </w:tr>
    </w:tbl>
    <w:p w:rsidR="00FE3737" w:rsidRPr="00560341" w:rsidRDefault="00FE3737" w:rsidP="00FE3737">
      <w:pPr>
        <w:tabs>
          <w:tab w:val="left" w:pos="284"/>
        </w:tabs>
        <w:spacing w:after="0" w:line="240" w:lineRule="auto"/>
        <w:jc w:val="both"/>
        <w:rPr>
          <w:lang w:val="es-ES"/>
        </w:rPr>
      </w:pPr>
      <w:r w:rsidRPr="009F27F8">
        <w:rPr>
          <w:u w:val="single"/>
        </w:rPr>
        <w:t>Ejercicio Nº</w:t>
      </w:r>
      <w:r>
        <w:rPr>
          <w:u w:val="single"/>
        </w:rPr>
        <w:t>12</w:t>
      </w:r>
      <w:r w:rsidRPr="009F27F8">
        <w:t>:</w:t>
      </w:r>
      <w:r>
        <w:t xml:space="preserve"> </w:t>
      </w:r>
      <w:r w:rsidRPr="00560341">
        <w:rPr>
          <w:lang w:val="es-ES"/>
        </w:rPr>
        <w:t xml:space="preserve">Los siguientes datos representan el costo de energía eléctrica ($) durante el mes de </w:t>
      </w:r>
      <w:proofErr w:type="gramStart"/>
      <w:r w:rsidRPr="00560341">
        <w:rPr>
          <w:lang w:val="es-ES"/>
        </w:rPr>
        <w:t>Diciembre</w:t>
      </w:r>
      <w:proofErr w:type="gramEnd"/>
      <w:r w:rsidRPr="00560341">
        <w:rPr>
          <w:lang w:val="es-ES"/>
        </w:rPr>
        <w:t xml:space="preserve"> de 2017 de 50 casas que son alquiladas como oficinas en Posadas.</w:t>
      </w:r>
      <w:r>
        <w:rPr>
          <w:lang w:val="es-ES"/>
        </w:rPr>
        <w:t xml:space="preserve"> Construya una tabla de distribución de frecuencias, un gráfico y conteste.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5336"/>
      </w:tblGrid>
      <w:tr w:rsidR="00FE3737" w:rsidTr="00E24797">
        <w:tc>
          <w:tcPr>
            <w:tcW w:w="4943" w:type="dxa"/>
          </w:tcPr>
          <w:p w:rsidR="00FE3737" w:rsidRPr="00560341" w:rsidRDefault="00FE3737" w:rsidP="00FE3737">
            <w:pPr>
              <w:numPr>
                <w:ilvl w:val="0"/>
                <w:numId w:val="45"/>
              </w:numPr>
              <w:tabs>
                <w:tab w:val="left" w:pos="284"/>
              </w:tabs>
              <w:jc w:val="both"/>
            </w:pPr>
            <w:r w:rsidRPr="00560341">
              <w:rPr>
                <w:lang w:val="es-ES"/>
              </w:rPr>
              <w:t>¿Entre qué precio paga la mayoría de las casas?</w:t>
            </w:r>
          </w:p>
          <w:p w:rsidR="00FE3737" w:rsidRPr="00560341" w:rsidRDefault="00FE3737" w:rsidP="00FE3737">
            <w:pPr>
              <w:numPr>
                <w:ilvl w:val="0"/>
                <w:numId w:val="45"/>
              </w:numPr>
              <w:tabs>
                <w:tab w:val="left" w:pos="284"/>
              </w:tabs>
              <w:jc w:val="both"/>
            </w:pPr>
            <w:r w:rsidRPr="00560341">
              <w:rPr>
                <w:lang w:val="es-ES"/>
              </w:rPr>
              <w:t xml:space="preserve">¿Es cierto que el 92% de </w:t>
            </w:r>
            <w:proofErr w:type="gramStart"/>
            <w:r w:rsidRPr="00560341">
              <w:rPr>
                <w:lang w:val="es-ES"/>
              </w:rPr>
              <w:t>los casas</w:t>
            </w:r>
            <w:proofErr w:type="gramEnd"/>
            <w:r w:rsidRPr="00560341">
              <w:rPr>
                <w:lang w:val="es-ES"/>
              </w:rPr>
              <w:t xml:space="preserve"> paga entre $1750 y $1940 de luz?</w:t>
            </w:r>
          </w:p>
          <w:p w:rsidR="00FE3737" w:rsidRPr="00560341" w:rsidRDefault="00FE3737" w:rsidP="00FE3737">
            <w:pPr>
              <w:numPr>
                <w:ilvl w:val="0"/>
                <w:numId w:val="45"/>
              </w:numPr>
              <w:tabs>
                <w:tab w:val="left" w:pos="284"/>
              </w:tabs>
              <w:jc w:val="both"/>
            </w:pPr>
            <w:r w:rsidRPr="00560341">
              <w:rPr>
                <w:lang w:val="es-ES"/>
              </w:rPr>
              <w:t xml:space="preserve">¿Es correcto decir que “casi el 25% de las </w:t>
            </w:r>
            <w:r w:rsidRPr="00560341">
              <w:rPr>
                <w:lang w:val="es-ES"/>
              </w:rPr>
              <w:lastRenderedPageBreak/>
              <w:t>oficinas paga $1560 o menos?</w:t>
            </w:r>
          </w:p>
          <w:p w:rsidR="00FE3737" w:rsidRPr="00560341" w:rsidRDefault="00FE3737" w:rsidP="00FE3737">
            <w:pPr>
              <w:numPr>
                <w:ilvl w:val="0"/>
                <w:numId w:val="45"/>
              </w:numPr>
              <w:tabs>
                <w:tab w:val="left" w:pos="284"/>
              </w:tabs>
              <w:jc w:val="both"/>
            </w:pPr>
            <w:r w:rsidRPr="00560341">
              <w:rPr>
                <w:lang w:val="es-ES"/>
              </w:rPr>
              <w:t>¿Es verdadero que solo el 10% de las oficinas pagan entre $800 y $1180?</w:t>
            </w:r>
          </w:p>
          <w:p w:rsidR="00FE3737" w:rsidRDefault="00FE3737" w:rsidP="00E24797">
            <w:pPr>
              <w:tabs>
                <w:tab w:val="left" w:pos="284"/>
              </w:tabs>
              <w:jc w:val="both"/>
              <w:rPr>
                <w:lang w:val="es-ES"/>
              </w:rPr>
            </w:pPr>
          </w:p>
        </w:tc>
        <w:tc>
          <w:tcPr>
            <w:tcW w:w="4943" w:type="dxa"/>
          </w:tcPr>
          <w:tbl>
            <w:tblPr>
              <w:tblW w:w="0" w:type="auto"/>
              <w:jc w:val="center"/>
              <w:tblCellMar>
                <w:left w:w="0" w:type="dxa"/>
                <w:right w:w="0" w:type="dxa"/>
              </w:tblCellMar>
              <w:tblLook w:val="0600" w:firstRow="0" w:lastRow="0" w:firstColumn="0" w:lastColumn="0" w:noHBand="1" w:noVBand="1"/>
            </w:tblPr>
            <w:tblGrid>
              <w:gridCol w:w="510"/>
              <w:gridCol w:w="510"/>
              <w:gridCol w:w="510"/>
              <w:gridCol w:w="510"/>
              <w:gridCol w:w="510"/>
              <w:gridCol w:w="510"/>
              <w:gridCol w:w="510"/>
              <w:gridCol w:w="510"/>
              <w:gridCol w:w="510"/>
              <w:gridCol w:w="510"/>
            </w:tblGrid>
            <w:tr w:rsidR="00FE3737" w:rsidRPr="00560341" w:rsidTr="00E24797">
              <w:trPr>
                <w:trHeight w:val="531"/>
                <w:jc w:val="center"/>
              </w:trPr>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lastRenderedPageBreak/>
                    <w:t>800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900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950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960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1020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1080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1090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1110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1140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1160</w:t>
                  </w:r>
                </w:p>
              </w:tc>
            </w:tr>
            <w:tr w:rsidR="00FE3737" w:rsidRPr="00560341" w:rsidTr="00E24797">
              <w:trPr>
                <w:trHeight w:val="525"/>
                <w:jc w:val="center"/>
              </w:trPr>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1190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1230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1270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1280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1290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1300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1300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1350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1370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1390</w:t>
                  </w:r>
                </w:p>
              </w:tc>
            </w:tr>
            <w:tr w:rsidR="00FE3737" w:rsidRPr="00560341" w:rsidTr="00E24797">
              <w:trPr>
                <w:trHeight w:val="533"/>
                <w:jc w:val="center"/>
              </w:trPr>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lastRenderedPageBreak/>
                    <w:t>1410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1430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1440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1490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1490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1500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1510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1530</w:t>
                  </w:r>
                </w:p>
              </w:tc>
            </w:tr>
            <w:tr w:rsidR="00FE3737" w:rsidRPr="00560341" w:rsidTr="00E24797">
              <w:trPr>
                <w:trHeight w:val="541"/>
                <w:jc w:val="center"/>
              </w:trPr>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1540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1580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1630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1650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1660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1670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1680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1710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1720</w:t>
                  </w:r>
                </w:p>
              </w:tc>
            </w:tr>
            <w:tr w:rsidR="00FE3737" w:rsidRPr="00560341" w:rsidTr="00E24797">
              <w:trPr>
                <w:trHeight w:val="521"/>
                <w:jc w:val="center"/>
              </w:trPr>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1750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1780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1830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1850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1870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1910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1970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2020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2060</w:t>
                  </w:r>
                </w:p>
              </w:tc>
              <w:tc>
                <w:tcPr>
                  <w:tcW w:w="510" w:type="dxa"/>
                  <w:tcBorders>
                    <w:top w:val="single" w:sz="8" w:space="0" w:color="FFFFFF"/>
                    <w:left w:val="single" w:sz="8" w:space="0" w:color="FFFFFF"/>
                    <w:bottom w:val="single" w:sz="8" w:space="0" w:color="FFFFFF"/>
                    <w:right w:val="single" w:sz="8" w:space="0" w:color="FFFFFF"/>
                  </w:tcBorders>
                  <w:shd w:val="clear" w:color="auto" w:fill="EDEFE8"/>
                  <w:tcMar>
                    <w:top w:w="15" w:type="dxa"/>
                    <w:left w:w="30" w:type="dxa"/>
                    <w:bottom w:w="0" w:type="dxa"/>
                    <w:right w:w="30" w:type="dxa"/>
                  </w:tcMar>
                  <w:vAlign w:val="center"/>
                  <w:hideMark/>
                </w:tcPr>
                <w:p w:rsidR="00FE3737" w:rsidRPr="00560341" w:rsidRDefault="00FE3737" w:rsidP="00E24797">
                  <w:pPr>
                    <w:spacing w:after="0" w:line="240" w:lineRule="auto"/>
                    <w:jc w:val="center"/>
                    <w:rPr>
                      <w:rFonts w:ascii="Arial" w:eastAsia="Times New Roman" w:hAnsi="Arial" w:cs="Arial"/>
                      <w:sz w:val="24"/>
                      <w:szCs w:val="24"/>
                      <w:lang w:eastAsia="es-AR"/>
                    </w:rPr>
                  </w:pPr>
                  <w:r w:rsidRPr="00560341">
                    <w:rPr>
                      <w:rFonts w:ascii="Garamond" w:eastAsia="Times New Roman" w:hAnsi="Garamond" w:cs="Arial"/>
                      <w:color w:val="000000" w:themeColor="dark1"/>
                      <w:kern w:val="24"/>
                      <w:sz w:val="24"/>
                      <w:szCs w:val="24"/>
                      <w:lang w:val="es-ES" w:eastAsia="es-AR"/>
                    </w:rPr>
                    <w:t>2130</w:t>
                  </w:r>
                </w:p>
              </w:tc>
            </w:tr>
          </w:tbl>
          <w:p w:rsidR="00FE3737" w:rsidRDefault="00FE3737" w:rsidP="00E24797">
            <w:pPr>
              <w:tabs>
                <w:tab w:val="left" w:pos="284"/>
              </w:tabs>
              <w:jc w:val="both"/>
              <w:rPr>
                <w:lang w:val="es-ES"/>
              </w:rPr>
            </w:pPr>
          </w:p>
        </w:tc>
      </w:tr>
    </w:tbl>
    <w:p w:rsidR="000F23CB" w:rsidRDefault="000F23CB" w:rsidP="00F14ED4">
      <w:pPr>
        <w:tabs>
          <w:tab w:val="left" w:pos="284"/>
        </w:tabs>
        <w:spacing w:after="0" w:line="240" w:lineRule="auto"/>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0F23CB" w:rsidTr="00E24797">
        <w:tc>
          <w:tcPr>
            <w:tcW w:w="4943" w:type="dxa"/>
          </w:tcPr>
          <w:p w:rsidR="00FE3737" w:rsidRDefault="00FE3737" w:rsidP="00FE3737">
            <w:pPr>
              <w:pStyle w:val="Prrafodelista"/>
              <w:tabs>
                <w:tab w:val="left" w:pos="284"/>
              </w:tabs>
              <w:ind w:left="0"/>
              <w:jc w:val="both"/>
              <w:rPr>
                <w:u w:val="single"/>
                <w:lang w:val="es-ES"/>
              </w:rPr>
            </w:pPr>
          </w:p>
          <w:p w:rsidR="000F23CB" w:rsidRPr="000F23CB" w:rsidRDefault="000F23CB" w:rsidP="00FE3737">
            <w:pPr>
              <w:pStyle w:val="Prrafodelista"/>
              <w:tabs>
                <w:tab w:val="left" w:pos="284"/>
              </w:tabs>
              <w:ind w:left="0"/>
              <w:jc w:val="both"/>
              <w:rPr>
                <w:lang w:val="es-MX"/>
              </w:rPr>
            </w:pPr>
            <w:r w:rsidRPr="007F1877">
              <w:rPr>
                <w:u w:val="single"/>
                <w:lang w:val="es-ES"/>
              </w:rPr>
              <w:t>Ejercicio Nº</w:t>
            </w:r>
            <w:r>
              <w:rPr>
                <w:u w:val="single"/>
                <w:lang w:val="es-ES"/>
              </w:rPr>
              <w:t>1</w:t>
            </w:r>
            <w:r w:rsidR="00FE3737">
              <w:rPr>
                <w:u w:val="single"/>
                <w:lang w:val="es-ES"/>
              </w:rPr>
              <w:t>3</w:t>
            </w:r>
            <w:r>
              <w:rPr>
                <w:lang w:val="es-ES"/>
              </w:rPr>
              <w:t xml:space="preserve">: </w:t>
            </w:r>
            <w:r w:rsidRPr="00EA2F52">
              <w:rPr>
                <w:lang w:val="es-ES"/>
              </w:rPr>
              <w:t>A fin de decidir cuántos mostradores de servicio se necesitarán en tiendas que serán construidas en el futuro, una cadena de supermercados quiso obtener información acerca del tiempo (en minutos) requerido para atender a los clientes. Con objeto de obtener la información acerca de la distribución de los tiempos de servicio para los clientes, se registraron los siguien</w:t>
            </w:r>
            <w:r>
              <w:rPr>
                <w:lang w:val="es-ES"/>
              </w:rPr>
              <w:t xml:space="preserve">tes 60 tiempos como una muestra y según los cálculos realizados por el investigador (utilizó fórmula de </w:t>
            </w:r>
            <w:proofErr w:type="spellStart"/>
            <w:r>
              <w:rPr>
                <w:lang w:val="es-ES"/>
              </w:rPr>
              <w:t>Sturges</w:t>
            </w:r>
            <w:proofErr w:type="spellEnd"/>
            <w:r>
              <w:rPr>
                <w:lang w:val="es-ES"/>
              </w:rPr>
              <w:t>), se obtuvo la siguiente tabla de distribución en intervalos de clases:</w:t>
            </w:r>
          </w:p>
          <w:p w:rsidR="000F23CB" w:rsidRPr="00FE3737" w:rsidRDefault="000F23CB" w:rsidP="00FE3737">
            <w:pPr>
              <w:pStyle w:val="Prrafodelista"/>
              <w:numPr>
                <w:ilvl w:val="0"/>
                <w:numId w:val="44"/>
              </w:numPr>
              <w:tabs>
                <w:tab w:val="left" w:pos="284"/>
              </w:tabs>
              <w:ind w:left="0" w:firstLine="0"/>
              <w:jc w:val="both"/>
              <w:rPr>
                <w:lang w:val="es-MX"/>
              </w:rPr>
            </w:pPr>
            <w:r>
              <w:rPr>
                <w:lang w:val="es-MX"/>
              </w:rPr>
              <w:t>Complete la tabla con los valores que faltan.</w:t>
            </w:r>
          </w:p>
        </w:tc>
        <w:tc>
          <w:tcPr>
            <w:tcW w:w="4943" w:type="dxa"/>
            <w:vAlign w:val="center"/>
          </w:tcPr>
          <w:tbl>
            <w:tblPr>
              <w:tblStyle w:val="Tablaconcuadrcula"/>
              <w:tblpPr w:leftFromText="141" w:rightFromText="141" w:vertAnchor="text" w:horzAnchor="margin" w:tblpXSpec="center" w:tblpY="96"/>
              <w:tblW w:w="4433" w:type="dxa"/>
              <w:tblLook w:val="04A0" w:firstRow="1" w:lastRow="0" w:firstColumn="1" w:lastColumn="0" w:noHBand="0" w:noVBand="1"/>
            </w:tblPr>
            <w:tblGrid>
              <w:gridCol w:w="1254"/>
              <w:gridCol w:w="565"/>
              <w:gridCol w:w="922"/>
              <w:gridCol w:w="678"/>
              <w:gridCol w:w="1014"/>
            </w:tblGrid>
            <w:tr w:rsidR="000F23CB" w:rsidRPr="00E1732F" w:rsidTr="00E24797">
              <w:trPr>
                <w:trHeight w:val="397"/>
              </w:trPr>
              <w:tc>
                <w:tcPr>
                  <w:tcW w:w="0" w:type="auto"/>
                  <w:vAlign w:val="center"/>
                </w:tcPr>
                <w:p w:rsidR="000F23CB" w:rsidRPr="00E1732F" w:rsidRDefault="000F23CB" w:rsidP="00E24797">
                  <w:pPr>
                    <w:jc w:val="center"/>
                  </w:pPr>
                  <w:r>
                    <w:t>Tiempos</w:t>
                  </w:r>
                </w:p>
              </w:tc>
              <w:tc>
                <w:tcPr>
                  <w:tcW w:w="0" w:type="auto"/>
                  <w:vAlign w:val="center"/>
                </w:tcPr>
                <w:p w:rsidR="000F23CB" w:rsidRPr="00E1732F" w:rsidRDefault="000F23CB" w:rsidP="00E24797">
                  <w:pPr>
                    <w:jc w:val="center"/>
                  </w:pPr>
                  <w:r>
                    <w:t>fa</w:t>
                  </w:r>
                </w:p>
              </w:tc>
              <w:tc>
                <w:tcPr>
                  <w:tcW w:w="0" w:type="auto"/>
                </w:tcPr>
                <w:p w:rsidR="000F23CB" w:rsidRPr="00E1732F" w:rsidRDefault="000F23CB" w:rsidP="00E24797">
                  <w:pPr>
                    <w:jc w:val="center"/>
                  </w:pPr>
                  <w:proofErr w:type="spellStart"/>
                  <w:r w:rsidRPr="00E1732F">
                    <w:t>fr</w:t>
                  </w:r>
                  <w:proofErr w:type="spellEnd"/>
                  <w:r w:rsidRPr="00E1732F">
                    <w:t>(%)</w:t>
                  </w:r>
                </w:p>
              </w:tc>
              <w:tc>
                <w:tcPr>
                  <w:tcW w:w="0" w:type="auto"/>
                </w:tcPr>
                <w:p w:rsidR="000F23CB" w:rsidRPr="00E1732F" w:rsidRDefault="000F23CB" w:rsidP="00E24797">
                  <w:pPr>
                    <w:jc w:val="center"/>
                  </w:pPr>
                  <w:proofErr w:type="spellStart"/>
                  <w:r>
                    <w:t>Faa</w:t>
                  </w:r>
                  <w:proofErr w:type="spellEnd"/>
                </w:p>
              </w:tc>
              <w:tc>
                <w:tcPr>
                  <w:tcW w:w="0" w:type="auto"/>
                </w:tcPr>
                <w:p w:rsidR="000F23CB" w:rsidRPr="00E1732F" w:rsidRDefault="000F23CB" w:rsidP="00E24797">
                  <w:pPr>
                    <w:jc w:val="center"/>
                  </w:pPr>
                  <w:proofErr w:type="spellStart"/>
                  <w:r w:rsidRPr="00E1732F">
                    <w:t>F</w:t>
                  </w:r>
                  <w:r>
                    <w:t>a</w:t>
                  </w:r>
                  <w:r w:rsidRPr="00E1732F">
                    <w:t>r</w:t>
                  </w:r>
                  <w:proofErr w:type="spellEnd"/>
                  <w:r w:rsidRPr="00E1732F">
                    <w:t>(%)</w:t>
                  </w:r>
                </w:p>
              </w:tc>
            </w:tr>
            <w:tr w:rsidR="000F23CB" w:rsidRPr="00E1732F" w:rsidTr="00E24797">
              <w:trPr>
                <w:trHeight w:val="397"/>
              </w:trPr>
              <w:tc>
                <w:tcPr>
                  <w:tcW w:w="0" w:type="auto"/>
                  <w:vAlign w:val="center"/>
                </w:tcPr>
                <w:p w:rsidR="000F23CB" w:rsidRPr="00E1732F" w:rsidRDefault="000F23CB" w:rsidP="00E24797">
                  <w:pPr>
                    <w:jc w:val="center"/>
                    <w:rPr>
                      <w:sz w:val="24"/>
                      <w:szCs w:val="24"/>
                    </w:rPr>
                  </w:pPr>
                  <w:r w:rsidRPr="00E1732F">
                    <w:t>0.2 - 0.9</w:t>
                  </w:r>
                </w:p>
              </w:tc>
              <w:tc>
                <w:tcPr>
                  <w:tcW w:w="0" w:type="auto"/>
                  <w:vAlign w:val="center"/>
                </w:tcPr>
                <w:p w:rsidR="000F23CB" w:rsidRPr="00E1732F" w:rsidRDefault="000F23CB" w:rsidP="00E24797">
                  <w:pPr>
                    <w:jc w:val="center"/>
                    <w:rPr>
                      <w:sz w:val="24"/>
                      <w:szCs w:val="24"/>
                    </w:rPr>
                  </w:pPr>
                  <w:r w:rsidRPr="00E1732F">
                    <w:t>23</w:t>
                  </w:r>
                </w:p>
              </w:tc>
              <w:tc>
                <w:tcPr>
                  <w:tcW w:w="0" w:type="auto"/>
                </w:tcPr>
                <w:p w:rsidR="000F23CB" w:rsidRPr="00E1732F" w:rsidRDefault="000F23CB" w:rsidP="00E24797">
                  <w:pPr>
                    <w:jc w:val="center"/>
                  </w:pPr>
                </w:p>
              </w:tc>
              <w:tc>
                <w:tcPr>
                  <w:tcW w:w="0" w:type="auto"/>
                </w:tcPr>
                <w:p w:rsidR="000F23CB" w:rsidRPr="00E1732F" w:rsidRDefault="000F23CB" w:rsidP="00E24797">
                  <w:pPr>
                    <w:jc w:val="center"/>
                  </w:pPr>
                </w:p>
              </w:tc>
              <w:tc>
                <w:tcPr>
                  <w:tcW w:w="0" w:type="auto"/>
                </w:tcPr>
                <w:p w:rsidR="000F23CB" w:rsidRPr="00E1732F" w:rsidRDefault="000F23CB" w:rsidP="00E24797">
                  <w:pPr>
                    <w:jc w:val="center"/>
                  </w:pPr>
                  <w:r w:rsidRPr="00E1732F">
                    <w:t>38.33</w:t>
                  </w:r>
                </w:p>
              </w:tc>
            </w:tr>
            <w:tr w:rsidR="000F23CB" w:rsidRPr="00E1732F" w:rsidTr="00E24797">
              <w:trPr>
                <w:trHeight w:val="427"/>
              </w:trPr>
              <w:tc>
                <w:tcPr>
                  <w:tcW w:w="0" w:type="auto"/>
                  <w:vAlign w:val="center"/>
                </w:tcPr>
                <w:p w:rsidR="000F23CB" w:rsidRPr="00E1732F" w:rsidRDefault="000F23CB" w:rsidP="00E24797">
                  <w:pPr>
                    <w:jc w:val="center"/>
                    <w:rPr>
                      <w:sz w:val="24"/>
                      <w:szCs w:val="24"/>
                    </w:rPr>
                  </w:pPr>
                  <w:r w:rsidRPr="00E1732F">
                    <w:t>0.9 - 1.6</w:t>
                  </w:r>
                </w:p>
              </w:tc>
              <w:tc>
                <w:tcPr>
                  <w:tcW w:w="0" w:type="auto"/>
                  <w:vAlign w:val="center"/>
                </w:tcPr>
                <w:p w:rsidR="000F23CB" w:rsidRPr="00E1732F" w:rsidRDefault="000F23CB" w:rsidP="00E24797">
                  <w:pPr>
                    <w:jc w:val="center"/>
                    <w:rPr>
                      <w:sz w:val="24"/>
                      <w:szCs w:val="24"/>
                    </w:rPr>
                  </w:pPr>
                </w:p>
              </w:tc>
              <w:tc>
                <w:tcPr>
                  <w:tcW w:w="0" w:type="auto"/>
                </w:tcPr>
                <w:p w:rsidR="000F23CB" w:rsidRPr="00E1732F" w:rsidRDefault="000F23CB" w:rsidP="00E24797">
                  <w:pPr>
                    <w:jc w:val="center"/>
                  </w:pPr>
                  <w:r>
                    <w:t>31.</w:t>
                  </w:r>
                  <w:r w:rsidRPr="00E1732F">
                    <w:t>67</w:t>
                  </w:r>
                </w:p>
              </w:tc>
              <w:tc>
                <w:tcPr>
                  <w:tcW w:w="0" w:type="auto"/>
                </w:tcPr>
                <w:p w:rsidR="000F23CB" w:rsidRPr="00E1732F" w:rsidRDefault="000F23CB" w:rsidP="00E24797">
                  <w:pPr>
                    <w:jc w:val="center"/>
                  </w:pPr>
                  <w:r w:rsidRPr="00E1732F">
                    <w:t>42</w:t>
                  </w:r>
                </w:p>
              </w:tc>
              <w:tc>
                <w:tcPr>
                  <w:tcW w:w="0" w:type="auto"/>
                </w:tcPr>
                <w:p w:rsidR="000F23CB" w:rsidRPr="00E1732F" w:rsidRDefault="000F23CB" w:rsidP="00E24797">
                  <w:pPr>
                    <w:jc w:val="center"/>
                  </w:pPr>
                </w:p>
              </w:tc>
            </w:tr>
            <w:tr w:rsidR="000F23CB" w:rsidRPr="00E1732F" w:rsidTr="00E24797">
              <w:trPr>
                <w:trHeight w:val="441"/>
              </w:trPr>
              <w:tc>
                <w:tcPr>
                  <w:tcW w:w="0" w:type="auto"/>
                  <w:vAlign w:val="center"/>
                </w:tcPr>
                <w:p w:rsidR="000F23CB" w:rsidRPr="00E1732F" w:rsidRDefault="000F23CB" w:rsidP="00E24797">
                  <w:pPr>
                    <w:jc w:val="center"/>
                    <w:rPr>
                      <w:sz w:val="24"/>
                      <w:szCs w:val="24"/>
                    </w:rPr>
                  </w:pPr>
                  <w:r w:rsidRPr="00E1732F">
                    <w:t>1.6 - 2.3</w:t>
                  </w:r>
                </w:p>
              </w:tc>
              <w:tc>
                <w:tcPr>
                  <w:tcW w:w="0" w:type="auto"/>
                  <w:vAlign w:val="center"/>
                </w:tcPr>
                <w:p w:rsidR="000F23CB" w:rsidRPr="00E1732F" w:rsidRDefault="000F23CB" w:rsidP="00E24797">
                  <w:pPr>
                    <w:jc w:val="center"/>
                    <w:rPr>
                      <w:sz w:val="24"/>
                      <w:szCs w:val="24"/>
                    </w:rPr>
                  </w:pPr>
                </w:p>
              </w:tc>
              <w:tc>
                <w:tcPr>
                  <w:tcW w:w="0" w:type="auto"/>
                </w:tcPr>
                <w:p w:rsidR="000F23CB" w:rsidRPr="00E1732F" w:rsidRDefault="000F23CB" w:rsidP="00E24797">
                  <w:pPr>
                    <w:jc w:val="center"/>
                  </w:pPr>
                  <w:r w:rsidRPr="00E1732F">
                    <w:t>18.33</w:t>
                  </w:r>
                </w:p>
              </w:tc>
              <w:tc>
                <w:tcPr>
                  <w:tcW w:w="0" w:type="auto"/>
                </w:tcPr>
                <w:p w:rsidR="000F23CB" w:rsidRPr="00E1732F" w:rsidRDefault="000F23CB" w:rsidP="00E24797">
                  <w:pPr>
                    <w:jc w:val="center"/>
                  </w:pPr>
                  <w:r w:rsidRPr="00E1732F">
                    <w:t>53</w:t>
                  </w:r>
                </w:p>
              </w:tc>
              <w:tc>
                <w:tcPr>
                  <w:tcW w:w="0" w:type="auto"/>
                </w:tcPr>
                <w:p w:rsidR="000F23CB" w:rsidRPr="00E1732F" w:rsidRDefault="000F23CB" w:rsidP="00E24797">
                  <w:pPr>
                    <w:jc w:val="center"/>
                  </w:pPr>
                  <w:r>
                    <w:t>88.</w:t>
                  </w:r>
                  <w:r w:rsidRPr="00E1732F">
                    <w:t>33</w:t>
                  </w:r>
                </w:p>
              </w:tc>
            </w:tr>
            <w:tr w:rsidR="000F23CB" w:rsidRPr="00E1732F" w:rsidTr="00E24797">
              <w:trPr>
                <w:trHeight w:val="383"/>
              </w:trPr>
              <w:tc>
                <w:tcPr>
                  <w:tcW w:w="0" w:type="auto"/>
                  <w:vAlign w:val="center"/>
                </w:tcPr>
                <w:p w:rsidR="000F23CB" w:rsidRPr="00E1732F" w:rsidRDefault="000F23CB" w:rsidP="00E24797">
                  <w:pPr>
                    <w:jc w:val="center"/>
                    <w:rPr>
                      <w:sz w:val="24"/>
                      <w:szCs w:val="24"/>
                    </w:rPr>
                  </w:pPr>
                  <w:r w:rsidRPr="00E1732F">
                    <w:t>2.3 – 3</w:t>
                  </w:r>
                </w:p>
              </w:tc>
              <w:tc>
                <w:tcPr>
                  <w:tcW w:w="0" w:type="auto"/>
                  <w:vAlign w:val="center"/>
                </w:tcPr>
                <w:p w:rsidR="000F23CB" w:rsidRPr="00E1732F" w:rsidRDefault="000F23CB" w:rsidP="00E24797">
                  <w:pPr>
                    <w:jc w:val="center"/>
                    <w:rPr>
                      <w:sz w:val="24"/>
                      <w:szCs w:val="24"/>
                    </w:rPr>
                  </w:pPr>
                  <w:r w:rsidRPr="00E1732F">
                    <w:t>2</w:t>
                  </w:r>
                </w:p>
              </w:tc>
              <w:tc>
                <w:tcPr>
                  <w:tcW w:w="0" w:type="auto"/>
                </w:tcPr>
                <w:p w:rsidR="000F23CB" w:rsidRPr="00E1732F" w:rsidRDefault="000F23CB" w:rsidP="00E24797">
                  <w:pPr>
                    <w:jc w:val="center"/>
                  </w:pPr>
                </w:p>
              </w:tc>
              <w:tc>
                <w:tcPr>
                  <w:tcW w:w="0" w:type="auto"/>
                </w:tcPr>
                <w:p w:rsidR="000F23CB" w:rsidRPr="00E1732F" w:rsidRDefault="000F23CB" w:rsidP="00E24797">
                  <w:pPr>
                    <w:jc w:val="center"/>
                  </w:pPr>
                  <w:r w:rsidRPr="00E1732F">
                    <w:t>55</w:t>
                  </w:r>
                </w:p>
              </w:tc>
              <w:tc>
                <w:tcPr>
                  <w:tcW w:w="0" w:type="auto"/>
                </w:tcPr>
                <w:p w:rsidR="000F23CB" w:rsidRPr="00E1732F" w:rsidRDefault="000F23CB" w:rsidP="00E24797">
                  <w:pPr>
                    <w:jc w:val="center"/>
                  </w:pPr>
                  <w:r>
                    <w:t>91.</w:t>
                  </w:r>
                  <w:r w:rsidRPr="00E1732F">
                    <w:t>66</w:t>
                  </w:r>
                </w:p>
              </w:tc>
            </w:tr>
            <w:tr w:rsidR="000F23CB" w:rsidRPr="00E1732F" w:rsidTr="00E24797">
              <w:trPr>
                <w:trHeight w:val="397"/>
              </w:trPr>
              <w:tc>
                <w:tcPr>
                  <w:tcW w:w="0" w:type="auto"/>
                  <w:vAlign w:val="center"/>
                </w:tcPr>
                <w:p w:rsidR="000F23CB" w:rsidRPr="00E1732F" w:rsidRDefault="000F23CB" w:rsidP="00E24797">
                  <w:pPr>
                    <w:jc w:val="center"/>
                    <w:rPr>
                      <w:sz w:val="24"/>
                      <w:szCs w:val="24"/>
                    </w:rPr>
                  </w:pPr>
                  <w:r w:rsidRPr="00E1732F">
                    <w:t>3 - 3.7</w:t>
                  </w:r>
                </w:p>
              </w:tc>
              <w:tc>
                <w:tcPr>
                  <w:tcW w:w="0" w:type="auto"/>
                  <w:vAlign w:val="center"/>
                </w:tcPr>
                <w:p w:rsidR="000F23CB" w:rsidRPr="00E1732F" w:rsidRDefault="000F23CB" w:rsidP="00E24797">
                  <w:pPr>
                    <w:jc w:val="center"/>
                    <w:rPr>
                      <w:sz w:val="24"/>
                      <w:szCs w:val="24"/>
                    </w:rPr>
                  </w:pPr>
                  <w:r w:rsidRPr="00E1732F">
                    <w:t>3</w:t>
                  </w:r>
                </w:p>
              </w:tc>
              <w:tc>
                <w:tcPr>
                  <w:tcW w:w="0" w:type="auto"/>
                </w:tcPr>
                <w:p w:rsidR="000F23CB" w:rsidRPr="00E1732F" w:rsidRDefault="000F23CB" w:rsidP="00E24797">
                  <w:pPr>
                    <w:jc w:val="center"/>
                  </w:pPr>
                  <w:r w:rsidRPr="00E1732F">
                    <w:t>5</w:t>
                  </w:r>
                </w:p>
              </w:tc>
              <w:tc>
                <w:tcPr>
                  <w:tcW w:w="0" w:type="auto"/>
                </w:tcPr>
                <w:p w:rsidR="000F23CB" w:rsidRPr="00E1732F" w:rsidRDefault="000F23CB" w:rsidP="00E24797">
                  <w:pPr>
                    <w:jc w:val="center"/>
                  </w:pPr>
                </w:p>
              </w:tc>
              <w:tc>
                <w:tcPr>
                  <w:tcW w:w="0" w:type="auto"/>
                </w:tcPr>
                <w:p w:rsidR="000F23CB" w:rsidRPr="00E1732F" w:rsidRDefault="000F23CB" w:rsidP="00E24797">
                  <w:pPr>
                    <w:jc w:val="center"/>
                  </w:pPr>
                  <w:r>
                    <w:t>96.</w:t>
                  </w:r>
                  <w:r w:rsidRPr="00E1732F">
                    <w:t>66</w:t>
                  </w:r>
                </w:p>
              </w:tc>
            </w:tr>
            <w:tr w:rsidR="000F23CB" w:rsidRPr="00E1732F" w:rsidTr="00E24797">
              <w:trPr>
                <w:trHeight w:val="441"/>
              </w:trPr>
              <w:tc>
                <w:tcPr>
                  <w:tcW w:w="0" w:type="auto"/>
                  <w:vAlign w:val="center"/>
                </w:tcPr>
                <w:p w:rsidR="000F23CB" w:rsidRPr="00E1732F" w:rsidRDefault="000F23CB" w:rsidP="00E24797">
                  <w:pPr>
                    <w:jc w:val="center"/>
                    <w:rPr>
                      <w:sz w:val="24"/>
                      <w:szCs w:val="24"/>
                    </w:rPr>
                  </w:pPr>
                  <w:r w:rsidRPr="00E1732F">
                    <w:t>3.7 - 4.4</w:t>
                  </w:r>
                </w:p>
              </w:tc>
              <w:tc>
                <w:tcPr>
                  <w:tcW w:w="0" w:type="auto"/>
                  <w:vAlign w:val="center"/>
                </w:tcPr>
                <w:p w:rsidR="000F23CB" w:rsidRPr="00E1732F" w:rsidRDefault="000F23CB" w:rsidP="00E24797">
                  <w:pPr>
                    <w:jc w:val="center"/>
                    <w:rPr>
                      <w:sz w:val="24"/>
                      <w:szCs w:val="24"/>
                    </w:rPr>
                  </w:pPr>
                </w:p>
              </w:tc>
              <w:tc>
                <w:tcPr>
                  <w:tcW w:w="0" w:type="auto"/>
                </w:tcPr>
                <w:p w:rsidR="000F23CB" w:rsidRPr="00E1732F" w:rsidRDefault="000F23CB" w:rsidP="00E24797">
                  <w:pPr>
                    <w:jc w:val="center"/>
                  </w:pPr>
                  <w:r w:rsidRPr="00E1732F">
                    <w:t>0</w:t>
                  </w:r>
                </w:p>
              </w:tc>
              <w:tc>
                <w:tcPr>
                  <w:tcW w:w="0" w:type="auto"/>
                </w:tcPr>
                <w:p w:rsidR="000F23CB" w:rsidRPr="00E1732F" w:rsidRDefault="000F23CB" w:rsidP="00E24797">
                  <w:pPr>
                    <w:jc w:val="center"/>
                  </w:pPr>
                  <w:r w:rsidRPr="00E1732F">
                    <w:t>58</w:t>
                  </w:r>
                </w:p>
              </w:tc>
              <w:tc>
                <w:tcPr>
                  <w:tcW w:w="0" w:type="auto"/>
                </w:tcPr>
                <w:p w:rsidR="000F23CB" w:rsidRPr="00E1732F" w:rsidRDefault="000F23CB" w:rsidP="00E24797">
                  <w:pPr>
                    <w:jc w:val="center"/>
                  </w:pPr>
                </w:p>
              </w:tc>
            </w:tr>
            <w:tr w:rsidR="000F23CB" w:rsidRPr="00E1732F" w:rsidTr="00E24797">
              <w:trPr>
                <w:trHeight w:val="427"/>
              </w:trPr>
              <w:tc>
                <w:tcPr>
                  <w:tcW w:w="0" w:type="auto"/>
                  <w:vAlign w:val="center"/>
                </w:tcPr>
                <w:p w:rsidR="000F23CB" w:rsidRPr="00E1732F" w:rsidRDefault="000F23CB" w:rsidP="00E24797">
                  <w:pPr>
                    <w:jc w:val="center"/>
                    <w:rPr>
                      <w:sz w:val="24"/>
                      <w:szCs w:val="24"/>
                    </w:rPr>
                  </w:pPr>
                  <w:r w:rsidRPr="00E1732F">
                    <w:t>4.4 - 5.1</w:t>
                  </w:r>
                </w:p>
              </w:tc>
              <w:tc>
                <w:tcPr>
                  <w:tcW w:w="0" w:type="auto"/>
                  <w:vAlign w:val="center"/>
                </w:tcPr>
                <w:p w:rsidR="000F23CB" w:rsidRPr="00E1732F" w:rsidRDefault="000F23CB" w:rsidP="00E24797">
                  <w:pPr>
                    <w:jc w:val="center"/>
                    <w:rPr>
                      <w:sz w:val="24"/>
                      <w:szCs w:val="24"/>
                    </w:rPr>
                  </w:pPr>
                </w:p>
              </w:tc>
              <w:tc>
                <w:tcPr>
                  <w:tcW w:w="0" w:type="auto"/>
                </w:tcPr>
                <w:p w:rsidR="000F23CB" w:rsidRPr="00E1732F" w:rsidRDefault="000F23CB" w:rsidP="00E24797">
                  <w:pPr>
                    <w:jc w:val="center"/>
                  </w:pPr>
                  <w:r>
                    <w:t>1.</w:t>
                  </w:r>
                  <w:r w:rsidRPr="00E1732F">
                    <w:t>67</w:t>
                  </w:r>
                </w:p>
              </w:tc>
              <w:tc>
                <w:tcPr>
                  <w:tcW w:w="0" w:type="auto"/>
                </w:tcPr>
                <w:p w:rsidR="000F23CB" w:rsidRPr="00E1732F" w:rsidRDefault="000F23CB" w:rsidP="00E24797">
                  <w:pPr>
                    <w:jc w:val="center"/>
                  </w:pPr>
                  <w:r w:rsidRPr="00E1732F">
                    <w:t>59</w:t>
                  </w:r>
                </w:p>
              </w:tc>
              <w:tc>
                <w:tcPr>
                  <w:tcW w:w="0" w:type="auto"/>
                </w:tcPr>
                <w:p w:rsidR="000F23CB" w:rsidRPr="00E1732F" w:rsidRDefault="000F23CB" w:rsidP="00E24797">
                  <w:pPr>
                    <w:jc w:val="center"/>
                  </w:pPr>
                </w:p>
              </w:tc>
            </w:tr>
            <w:tr w:rsidR="000F23CB" w:rsidRPr="00E1732F" w:rsidTr="00E24797">
              <w:trPr>
                <w:trHeight w:val="397"/>
              </w:trPr>
              <w:tc>
                <w:tcPr>
                  <w:tcW w:w="0" w:type="auto"/>
                  <w:vAlign w:val="center"/>
                </w:tcPr>
                <w:p w:rsidR="000F23CB" w:rsidRPr="00E1732F" w:rsidRDefault="000F23CB" w:rsidP="00E24797">
                  <w:pPr>
                    <w:jc w:val="center"/>
                    <w:rPr>
                      <w:sz w:val="24"/>
                      <w:szCs w:val="24"/>
                    </w:rPr>
                  </w:pPr>
                  <w:r w:rsidRPr="00E1732F">
                    <w:t>5.1 - 5.8</w:t>
                  </w:r>
                </w:p>
              </w:tc>
              <w:tc>
                <w:tcPr>
                  <w:tcW w:w="0" w:type="auto"/>
                  <w:vAlign w:val="center"/>
                </w:tcPr>
                <w:p w:rsidR="000F23CB" w:rsidRPr="00E1732F" w:rsidRDefault="000F23CB" w:rsidP="00E24797">
                  <w:pPr>
                    <w:jc w:val="center"/>
                    <w:rPr>
                      <w:sz w:val="24"/>
                      <w:szCs w:val="24"/>
                    </w:rPr>
                  </w:pPr>
                  <w:r w:rsidRPr="00E1732F">
                    <w:t>1</w:t>
                  </w:r>
                </w:p>
              </w:tc>
              <w:tc>
                <w:tcPr>
                  <w:tcW w:w="0" w:type="auto"/>
                </w:tcPr>
                <w:p w:rsidR="000F23CB" w:rsidRPr="00E1732F" w:rsidRDefault="000F23CB" w:rsidP="00E24797">
                  <w:pPr>
                    <w:jc w:val="center"/>
                  </w:pPr>
                  <w:r>
                    <w:t>1.</w:t>
                  </w:r>
                  <w:r w:rsidRPr="00E1732F">
                    <w:t>67</w:t>
                  </w:r>
                </w:p>
              </w:tc>
              <w:tc>
                <w:tcPr>
                  <w:tcW w:w="0" w:type="auto"/>
                </w:tcPr>
                <w:p w:rsidR="000F23CB" w:rsidRPr="00E1732F" w:rsidRDefault="000F23CB" w:rsidP="00E24797">
                  <w:pPr>
                    <w:jc w:val="center"/>
                  </w:pPr>
                </w:p>
              </w:tc>
              <w:tc>
                <w:tcPr>
                  <w:tcW w:w="0" w:type="auto"/>
                </w:tcPr>
                <w:p w:rsidR="000F23CB" w:rsidRPr="00E1732F" w:rsidRDefault="000F23CB" w:rsidP="00E24797">
                  <w:pPr>
                    <w:jc w:val="center"/>
                  </w:pPr>
                  <w:r w:rsidRPr="00E1732F">
                    <w:t>100</w:t>
                  </w:r>
                </w:p>
              </w:tc>
            </w:tr>
          </w:tbl>
          <w:p w:rsidR="000F23CB" w:rsidRDefault="000F23CB" w:rsidP="00E24797">
            <w:pPr>
              <w:tabs>
                <w:tab w:val="left" w:pos="284"/>
              </w:tabs>
              <w:jc w:val="center"/>
              <w:rPr>
                <w:lang w:val="es-ES"/>
              </w:rPr>
            </w:pPr>
          </w:p>
        </w:tc>
      </w:tr>
    </w:tbl>
    <w:p w:rsidR="00FE3737" w:rsidRPr="00EB05E4" w:rsidRDefault="00FE3737" w:rsidP="00FE3737">
      <w:pPr>
        <w:pStyle w:val="Prrafodelista"/>
        <w:numPr>
          <w:ilvl w:val="0"/>
          <w:numId w:val="44"/>
        </w:numPr>
        <w:tabs>
          <w:tab w:val="left" w:pos="284"/>
        </w:tabs>
        <w:ind w:left="0" w:firstLine="0"/>
        <w:jc w:val="both"/>
        <w:rPr>
          <w:lang w:val="es-MX"/>
        </w:rPr>
      </w:pPr>
      <w:r w:rsidRPr="00EB05E4">
        <w:rPr>
          <w:lang w:val="es-ES"/>
        </w:rPr>
        <w:t xml:space="preserve">Responder: </w:t>
      </w:r>
    </w:p>
    <w:p w:rsidR="00FE3737" w:rsidRDefault="00FE3737" w:rsidP="00FE3737">
      <w:pPr>
        <w:pStyle w:val="Prrafodelista"/>
        <w:numPr>
          <w:ilvl w:val="0"/>
          <w:numId w:val="42"/>
        </w:numPr>
        <w:tabs>
          <w:tab w:val="left" w:pos="284"/>
          <w:tab w:val="left" w:pos="1134"/>
        </w:tabs>
        <w:ind w:firstLine="64"/>
        <w:jc w:val="both"/>
        <w:rPr>
          <w:lang w:val="es-ES"/>
        </w:rPr>
      </w:pPr>
      <w:r>
        <w:rPr>
          <w:lang w:val="es-ES"/>
        </w:rPr>
        <w:t>¿Qué porcentaje tarda entre 0,2 minutos y 0,9 minutos?</w:t>
      </w:r>
    </w:p>
    <w:p w:rsidR="00FE3737" w:rsidRDefault="00FE3737" w:rsidP="00FE3737">
      <w:pPr>
        <w:pStyle w:val="Prrafodelista"/>
        <w:numPr>
          <w:ilvl w:val="0"/>
          <w:numId w:val="42"/>
        </w:numPr>
        <w:tabs>
          <w:tab w:val="left" w:pos="284"/>
          <w:tab w:val="left" w:pos="1134"/>
        </w:tabs>
        <w:ind w:firstLine="64"/>
        <w:jc w:val="both"/>
        <w:rPr>
          <w:lang w:val="es-ES"/>
        </w:rPr>
      </w:pPr>
      <w:r>
        <w:rPr>
          <w:lang w:val="es-ES"/>
        </w:rPr>
        <w:t>¿Es cierto que el 18,33% de los tiempos fueron entre 1,6 y 2,3 minutos?</w:t>
      </w:r>
    </w:p>
    <w:p w:rsidR="00FE3737" w:rsidRDefault="00FE3737" w:rsidP="00FE3737">
      <w:pPr>
        <w:pStyle w:val="Prrafodelista"/>
        <w:numPr>
          <w:ilvl w:val="0"/>
          <w:numId w:val="42"/>
        </w:numPr>
        <w:tabs>
          <w:tab w:val="left" w:pos="284"/>
          <w:tab w:val="left" w:pos="1134"/>
        </w:tabs>
        <w:ind w:firstLine="64"/>
        <w:jc w:val="both"/>
        <w:rPr>
          <w:lang w:val="es-ES"/>
        </w:rPr>
      </w:pPr>
      <w:r>
        <w:rPr>
          <w:lang w:val="es-ES"/>
        </w:rPr>
        <w:t>¿Cuántos mostradores tardaron menos de 3 minutos?</w:t>
      </w:r>
    </w:p>
    <w:p w:rsidR="00FE3737" w:rsidRDefault="00FE3737" w:rsidP="00FE3737">
      <w:pPr>
        <w:pStyle w:val="Prrafodelista"/>
        <w:numPr>
          <w:ilvl w:val="0"/>
          <w:numId w:val="42"/>
        </w:numPr>
        <w:tabs>
          <w:tab w:val="left" w:pos="284"/>
          <w:tab w:val="left" w:pos="1134"/>
        </w:tabs>
        <w:ind w:firstLine="64"/>
        <w:jc w:val="both"/>
        <w:rPr>
          <w:lang w:val="es-ES"/>
        </w:rPr>
      </w:pPr>
      <w:r>
        <w:rPr>
          <w:lang w:val="es-ES"/>
        </w:rPr>
        <w:t>¿Es correcto decir que el 70% de los mostradores tardaron entre 0,2 y 1,6 minutos?</w:t>
      </w:r>
    </w:p>
    <w:p w:rsidR="00FE3737" w:rsidRPr="00D66F31" w:rsidRDefault="00FE3737" w:rsidP="00FE3737">
      <w:pPr>
        <w:pStyle w:val="Prrafodelista"/>
        <w:numPr>
          <w:ilvl w:val="0"/>
          <w:numId w:val="42"/>
        </w:numPr>
        <w:tabs>
          <w:tab w:val="left" w:pos="284"/>
          <w:tab w:val="left" w:pos="1134"/>
        </w:tabs>
        <w:ind w:firstLine="64"/>
        <w:jc w:val="both"/>
        <w:rPr>
          <w:lang w:val="es-ES"/>
        </w:rPr>
      </w:pPr>
      <w:r>
        <w:rPr>
          <w:lang w:val="es-ES"/>
        </w:rPr>
        <w:t>¿Cuantos mostradores tardaron 3,7 min o más?</w:t>
      </w:r>
    </w:p>
    <w:p w:rsidR="00FE3737" w:rsidRPr="00EB05E4" w:rsidRDefault="00FE3737" w:rsidP="00FE3737">
      <w:pPr>
        <w:pStyle w:val="Prrafodelista"/>
        <w:numPr>
          <w:ilvl w:val="0"/>
          <w:numId w:val="44"/>
        </w:numPr>
        <w:tabs>
          <w:tab w:val="left" w:pos="284"/>
        </w:tabs>
        <w:ind w:left="0" w:firstLine="0"/>
        <w:jc w:val="both"/>
        <w:rPr>
          <w:lang w:val="es-ES"/>
        </w:rPr>
      </w:pPr>
      <w:r w:rsidRPr="00EB05E4">
        <w:rPr>
          <w:lang w:val="es-ES"/>
        </w:rPr>
        <w:t>¿Qué recomendación le darían al investigador para que no haya un intervalo vacío en la tabla?</w:t>
      </w:r>
      <w:r>
        <w:rPr>
          <w:lang w:val="es-ES"/>
        </w:rPr>
        <w:t xml:space="preserve"> </w:t>
      </w:r>
      <w:r w:rsidRPr="00EB05E4">
        <w:rPr>
          <w:lang w:val="es-ES"/>
        </w:rPr>
        <w:t>Si aplicara esa recomendación, muestre como quedaría la nueva tabla de distribución de frecuencias.</w:t>
      </w:r>
    </w:p>
    <w:p w:rsidR="00FE3737" w:rsidRDefault="00FE3737" w:rsidP="00FE3737">
      <w:pPr>
        <w:tabs>
          <w:tab w:val="left" w:pos="284"/>
        </w:tabs>
        <w:spacing w:after="0" w:line="240" w:lineRule="auto"/>
        <w:jc w:val="both"/>
      </w:pPr>
      <w:r w:rsidRPr="000A2145">
        <w:rPr>
          <w:u w:val="single"/>
        </w:rPr>
        <w:t>Ejercicio Nº</w:t>
      </w:r>
      <w:r>
        <w:rPr>
          <w:u w:val="single"/>
        </w:rPr>
        <w:t>14</w:t>
      </w:r>
      <w:r>
        <w:t>: La siguiente lista de Escuelas Secundaria es una muestra conformada por 44 escuelas de la Provincia de Misiones del año 2018.</w:t>
      </w:r>
    </w:p>
    <w:p w:rsidR="00FE3737" w:rsidRDefault="00FE3737" w:rsidP="00FE3737">
      <w:pPr>
        <w:tabs>
          <w:tab w:val="left" w:pos="284"/>
        </w:tabs>
        <w:spacing w:after="0" w:line="240" w:lineRule="auto"/>
        <w:jc w:val="both"/>
        <w:rPr>
          <w:lang w:val="es-ES_tradnl"/>
        </w:rPr>
      </w:pPr>
    </w:p>
    <w:tbl>
      <w:tblPr>
        <w:tblStyle w:val="Tablaconcuadrcula"/>
        <w:tblW w:w="0" w:type="auto"/>
        <w:jc w:val="center"/>
        <w:tblLook w:val="04A0" w:firstRow="1" w:lastRow="0" w:firstColumn="1" w:lastColumn="0" w:noHBand="0" w:noVBand="1"/>
      </w:tblPr>
      <w:tblGrid>
        <w:gridCol w:w="1056"/>
        <w:gridCol w:w="915"/>
        <w:gridCol w:w="1099"/>
        <w:gridCol w:w="1029"/>
        <w:gridCol w:w="861"/>
        <w:gridCol w:w="1099"/>
        <w:gridCol w:w="1138"/>
      </w:tblGrid>
      <w:tr w:rsidR="00FE3737" w:rsidRPr="00FE463D" w:rsidTr="00E24797">
        <w:trPr>
          <w:trHeight w:val="840"/>
          <w:jc w:val="center"/>
        </w:trPr>
        <w:tc>
          <w:tcPr>
            <w:tcW w:w="1056" w:type="dxa"/>
            <w:hideMark/>
          </w:tcPr>
          <w:p w:rsidR="00FE3737" w:rsidRPr="00FE463D" w:rsidRDefault="00FE3737" w:rsidP="00E24797">
            <w:pPr>
              <w:tabs>
                <w:tab w:val="left" w:pos="284"/>
              </w:tabs>
              <w:jc w:val="both"/>
              <w:rPr>
                <w:b/>
                <w:bCs/>
              </w:rPr>
            </w:pPr>
            <w:r w:rsidRPr="00FE463D">
              <w:rPr>
                <w:rFonts w:hint="eastAsia"/>
                <w:b/>
                <w:bCs/>
              </w:rPr>
              <w:t>Esc.</w:t>
            </w:r>
          </w:p>
        </w:tc>
        <w:tc>
          <w:tcPr>
            <w:tcW w:w="915" w:type="dxa"/>
            <w:hideMark/>
          </w:tcPr>
          <w:p w:rsidR="00FE3737" w:rsidRPr="00FE463D" w:rsidRDefault="00FE3737" w:rsidP="00E24797">
            <w:pPr>
              <w:tabs>
                <w:tab w:val="left" w:pos="284"/>
              </w:tabs>
              <w:jc w:val="both"/>
              <w:rPr>
                <w:b/>
                <w:bCs/>
              </w:rPr>
            </w:pPr>
            <w:r w:rsidRPr="00FE463D">
              <w:rPr>
                <w:rFonts w:hint="eastAsia"/>
                <w:b/>
                <w:bCs/>
              </w:rPr>
              <w:t>Sector</w:t>
            </w:r>
          </w:p>
        </w:tc>
        <w:tc>
          <w:tcPr>
            <w:tcW w:w="1099" w:type="dxa"/>
            <w:hideMark/>
          </w:tcPr>
          <w:p w:rsidR="00FE3737" w:rsidRPr="00FE463D" w:rsidRDefault="00FE3737" w:rsidP="00E24797">
            <w:pPr>
              <w:tabs>
                <w:tab w:val="left" w:pos="284"/>
              </w:tabs>
              <w:jc w:val="both"/>
              <w:rPr>
                <w:b/>
                <w:bCs/>
              </w:rPr>
            </w:pPr>
            <w:r w:rsidRPr="00FE463D">
              <w:rPr>
                <w:rFonts w:hint="eastAsia"/>
                <w:b/>
                <w:bCs/>
              </w:rPr>
              <w:t>Matricula al inicio  del 2018</w:t>
            </w:r>
          </w:p>
        </w:tc>
        <w:tc>
          <w:tcPr>
            <w:tcW w:w="1029" w:type="dxa"/>
            <w:hideMark/>
          </w:tcPr>
          <w:p w:rsidR="00FE3737" w:rsidRPr="00FE463D" w:rsidRDefault="00FE3737" w:rsidP="00E24797">
            <w:pPr>
              <w:tabs>
                <w:tab w:val="left" w:pos="284"/>
              </w:tabs>
              <w:jc w:val="both"/>
              <w:rPr>
                <w:b/>
                <w:bCs/>
              </w:rPr>
            </w:pPr>
            <w:r w:rsidRPr="00FE463D">
              <w:rPr>
                <w:rFonts w:hint="eastAsia"/>
                <w:b/>
                <w:bCs/>
              </w:rPr>
              <w:t>Entrados</w:t>
            </w:r>
          </w:p>
        </w:tc>
        <w:tc>
          <w:tcPr>
            <w:tcW w:w="861" w:type="dxa"/>
            <w:hideMark/>
          </w:tcPr>
          <w:p w:rsidR="00FE3737" w:rsidRPr="00FE463D" w:rsidRDefault="00FE3737" w:rsidP="00E24797">
            <w:pPr>
              <w:tabs>
                <w:tab w:val="left" w:pos="284"/>
              </w:tabs>
              <w:jc w:val="both"/>
              <w:rPr>
                <w:b/>
                <w:bCs/>
              </w:rPr>
            </w:pPr>
            <w:r w:rsidRPr="00FE463D">
              <w:rPr>
                <w:rFonts w:hint="eastAsia"/>
                <w:b/>
                <w:bCs/>
              </w:rPr>
              <w:t>Salidos</w:t>
            </w:r>
          </w:p>
        </w:tc>
        <w:tc>
          <w:tcPr>
            <w:tcW w:w="1099" w:type="dxa"/>
            <w:hideMark/>
          </w:tcPr>
          <w:p w:rsidR="00FE3737" w:rsidRPr="00FE463D" w:rsidRDefault="00FE3737" w:rsidP="00E24797">
            <w:pPr>
              <w:tabs>
                <w:tab w:val="left" w:pos="284"/>
              </w:tabs>
              <w:jc w:val="both"/>
              <w:rPr>
                <w:b/>
                <w:bCs/>
              </w:rPr>
            </w:pPr>
            <w:r w:rsidRPr="00FE463D">
              <w:rPr>
                <w:rFonts w:hint="eastAsia"/>
                <w:b/>
                <w:bCs/>
              </w:rPr>
              <w:t>Matrícula último día de clases</w:t>
            </w:r>
          </w:p>
        </w:tc>
        <w:tc>
          <w:tcPr>
            <w:tcW w:w="1138" w:type="dxa"/>
            <w:hideMark/>
          </w:tcPr>
          <w:p w:rsidR="00FE3737" w:rsidRPr="00FE463D" w:rsidRDefault="00FE3737" w:rsidP="00E24797">
            <w:pPr>
              <w:tabs>
                <w:tab w:val="left" w:pos="284"/>
              </w:tabs>
              <w:jc w:val="both"/>
              <w:rPr>
                <w:b/>
                <w:bCs/>
              </w:rPr>
            </w:pPr>
            <w:r w:rsidRPr="00FE463D">
              <w:rPr>
                <w:rFonts w:hint="eastAsia"/>
                <w:b/>
                <w:bCs/>
              </w:rPr>
              <w:t>Total de Egresados</w:t>
            </w:r>
          </w:p>
        </w:tc>
      </w:tr>
      <w:tr w:rsidR="00FE3737" w:rsidRPr="00FE463D" w:rsidTr="00E24797">
        <w:trPr>
          <w:trHeight w:val="30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19</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519</w:t>
            </w:r>
          </w:p>
        </w:tc>
        <w:tc>
          <w:tcPr>
            <w:tcW w:w="1029" w:type="dxa"/>
            <w:noWrap/>
            <w:hideMark/>
          </w:tcPr>
          <w:p w:rsidR="00FE3737" w:rsidRPr="00FE463D" w:rsidRDefault="00FE3737" w:rsidP="00E24797">
            <w:pPr>
              <w:tabs>
                <w:tab w:val="left" w:pos="284"/>
              </w:tabs>
              <w:jc w:val="both"/>
            </w:pPr>
            <w:r w:rsidRPr="00FE463D">
              <w:rPr>
                <w:rFonts w:hint="eastAsia"/>
              </w:rPr>
              <w:t>11</w:t>
            </w:r>
          </w:p>
        </w:tc>
        <w:tc>
          <w:tcPr>
            <w:tcW w:w="861" w:type="dxa"/>
            <w:noWrap/>
            <w:hideMark/>
          </w:tcPr>
          <w:p w:rsidR="00FE3737" w:rsidRPr="00FE463D" w:rsidRDefault="00FE3737" w:rsidP="00E24797">
            <w:pPr>
              <w:tabs>
                <w:tab w:val="left" w:pos="284"/>
              </w:tabs>
              <w:jc w:val="both"/>
            </w:pPr>
            <w:r w:rsidRPr="00FE463D">
              <w:rPr>
                <w:rFonts w:hint="eastAsia"/>
              </w:rPr>
              <w:t>76</w:t>
            </w:r>
          </w:p>
        </w:tc>
        <w:tc>
          <w:tcPr>
            <w:tcW w:w="1099" w:type="dxa"/>
            <w:noWrap/>
            <w:hideMark/>
          </w:tcPr>
          <w:p w:rsidR="00FE3737" w:rsidRPr="00FE463D" w:rsidRDefault="00FE3737" w:rsidP="00E24797">
            <w:pPr>
              <w:tabs>
                <w:tab w:val="left" w:pos="284"/>
              </w:tabs>
              <w:jc w:val="both"/>
            </w:pPr>
            <w:r w:rsidRPr="00FE463D">
              <w:rPr>
                <w:rFonts w:hint="eastAsia"/>
              </w:rPr>
              <w:t>454</w:t>
            </w:r>
          </w:p>
        </w:tc>
        <w:tc>
          <w:tcPr>
            <w:tcW w:w="1138" w:type="dxa"/>
            <w:noWrap/>
            <w:hideMark/>
          </w:tcPr>
          <w:p w:rsidR="00FE3737" w:rsidRPr="00FE463D" w:rsidRDefault="00FE3737" w:rsidP="00E24797">
            <w:pPr>
              <w:tabs>
                <w:tab w:val="left" w:pos="284"/>
              </w:tabs>
              <w:jc w:val="both"/>
            </w:pPr>
            <w:r w:rsidRPr="00FE463D">
              <w:rPr>
                <w:rFonts w:hint="eastAsia"/>
              </w:rPr>
              <w:t>59</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21</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566</w:t>
            </w:r>
          </w:p>
        </w:tc>
        <w:tc>
          <w:tcPr>
            <w:tcW w:w="1029" w:type="dxa"/>
            <w:noWrap/>
            <w:hideMark/>
          </w:tcPr>
          <w:p w:rsidR="00FE3737" w:rsidRPr="00FE463D" w:rsidRDefault="00FE3737" w:rsidP="00E24797">
            <w:pPr>
              <w:tabs>
                <w:tab w:val="left" w:pos="284"/>
              </w:tabs>
              <w:jc w:val="both"/>
            </w:pPr>
            <w:r w:rsidRPr="00FE463D">
              <w:rPr>
                <w:rFonts w:hint="eastAsia"/>
              </w:rPr>
              <w:t>12</w:t>
            </w:r>
          </w:p>
        </w:tc>
        <w:tc>
          <w:tcPr>
            <w:tcW w:w="861" w:type="dxa"/>
            <w:noWrap/>
            <w:hideMark/>
          </w:tcPr>
          <w:p w:rsidR="00FE3737" w:rsidRPr="00FE463D" w:rsidRDefault="00FE3737" w:rsidP="00E24797">
            <w:pPr>
              <w:tabs>
                <w:tab w:val="left" w:pos="284"/>
              </w:tabs>
              <w:jc w:val="both"/>
            </w:pPr>
            <w:r w:rsidRPr="00FE463D">
              <w:rPr>
                <w:rFonts w:hint="eastAsia"/>
              </w:rPr>
              <w:t>81</w:t>
            </w:r>
          </w:p>
        </w:tc>
        <w:tc>
          <w:tcPr>
            <w:tcW w:w="1099" w:type="dxa"/>
            <w:noWrap/>
            <w:hideMark/>
          </w:tcPr>
          <w:p w:rsidR="00FE3737" w:rsidRPr="00FE463D" w:rsidRDefault="00FE3737" w:rsidP="00E24797">
            <w:pPr>
              <w:tabs>
                <w:tab w:val="left" w:pos="284"/>
              </w:tabs>
              <w:jc w:val="both"/>
            </w:pPr>
            <w:r w:rsidRPr="00FE463D">
              <w:rPr>
                <w:rFonts w:hint="eastAsia"/>
              </w:rPr>
              <w:t>497</w:t>
            </w:r>
          </w:p>
        </w:tc>
        <w:tc>
          <w:tcPr>
            <w:tcW w:w="1138" w:type="dxa"/>
            <w:noWrap/>
            <w:hideMark/>
          </w:tcPr>
          <w:p w:rsidR="00FE3737" w:rsidRPr="00FE463D" w:rsidRDefault="00FE3737" w:rsidP="00E24797">
            <w:pPr>
              <w:tabs>
                <w:tab w:val="left" w:pos="284"/>
              </w:tabs>
              <w:jc w:val="both"/>
            </w:pPr>
            <w:r w:rsidRPr="00FE463D">
              <w:rPr>
                <w:rFonts w:hint="eastAsia"/>
              </w:rPr>
              <w:t>50</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24</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466</w:t>
            </w:r>
          </w:p>
        </w:tc>
        <w:tc>
          <w:tcPr>
            <w:tcW w:w="1029" w:type="dxa"/>
            <w:noWrap/>
            <w:hideMark/>
          </w:tcPr>
          <w:p w:rsidR="00FE3737" w:rsidRPr="00FE463D" w:rsidRDefault="00FE3737" w:rsidP="00E24797">
            <w:pPr>
              <w:tabs>
                <w:tab w:val="left" w:pos="284"/>
              </w:tabs>
              <w:jc w:val="both"/>
            </w:pPr>
            <w:r w:rsidRPr="00FE463D">
              <w:rPr>
                <w:rFonts w:hint="eastAsia"/>
              </w:rPr>
              <w:t>65</w:t>
            </w:r>
          </w:p>
        </w:tc>
        <w:tc>
          <w:tcPr>
            <w:tcW w:w="861" w:type="dxa"/>
            <w:noWrap/>
            <w:hideMark/>
          </w:tcPr>
          <w:p w:rsidR="00FE3737" w:rsidRPr="00FE463D" w:rsidRDefault="00FE3737" w:rsidP="00E24797">
            <w:pPr>
              <w:tabs>
                <w:tab w:val="left" w:pos="284"/>
              </w:tabs>
              <w:jc w:val="both"/>
            </w:pPr>
            <w:r w:rsidRPr="00FE463D">
              <w:rPr>
                <w:rFonts w:hint="eastAsia"/>
              </w:rPr>
              <w:t>17</w:t>
            </w:r>
          </w:p>
        </w:tc>
        <w:tc>
          <w:tcPr>
            <w:tcW w:w="1099" w:type="dxa"/>
            <w:noWrap/>
            <w:hideMark/>
          </w:tcPr>
          <w:p w:rsidR="00FE3737" w:rsidRPr="00FE463D" w:rsidRDefault="00FE3737" w:rsidP="00E24797">
            <w:pPr>
              <w:tabs>
                <w:tab w:val="left" w:pos="284"/>
              </w:tabs>
              <w:jc w:val="both"/>
            </w:pPr>
            <w:r w:rsidRPr="00FE463D">
              <w:rPr>
                <w:rFonts w:hint="eastAsia"/>
              </w:rPr>
              <w:t>514</w:t>
            </w:r>
          </w:p>
        </w:tc>
        <w:tc>
          <w:tcPr>
            <w:tcW w:w="1138" w:type="dxa"/>
            <w:noWrap/>
            <w:hideMark/>
          </w:tcPr>
          <w:p w:rsidR="00FE3737" w:rsidRPr="00FE463D" w:rsidRDefault="00FE3737" w:rsidP="00E24797">
            <w:pPr>
              <w:tabs>
                <w:tab w:val="left" w:pos="284"/>
              </w:tabs>
              <w:jc w:val="both"/>
            </w:pPr>
            <w:r w:rsidRPr="00FE463D">
              <w:rPr>
                <w:rFonts w:hint="eastAsia"/>
              </w:rPr>
              <w:t>56</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47</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818</w:t>
            </w:r>
          </w:p>
        </w:tc>
        <w:tc>
          <w:tcPr>
            <w:tcW w:w="1029" w:type="dxa"/>
            <w:noWrap/>
            <w:hideMark/>
          </w:tcPr>
          <w:p w:rsidR="00FE3737" w:rsidRPr="00FE463D" w:rsidRDefault="00FE3737" w:rsidP="00E24797">
            <w:pPr>
              <w:tabs>
                <w:tab w:val="left" w:pos="284"/>
              </w:tabs>
              <w:jc w:val="both"/>
            </w:pPr>
            <w:r w:rsidRPr="00FE463D">
              <w:rPr>
                <w:rFonts w:hint="eastAsia"/>
              </w:rPr>
              <w:t>44</w:t>
            </w:r>
          </w:p>
        </w:tc>
        <w:tc>
          <w:tcPr>
            <w:tcW w:w="861" w:type="dxa"/>
            <w:noWrap/>
            <w:hideMark/>
          </w:tcPr>
          <w:p w:rsidR="00FE3737" w:rsidRPr="00FE463D" w:rsidRDefault="00FE3737" w:rsidP="00E24797">
            <w:pPr>
              <w:tabs>
                <w:tab w:val="left" w:pos="284"/>
              </w:tabs>
              <w:jc w:val="both"/>
            </w:pPr>
            <w:r w:rsidRPr="00FE463D">
              <w:rPr>
                <w:rFonts w:hint="eastAsia"/>
              </w:rPr>
              <w:t>73</w:t>
            </w:r>
          </w:p>
        </w:tc>
        <w:tc>
          <w:tcPr>
            <w:tcW w:w="1099" w:type="dxa"/>
            <w:noWrap/>
            <w:hideMark/>
          </w:tcPr>
          <w:p w:rsidR="00FE3737" w:rsidRPr="00FE463D" w:rsidRDefault="00FE3737" w:rsidP="00E24797">
            <w:pPr>
              <w:tabs>
                <w:tab w:val="left" w:pos="284"/>
              </w:tabs>
              <w:jc w:val="both"/>
            </w:pPr>
            <w:r w:rsidRPr="00FE463D">
              <w:rPr>
                <w:rFonts w:hint="eastAsia"/>
              </w:rPr>
              <w:t>789</w:t>
            </w:r>
          </w:p>
        </w:tc>
        <w:tc>
          <w:tcPr>
            <w:tcW w:w="1138" w:type="dxa"/>
            <w:noWrap/>
            <w:hideMark/>
          </w:tcPr>
          <w:p w:rsidR="00FE3737" w:rsidRPr="00FE463D" w:rsidRDefault="00FE3737" w:rsidP="00E24797">
            <w:pPr>
              <w:tabs>
                <w:tab w:val="left" w:pos="284"/>
              </w:tabs>
              <w:jc w:val="both"/>
            </w:pPr>
            <w:r w:rsidRPr="00FE463D">
              <w:rPr>
                <w:rFonts w:hint="eastAsia"/>
              </w:rPr>
              <w:t>75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65</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258</w:t>
            </w:r>
          </w:p>
        </w:tc>
        <w:tc>
          <w:tcPr>
            <w:tcW w:w="1029" w:type="dxa"/>
            <w:noWrap/>
            <w:hideMark/>
          </w:tcPr>
          <w:p w:rsidR="00FE3737" w:rsidRPr="00FE463D" w:rsidRDefault="00FE3737" w:rsidP="00E24797">
            <w:pPr>
              <w:tabs>
                <w:tab w:val="left" w:pos="284"/>
              </w:tabs>
              <w:jc w:val="both"/>
            </w:pPr>
            <w:r w:rsidRPr="00FE463D">
              <w:rPr>
                <w:rFonts w:hint="eastAsia"/>
              </w:rPr>
              <w:t>3</w:t>
            </w:r>
          </w:p>
        </w:tc>
        <w:tc>
          <w:tcPr>
            <w:tcW w:w="861" w:type="dxa"/>
            <w:noWrap/>
            <w:hideMark/>
          </w:tcPr>
          <w:p w:rsidR="00FE3737" w:rsidRPr="00FE463D" w:rsidRDefault="00FE3737" w:rsidP="00E24797">
            <w:pPr>
              <w:tabs>
                <w:tab w:val="left" w:pos="284"/>
              </w:tabs>
              <w:jc w:val="both"/>
            </w:pPr>
            <w:r w:rsidRPr="00FE463D">
              <w:rPr>
                <w:rFonts w:hint="eastAsia"/>
              </w:rPr>
              <w:t>19</w:t>
            </w:r>
          </w:p>
        </w:tc>
        <w:tc>
          <w:tcPr>
            <w:tcW w:w="1099" w:type="dxa"/>
            <w:noWrap/>
            <w:hideMark/>
          </w:tcPr>
          <w:p w:rsidR="00FE3737" w:rsidRPr="00FE463D" w:rsidRDefault="00FE3737" w:rsidP="00E24797">
            <w:pPr>
              <w:tabs>
                <w:tab w:val="left" w:pos="284"/>
              </w:tabs>
              <w:jc w:val="both"/>
            </w:pPr>
            <w:r w:rsidRPr="00FE463D">
              <w:rPr>
                <w:rFonts w:hint="eastAsia"/>
              </w:rPr>
              <w:t>242</w:t>
            </w:r>
          </w:p>
        </w:tc>
        <w:tc>
          <w:tcPr>
            <w:tcW w:w="1138" w:type="dxa"/>
            <w:noWrap/>
            <w:hideMark/>
          </w:tcPr>
          <w:p w:rsidR="00FE3737" w:rsidRPr="00FE463D" w:rsidRDefault="00FE3737" w:rsidP="00E24797">
            <w:pPr>
              <w:tabs>
                <w:tab w:val="left" w:pos="284"/>
              </w:tabs>
              <w:jc w:val="both"/>
            </w:pPr>
            <w:r w:rsidRPr="00FE463D">
              <w:rPr>
                <w:rFonts w:hint="eastAsia"/>
              </w:rPr>
              <w:t>54</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113</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103</w:t>
            </w:r>
          </w:p>
        </w:tc>
        <w:tc>
          <w:tcPr>
            <w:tcW w:w="1029" w:type="dxa"/>
            <w:noWrap/>
            <w:hideMark/>
          </w:tcPr>
          <w:p w:rsidR="00FE3737" w:rsidRPr="00FE463D" w:rsidRDefault="00FE3737" w:rsidP="00E24797">
            <w:pPr>
              <w:tabs>
                <w:tab w:val="left" w:pos="284"/>
              </w:tabs>
              <w:jc w:val="both"/>
            </w:pPr>
            <w:r w:rsidRPr="00FE463D">
              <w:rPr>
                <w:rFonts w:hint="eastAsia"/>
              </w:rPr>
              <w:t>5</w:t>
            </w:r>
          </w:p>
        </w:tc>
        <w:tc>
          <w:tcPr>
            <w:tcW w:w="861" w:type="dxa"/>
            <w:noWrap/>
            <w:hideMark/>
          </w:tcPr>
          <w:p w:rsidR="00FE3737" w:rsidRPr="00FE463D" w:rsidRDefault="00FE3737" w:rsidP="00E24797">
            <w:pPr>
              <w:tabs>
                <w:tab w:val="left" w:pos="284"/>
              </w:tabs>
              <w:jc w:val="both"/>
            </w:pPr>
            <w:r w:rsidRPr="00FE463D">
              <w:rPr>
                <w:rFonts w:hint="eastAsia"/>
              </w:rPr>
              <w:t>5</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103</w:t>
            </w:r>
          </w:p>
        </w:tc>
        <w:tc>
          <w:tcPr>
            <w:tcW w:w="1138" w:type="dxa"/>
            <w:noWrap/>
            <w:hideMark/>
          </w:tcPr>
          <w:p w:rsidR="00FE3737" w:rsidRPr="00FE463D" w:rsidRDefault="00FE3737" w:rsidP="00E24797">
            <w:pPr>
              <w:tabs>
                <w:tab w:val="left" w:pos="284"/>
              </w:tabs>
              <w:jc w:val="both"/>
            </w:pPr>
            <w:r w:rsidRPr="00FE463D">
              <w:rPr>
                <w:rFonts w:hint="eastAsia"/>
              </w:rPr>
              <w:t>165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157</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714</w:t>
            </w:r>
          </w:p>
        </w:tc>
        <w:tc>
          <w:tcPr>
            <w:tcW w:w="1029" w:type="dxa"/>
            <w:noWrap/>
            <w:hideMark/>
          </w:tcPr>
          <w:p w:rsidR="00FE3737" w:rsidRPr="00FE463D" w:rsidRDefault="00FE3737" w:rsidP="00E24797">
            <w:pPr>
              <w:tabs>
                <w:tab w:val="left" w:pos="284"/>
              </w:tabs>
              <w:jc w:val="both"/>
            </w:pPr>
            <w:r w:rsidRPr="00FE463D">
              <w:rPr>
                <w:rFonts w:hint="eastAsia"/>
              </w:rPr>
              <w:t>10</w:t>
            </w:r>
          </w:p>
        </w:tc>
        <w:tc>
          <w:tcPr>
            <w:tcW w:w="861" w:type="dxa"/>
            <w:noWrap/>
            <w:hideMark/>
          </w:tcPr>
          <w:p w:rsidR="00FE3737" w:rsidRPr="00FE463D" w:rsidRDefault="00FE3737" w:rsidP="00E24797">
            <w:pPr>
              <w:tabs>
                <w:tab w:val="left" w:pos="284"/>
              </w:tabs>
              <w:jc w:val="both"/>
            </w:pPr>
            <w:r w:rsidRPr="00FE463D">
              <w:rPr>
                <w:rFonts w:hint="eastAsia"/>
              </w:rPr>
              <w:t>30</w:t>
            </w:r>
          </w:p>
        </w:tc>
        <w:tc>
          <w:tcPr>
            <w:tcW w:w="1099" w:type="dxa"/>
            <w:noWrap/>
            <w:hideMark/>
          </w:tcPr>
          <w:p w:rsidR="00FE3737" w:rsidRPr="00FE463D" w:rsidRDefault="00FE3737" w:rsidP="00E24797">
            <w:pPr>
              <w:tabs>
                <w:tab w:val="left" w:pos="284"/>
              </w:tabs>
              <w:jc w:val="both"/>
            </w:pPr>
            <w:r w:rsidRPr="00FE463D">
              <w:rPr>
                <w:rFonts w:hint="eastAsia"/>
              </w:rPr>
              <w:t>694</w:t>
            </w:r>
          </w:p>
        </w:tc>
        <w:tc>
          <w:tcPr>
            <w:tcW w:w="1138" w:type="dxa"/>
            <w:noWrap/>
            <w:hideMark/>
          </w:tcPr>
          <w:p w:rsidR="00FE3737" w:rsidRPr="00FE463D" w:rsidRDefault="00FE3737" w:rsidP="00E24797">
            <w:pPr>
              <w:tabs>
                <w:tab w:val="left" w:pos="284"/>
              </w:tabs>
              <w:jc w:val="both"/>
            </w:pPr>
            <w:r w:rsidRPr="00FE463D">
              <w:rPr>
                <w:rFonts w:hint="eastAsia"/>
              </w:rPr>
              <w:t>59</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lastRenderedPageBreak/>
              <w:t>Esc. 158</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344</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304</w:t>
            </w:r>
          </w:p>
        </w:tc>
        <w:tc>
          <w:tcPr>
            <w:tcW w:w="1099" w:type="dxa"/>
            <w:noWrap/>
            <w:hideMark/>
          </w:tcPr>
          <w:p w:rsidR="00FE3737" w:rsidRPr="00FE463D" w:rsidRDefault="00FE3737" w:rsidP="00E24797">
            <w:pPr>
              <w:tabs>
                <w:tab w:val="left" w:pos="284"/>
              </w:tabs>
              <w:jc w:val="both"/>
            </w:pPr>
            <w:r w:rsidRPr="00FE463D">
              <w:rPr>
                <w:rFonts w:hint="eastAsia"/>
              </w:rPr>
              <w:t>1040</w:t>
            </w:r>
          </w:p>
        </w:tc>
        <w:tc>
          <w:tcPr>
            <w:tcW w:w="1138" w:type="dxa"/>
            <w:noWrap/>
            <w:hideMark/>
          </w:tcPr>
          <w:p w:rsidR="00FE3737" w:rsidRPr="00FE463D" w:rsidRDefault="00FE3737" w:rsidP="00E24797">
            <w:pPr>
              <w:tabs>
                <w:tab w:val="left" w:pos="284"/>
              </w:tabs>
              <w:jc w:val="both"/>
            </w:pPr>
            <w:r w:rsidRPr="00FE463D">
              <w:rPr>
                <w:rFonts w:hint="eastAsia"/>
              </w:rPr>
              <w:t>125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162</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701</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40</w:t>
            </w:r>
          </w:p>
        </w:tc>
        <w:tc>
          <w:tcPr>
            <w:tcW w:w="1099" w:type="dxa"/>
            <w:noWrap/>
            <w:hideMark/>
          </w:tcPr>
          <w:p w:rsidR="00FE3737" w:rsidRPr="00FE463D" w:rsidRDefault="00FE3737" w:rsidP="00E24797">
            <w:pPr>
              <w:tabs>
                <w:tab w:val="left" w:pos="284"/>
              </w:tabs>
              <w:jc w:val="both"/>
            </w:pPr>
            <w:r w:rsidRPr="00FE463D">
              <w:rPr>
                <w:rFonts w:hint="eastAsia"/>
              </w:rPr>
              <w:t>661</w:t>
            </w:r>
          </w:p>
        </w:tc>
        <w:tc>
          <w:tcPr>
            <w:tcW w:w="1138" w:type="dxa"/>
            <w:noWrap/>
            <w:hideMark/>
          </w:tcPr>
          <w:p w:rsidR="00FE3737" w:rsidRPr="00FE463D" w:rsidRDefault="00FE3737" w:rsidP="00E24797">
            <w:pPr>
              <w:tabs>
                <w:tab w:val="left" w:pos="284"/>
              </w:tabs>
              <w:jc w:val="both"/>
            </w:pPr>
            <w:r w:rsidRPr="00FE463D">
              <w:rPr>
                <w:rFonts w:hint="eastAsia"/>
              </w:rPr>
              <w:t>74</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167</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737</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35</w:t>
            </w:r>
          </w:p>
        </w:tc>
        <w:tc>
          <w:tcPr>
            <w:tcW w:w="1099" w:type="dxa"/>
            <w:noWrap/>
            <w:hideMark/>
          </w:tcPr>
          <w:p w:rsidR="00FE3737" w:rsidRPr="00FE463D" w:rsidRDefault="00FE3737" w:rsidP="00E24797">
            <w:pPr>
              <w:tabs>
                <w:tab w:val="left" w:pos="284"/>
              </w:tabs>
              <w:jc w:val="both"/>
            </w:pPr>
            <w:r w:rsidRPr="00FE463D">
              <w:rPr>
                <w:rFonts w:hint="eastAsia"/>
              </w:rPr>
              <w:t>702</w:t>
            </w:r>
          </w:p>
        </w:tc>
        <w:tc>
          <w:tcPr>
            <w:tcW w:w="1138" w:type="dxa"/>
            <w:noWrap/>
            <w:hideMark/>
          </w:tcPr>
          <w:p w:rsidR="00FE3737" w:rsidRPr="00FE463D" w:rsidRDefault="00FE3737" w:rsidP="00E24797">
            <w:pPr>
              <w:tabs>
                <w:tab w:val="left" w:pos="284"/>
              </w:tabs>
              <w:jc w:val="both"/>
            </w:pPr>
            <w:r w:rsidRPr="00FE463D">
              <w:rPr>
                <w:rFonts w:hint="eastAsia"/>
              </w:rPr>
              <w:t>88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203</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843</w:t>
            </w:r>
          </w:p>
        </w:tc>
        <w:tc>
          <w:tcPr>
            <w:tcW w:w="1029" w:type="dxa"/>
            <w:noWrap/>
            <w:hideMark/>
          </w:tcPr>
          <w:p w:rsidR="00FE3737" w:rsidRPr="00FE463D" w:rsidRDefault="00FE3737" w:rsidP="00E24797">
            <w:pPr>
              <w:tabs>
                <w:tab w:val="left" w:pos="284"/>
              </w:tabs>
              <w:jc w:val="both"/>
            </w:pPr>
            <w:r w:rsidRPr="00FE463D">
              <w:rPr>
                <w:rFonts w:hint="eastAsia"/>
              </w:rPr>
              <w:t>15</w:t>
            </w:r>
          </w:p>
        </w:tc>
        <w:tc>
          <w:tcPr>
            <w:tcW w:w="861" w:type="dxa"/>
            <w:noWrap/>
            <w:hideMark/>
          </w:tcPr>
          <w:p w:rsidR="00FE3737" w:rsidRPr="00FE463D" w:rsidRDefault="00FE3737" w:rsidP="00E24797">
            <w:pPr>
              <w:tabs>
                <w:tab w:val="left" w:pos="284"/>
              </w:tabs>
              <w:jc w:val="both"/>
            </w:pPr>
            <w:r w:rsidRPr="00FE463D">
              <w:rPr>
                <w:rFonts w:hint="eastAsia"/>
              </w:rPr>
              <w:t>95</w:t>
            </w:r>
          </w:p>
        </w:tc>
        <w:tc>
          <w:tcPr>
            <w:tcW w:w="1099" w:type="dxa"/>
            <w:noWrap/>
            <w:hideMark/>
          </w:tcPr>
          <w:p w:rsidR="00FE3737" w:rsidRPr="00FE463D" w:rsidRDefault="00FE3737" w:rsidP="00E24797">
            <w:pPr>
              <w:tabs>
                <w:tab w:val="left" w:pos="284"/>
              </w:tabs>
              <w:jc w:val="both"/>
            </w:pPr>
            <w:r w:rsidRPr="00FE463D">
              <w:rPr>
                <w:rFonts w:hint="eastAsia"/>
              </w:rPr>
              <w:t>763</w:t>
            </w:r>
          </w:p>
        </w:tc>
        <w:tc>
          <w:tcPr>
            <w:tcW w:w="1138" w:type="dxa"/>
            <w:noWrap/>
            <w:hideMark/>
          </w:tcPr>
          <w:p w:rsidR="00FE3737" w:rsidRPr="00FE463D" w:rsidRDefault="00FE3737" w:rsidP="00E24797">
            <w:pPr>
              <w:tabs>
                <w:tab w:val="left" w:pos="284"/>
              </w:tabs>
              <w:jc w:val="both"/>
            </w:pPr>
            <w:r w:rsidRPr="00FE463D">
              <w:rPr>
                <w:rFonts w:hint="eastAsia"/>
              </w:rPr>
              <w:t>60</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204</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606</w:t>
            </w:r>
          </w:p>
        </w:tc>
        <w:tc>
          <w:tcPr>
            <w:tcW w:w="1029" w:type="dxa"/>
            <w:noWrap/>
            <w:hideMark/>
          </w:tcPr>
          <w:p w:rsidR="00FE3737" w:rsidRPr="00FE463D" w:rsidRDefault="00FE3737" w:rsidP="00E24797">
            <w:pPr>
              <w:tabs>
                <w:tab w:val="left" w:pos="284"/>
              </w:tabs>
              <w:jc w:val="both"/>
            </w:pPr>
            <w:r w:rsidRPr="00FE463D">
              <w:rPr>
                <w:rFonts w:hint="eastAsia"/>
              </w:rPr>
              <w:t>10</w:t>
            </w:r>
          </w:p>
        </w:tc>
        <w:tc>
          <w:tcPr>
            <w:tcW w:w="861" w:type="dxa"/>
            <w:noWrap/>
            <w:hideMark/>
          </w:tcPr>
          <w:p w:rsidR="00FE3737" w:rsidRPr="00FE463D" w:rsidRDefault="00FE3737" w:rsidP="00E24797">
            <w:pPr>
              <w:tabs>
                <w:tab w:val="left" w:pos="284"/>
              </w:tabs>
              <w:jc w:val="both"/>
            </w:pPr>
            <w:r w:rsidRPr="00FE463D">
              <w:rPr>
                <w:rFonts w:hint="eastAsia"/>
              </w:rPr>
              <w:t>65</w:t>
            </w:r>
          </w:p>
        </w:tc>
        <w:tc>
          <w:tcPr>
            <w:tcW w:w="1099" w:type="dxa"/>
            <w:noWrap/>
            <w:hideMark/>
          </w:tcPr>
          <w:p w:rsidR="00FE3737" w:rsidRPr="00FE463D" w:rsidRDefault="00FE3737" w:rsidP="00E24797">
            <w:pPr>
              <w:tabs>
                <w:tab w:val="left" w:pos="284"/>
              </w:tabs>
              <w:jc w:val="both"/>
            </w:pPr>
            <w:r w:rsidRPr="00FE463D">
              <w:rPr>
                <w:rFonts w:hint="eastAsia"/>
              </w:rPr>
              <w:t>551</w:t>
            </w:r>
          </w:p>
        </w:tc>
        <w:tc>
          <w:tcPr>
            <w:tcW w:w="1138" w:type="dxa"/>
            <w:noWrap/>
            <w:hideMark/>
          </w:tcPr>
          <w:p w:rsidR="00FE3737" w:rsidRPr="00FE463D" w:rsidRDefault="00FE3737" w:rsidP="00E24797">
            <w:pPr>
              <w:tabs>
                <w:tab w:val="left" w:pos="284"/>
              </w:tabs>
              <w:jc w:val="both"/>
            </w:pPr>
            <w:r w:rsidRPr="00FE463D">
              <w:rPr>
                <w:rFonts w:hint="eastAsia"/>
              </w:rPr>
              <w:t>63</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205</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669</w:t>
            </w:r>
          </w:p>
        </w:tc>
        <w:tc>
          <w:tcPr>
            <w:tcW w:w="1029" w:type="dxa"/>
            <w:noWrap/>
            <w:hideMark/>
          </w:tcPr>
          <w:p w:rsidR="00FE3737" w:rsidRPr="00FE463D" w:rsidRDefault="00FE3737" w:rsidP="00E24797">
            <w:pPr>
              <w:tabs>
                <w:tab w:val="left" w:pos="284"/>
              </w:tabs>
              <w:jc w:val="both"/>
            </w:pPr>
            <w:r w:rsidRPr="00FE463D">
              <w:rPr>
                <w:rFonts w:hint="eastAsia"/>
              </w:rPr>
              <w:t>62</w:t>
            </w:r>
          </w:p>
        </w:tc>
        <w:tc>
          <w:tcPr>
            <w:tcW w:w="861" w:type="dxa"/>
            <w:noWrap/>
            <w:hideMark/>
          </w:tcPr>
          <w:p w:rsidR="00FE3737" w:rsidRPr="00FE463D" w:rsidRDefault="00FE3737" w:rsidP="00E24797">
            <w:pPr>
              <w:tabs>
                <w:tab w:val="left" w:pos="284"/>
              </w:tabs>
              <w:jc w:val="both"/>
            </w:pPr>
            <w:r w:rsidRPr="00FE463D">
              <w:rPr>
                <w:rFonts w:hint="eastAsia"/>
              </w:rPr>
              <w:t>94</w:t>
            </w:r>
          </w:p>
        </w:tc>
        <w:tc>
          <w:tcPr>
            <w:tcW w:w="1099" w:type="dxa"/>
            <w:noWrap/>
            <w:hideMark/>
          </w:tcPr>
          <w:p w:rsidR="00FE3737" w:rsidRPr="00FE463D" w:rsidRDefault="00FE3737" w:rsidP="00E24797">
            <w:pPr>
              <w:tabs>
                <w:tab w:val="left" w:pos="284"/>
              </w:tabs>
              <w:jc w:val="both"/>
            </w:pPr>
            <w:r w:rsidRPr="00FE463D">
              <w:rPr>
                <w:rFonts w:hint="eastAsia"/>
              </w:rPr>
              <w:t>637</w:t>
            </w:r>
          </w:p>
        </w:tc>
        <w:tc>
          <w:tcPr>
            <w:tcW w:w="1138" w:type="dxa"/>
            <w:noWrap/>
            <w:hideMark/>
          </w:tcPr>
          <w:p w:rsidR="00FE3737" w:rsidRPr="00FE463D" w:rsidRDefault="00FE3737" w:rsidP="00E24797">
            <w:pPr>
              <w:tabs>
                <w:tab w:val="left" w:pos="284"/>
              </w:tabs>
              <w:jc w:val="both"/>
            </w:pPr>
            <w:r w:rsidRPr="00FE463D">
              <w:rPr>
                <w:rFonts w:hint="eastAsia"/>
              </w:rPr>
              <w:t>59</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207</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725</w:t>
            </w:r>
          </w:p>
        </w:tc>
        <w:tc>
          <w:tcPr>
            <w:tcW w:w="1029" w:type="dxa"/>
            <w:noWrap/>
            <w:hideMark/>
          </w:tcPr>
          <w:p w:rsidR="00FE3737" w:rsidRPr="00FE463D" w:rsidRDefault="00FE3737" w:rsidP="00E24797">
            <w:pPr>
              <w:tabs>
                <w:tab w:val="left" w:pos="284"/>
              </w:tabs>
              <w:jc w:val="both"/>
            </w:pPr>
            <w:r w:rsidRPr="00FE463D">
              <w:rPr>
                <w:rFonts w:hint="eastAsia"/>
              </w:rPr>
              <w:t>293</w:t>
            </w:r>
          </w:p>
        </w:tc>
        <w:tc>
          <w:tcPr>
            <w:tcW w:w="861" w:type="dxa"/>
            <w:noWrap/>
            <w:hideMark/>
          </w:tcPr>
          <w:p w:rsidR="00FE3737" w:rsidRPr="00FE463D" w:rsidRDefault="00FE3737" w:rsidP="00E24797">
            <w:pPr>
              <w:tabs>
                <w:tab w:val="left" w:pos="284"/>
              </w:tabs>
              <w:jc w:val="both"/>
            </w:pPr>
            <w:r w:rsidRPr="00FE463D">
              <w:rPr>
                <w:rFonts w:hint="eastAsia"/>
              </w:rPr>
              <w:t>118</w:t>
            </w:r>
          </w:p>
        </w:tc>
        <w:tc>
          <w:tcPr>
            <w:tcW w:w="1099" w:type="dxa"/>
            <w:noWrap/>
            <w:hideMark/>
          </w:tcPr>
          <w:p w:rsidR="00FE3737" w:rsidRPr="00FE463D" w:rsidRDefault="00FE3737" w:rsidP="00E24797">
            <w:pPr>
              <w:tabs>
                <w:tab w:val="left" w:pos="284"/>
              </w:tabs>
              <w:jc w:val="both"/>
            </w:pPr>
            <w:r w:rsidRPr="00FE463D">
              <w:rPr>
                <w:rFonts w:hint="eastAsia"/>
              </w:rPr>
              <w:t>900</w:t>
            </w:r>
          </w:p>
        </w:tc>
        <w:tc>
          <w:tcPr>
            <w:tcW w:w="1138" w:type="dxa"/>
            <w:noWrap/>
            <w:hideMark/>
          </w:tcPr>
          <w:p w:rsidR="00FE3737" w:rsidRPr="00FE463D" w:rsidRDefault="00FE3737" w:rsidP="00E24797">
            <w:pPr>
              <w:tabs>
                <w:tab w:val="left" w:pos="284"/>
              </w:tabs>
              <w:jc w:val="both"/>
            </w:pPr>
            <w:r w:rsidRPr="00FE463D">
              <w:rPr>
                <w:rFonts w:hint="eastAsia"/>
              </w:rPr>
              <w:t>64</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208</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492</w:t>
            </w:r>
          </w:p>
        </w:tc>
        <w:tc>
          <w:tcPr>
            <w:tcW w:w="1029" w:type="dxa"/>
            <w:noWrap/>
            <w:hideMark/>
          </w:tcPr>
          <w:p w:rsidR="00FE3737" w:rsidRPr="00FE463D" w:rsidRDefault="00FE3737" w:rsidP="00E24797">
            <w:pPr>
              <w:tabs>
                <w:tab w:val="left" w:pos="284"/>
              </w:tabs>
              <w:jc w:val="both"/>
            </w:pPr>
            <w:r w:rsidRPr="00FE463D">
              <w:rPr>
                <w:rFonts w:hint="eastAsia"/>
              </w:rPr>
              <w:t>20</w:t>
            </w:r>
          </w:p>
        </w:tc>
        <w:tc>
          <w:tcPr>
            <w:tcW w:w="861" w:type="dxa"/>
            <w:noWrap/>
            <w:hideMark/>
          </w:tcPr>
          <w:p w:rsidR="00FE3737" w:rsidRPr="00FE463D" w:rsidRDefault="00FE3737" w:rsidP="00E24797">
            <w:pPr>
              <w:tabs>
                <w:tab w:val="left" w:pos="284"/>
              </w:tabs>
              <w:jc w:val="both"/>
            </w:pPr>
            <w:r w:rsidRPr="00FE463D">
              <w:rPr>
                <w:rFonts w:hint="eastAsia"/>
              </w:rPr>
              <w:t>53</w:t>
            </w:r>
          </w:p>
        </w:tc>
        <w:tc>
          <w:tcPr>
            <w:tcW w:w="1099" w:type="dxa"/>
            <w:noWrap/>
            <w:hideMark/>
          </w:tcPr>
          <w:p w:rsidR="00FE3737" w:rsidRPr="00FE463D" w:rsidRDefault="00FE3737" w:rsidP="00E24797">
            <w:pPr>
              <w:tabs>
                <w:tab w:val="left" w:pos="284"/>
              </w:tabs>
              <w:jc w:val="both"/>
            </w:pPr>
            <w:r w:rsidRPr="00FE463D">
              <w:rPr>
                <w:rFonts w:hint="eastAsia"/>
              </w:rPr>
              <w:t>459</w:t>
            </w:r>
          </w:p>
        </w:tc>
        <w:tc>
          <w:tcPr>
            <w:tcW w:w="1138" w:type="dxa"/>
            <w:noWrap/>
            <w:hideMark/>
          </w:tcPr>
          <w:p w:rsidR="00FE3737" w:rsidRPr="00FE463D" w:rsidRDefault="00FE3737" w:rsidP="00E24797">
            <w:pPr>
              <w:tabs>
                <w:tab w:val="left" w:pos="284"/>
              </w:tabs>
              <w:jc w:val="both"/>
            </w:pPr>
            <w:r w:rsidRPr="00FE463D">
              <w:rPr>
                <w:rFonts w:hint="eastAsia"/>
              </w:rPr>
              <w:t>79</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213</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837</w:t>
            </w:r>
          </w:p>
        </w:tc>
        <w:tc>
          <w:tcPr>
            <w:tcW w:w="1029" w:type="dxa"/>
            <w:noWrap/>
            <w:hideMark/>
          </w:tcPr>
          <w:p w:rsidR="00FE3737" w:rsidRPr="00FE463D" w:rsidRDefault="00FE3737" w:rsidP="00E24797">
            <w:pPr>
              <w:tabs>
                <w:tab w:val="left" w:pos="284"/>
              </w:tabs>
              <w:jc w:val="both"/>
            </w:pPr>
            <w:r w:rsidRPr="00FE463D">
              <w:rPr>
                <w:rFonts w:hint="eastAsia"/>
              </w:rPr>
              <w:t>59</w:t>
            </w:r>
          </w:p>
        </w:tc>
        <w:tc>
          <w:tcPr>
            <w:tcW w:w="861" w:type="dxa"/>
            <w:noWrap/>
            <w:hideMark/>
          </w:tcPr>
          <w:p w:rsidR="00FE3737" w:rsidRPr="00FE463D" w:rsidRDefault="00FE3737" w:rsidP="00E24797">
            <w:pPr>
              <w:tabs>
                <w:tab w:val="left" w:pos="284"/>
              </w:tabs>
              <w:jc w:val="both"/>
            </w:pPr>
            <w:r w:rsidRPr="00FE463D">
              <w:rPr>
                <w:rFonts w:hint="eastAsia"/>
              </w:rPr>
              <w:t>195</w:t>
            </w:r>
          </w:p>
        </w:tc>
        <w:tc>
          <w:tcPr>
            <w:tcW w:w="1099" w:type="dxa"/>
            <w:noWrap/>
            <w:hideMark/>
          </w:tcPr>
          <w:p w:rsidR="00FE3737" w:rsidRPr="00FE463D" w:rsidRDefault="00FE3737" w:rsidP="00E24797">
            <w:pPr>
              <w:tabs>
                <w:tab w:val="left" w:pos="284"/>
              </w:tabs>
              <w:jc w:val="both"/>
            </w:pPr>
            <w:r w:rsidRPr="00FE463D">
              <w:rPr>
                <w:rFonts w:hint="eastAsia"/>
              </w:rPr>
              <w:t>701</w:t>
            </w:r>
          </w:p>
        </w:tc>
        <w:tc>
          <w:tcPr>
            <w:tcW w:w="1138" w:type="dxa"/>
            <w:noWrap/>
            <w:hideMark/>
          </w:tcPr>
          <w:p w:rsidR="00FE3737" w:rsidRPr="00FE463D" w:rsidRDefault="00FE3737" w:rsidP="00E24797">
            <w:pPr>
              <w:tabs>
                <w:tab w:val="left" w:pos="284"/>
              </w:tabs>
              <w:jc w:val="both"/>
            </w:pPr>
            <w:r w:rsidRPr="00FE463D">
              <w:rPr>
                <w:rFonts w:hint="eastAsia"/>
              </w:rPr>
              <w:t>70</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214</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151</w:t>
            </w:r>
          </w:p>
        </w:tc>
        <w:tc>
          <w:tcPr>
            <w:tcW w:w="1029" w:type="dxa"/>
            <w:noWrap/>
            <w:hideMark/>
          </w:tcPr>
          <w:p w:rsidR="00FE3737" w:rsidRPr="00FE463D" w:rsidRDefault="00FE3737" w:rsidP="00E24797">
            <w:pPr>
              <w:tabs>
                <w:tab w:val="left" w:pos="284"/>
              </w:tabs>
              <w:jc w:val="both"/>
            </w:pPr>
            <w:r w:rsidRPr="00FE463D">
              <w:rPr>
                <w:rFonts w:hint="eastAsia"/>
              </w:rPr>
              <w:t>5</w:t>
            </w:r>
          </w:p>
        </w:tc>
        <w:tc>
          <w:tcPr>
            <w:tcW w:w="861" w:type="dxa"/>
            <w:noWrap/>
            <w:hideMark/>
          </w:tcPr>
          <w:p w:rsidR="00FE3737" w:rsidRPr="00FE463D" w:rsidRDefault="00FE3737" w:rsidP="00E24797">
            <w:pPr>
              <w:tabs>
                <w:tab w:val="left" w:pos="284"/>
              </w:tabs>
              <w:jc w:val="both"/>
            </w:pPr>
            <w:r w:rsidRPr="00FE463D">
              <w:rPr>
                <w:rFonts w:hint="eastAsia"/>
              </w:rPr>
              <w:t>68</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088</w:t>
            </w:r>
          </w:p>
        </w:tc>
        <w:tc>
          <w:tcPr>
            <w:tcW w:w="1138" w:type="dxa"/>
            <w:noWrap/>
            <w:hideMark/>
          </w:tcPr>
          <w:p w:rsidR="00FE3737" w:rsidRPr="00FE463D" w:rsidRDefault="00FE3737" w:rsidP="00E24797">
            <w:pPr>
              <w:tabs>
                <w:tab w:val="left" w:pos="284"/>
              </w:tabs>
              <w:jc w:val="both"/>
            </w:pPr>
            <w:r w:rsidRPr="00FE463D">
              <w:rPr>
                <w:rFonts w:hint="eastAsia"/>
              </w:rPr>
              <w:t>126</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215</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758</w:t>
            </w:r>
          </w:p>
        </w:tc>
        <w:tc>
          <w:tcPr>
            <w:tcW w:w="1029" w:type="dxa"/>
            <w:noWrap/>
            <w:hideMark/>
          </w:tcPr>
          <w:p w:rsidR="00FE3737" w:rsidRPr="00FE463D" w:rsidRDefault="00FE3737" w:rsidP="00E24797">
            <w:pPr>
              <w:tabs>
                <w:tab w:val="left" w:pos="284"/>
              </w:tabs>
              <w:jc w:val="both"/>
            </w:pPr>
            <w:r w:rsidRPr="00FE463D">
              <w:rPr>
                <w:rFonts w:hint="eastAsia"/>
              </w:rPr>
              <w:t>1</w:t>
            </w:r>
          </w:p>
        </w:tc>
        <w:tc>
          <w:tcPr>
            <w:tcW w:w="861" w:type="dxa"/>
            <w:noWrap/>
            <w:hideMark/>
          </w:tcPr>
          <w:p w:rsidR="00FE3737" w:rsidRPr="00FE463D" w:rsidRDefault="00FE3737" w:rsidP="00E24797">
            <w:pPr>
              <w:tabs>
                <w:tab w:val="left" w:pos="284"/>
              </w:tabs>
              <w:jc w:val="both"/>
            </w:pPr>
            <w:r w:rsidRPr="00FE463D">
              <w:rPr>
                <w:rFonts w:hint="eastAsia"/>
              </w:rPr>
              <w:t>44</w:t>
            </w:r>
          </w:p>
        </w:tc>
        <w:tc>
          <w:tcPr>
            <w:tcW w:w="1099" w:type="dxa"/>
            <w:noWrap/>
            <w:hideMark/>
          </w:tcPr>
          <w:p w:rsidR="00FE3737" w:rsidRPr="00FE463D" w:rsidRDefault="00FE3737" w:rsidP="00E24797">
            <w:pPr>
              <w:tabs>
                <w:tab w:val="left" w:pos="284"/>
              </w:tabs>
              <w:jc w:val="both"/>
            </w:pPr>
            <w:r w:rsidRPr="00FE463D">
              <w:rPr>
                <w:rFonts w:hint="eastAsia"/>
              </w:rPr>
              <w:t>715</w:t>
            </w:r>
          </w:p>
        </w:tc>
        <w:tc>
          <w:tcPr>
            <w:tcW w:w="1138" w:type="dxa"/>
            <w:noWrap/>
            <w:hideMark/>
          </w:tcPr>
          <w:p w:rsidR="00FE3737" w:rsidRPr="00FE463D" w:rsidRDefault="00FE3737" w:rsidP="00E24797">
            <w:pPr>
              <w:tabs>
                <w:tab w:val="left" w:pos="284"/>
              </w:tabs>
              <w:jc w:val="both"/>
            </w:pPr>
            <w:r w:rsidRPr="00FE463D">
              <w:rPr>
                <w:rFonts w:hint="eastAsia"/>
              </w:rPr>
              <w:t>116</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218</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685</w:t>
            </w:r>
          </w:p>
        </w:tc>
        <w:tc>
          <w:tcPr>
            <w:tcW w:w="1029" w:type="dxa"/>
            <w:noWrap/>
            <w:hideMark/>
          </w:tcPr>
          <w:p w:rsidR="00FE3737" w:rsidRPr="00FE463D" w:rsidRDefault="00FE3737" w:rsidP="00E24797">
            <w:pPr>
              <w:tabs>
                <w:tab w:val="left" w:pos="284"/>
              </w:tabs>
              <w:jc w:val="both"/>
            </w:pPr>
            <w:r w:rsidRPr="00FE463D">
              <w:rPr>
                <w:rFonts w:hint="eastAsia"/>
              </w:rPr>
              <w:t>26</w:t>
            </w:r>
          </w:p>
        </w:tc>
        <w:tc>
          <w:tcPr>
            <w:tcW w:w="861" w:type="dxa"/>
            <w:noWrap/>
            <w:hideMark/>
          </w:tcPr>
          <w:p w:rsidR="00FE3737" w:rsidRPr="00FE463D" w:rsidRDefault="00FE3737" w:rsidP="00E24797">
            <w:pPr>
              <w:tabs>
                <w:tab w:val="left" w:pos="284"/>
              </w:tabs>
              <w:jc w:val="both"/>
            </w:pPr>
            <w:r w:rsidRPr="00FE463D">
              <w:rPr>
                <w:rFonts w:hint="eastAsia"/>
              </w:rPr>
              <w:t>78</w:t>
            </w:r>
          </w:p>
        </w:tc>
        <w:tc>
          <w:tcPr>
            <w:tcW w:w="1099" w:type="dxa"/>
            <w:noWrap/>
            <w:hideMark/>
          </w:tcPr>
          <w:p w:rsidR="00FE3737" w:rsidRPr="00FE463D" w:rsidRDefault="00FE3737" w:rsidP="00E24797">
            <w:pPr>
              <w:tabs>
                <w:tab w:val="left" w:pos="284"/>
              </w:tabs>
              <w:jc w:val="both"/>
            </w:pPr>
            <w:r w:rsidRPr="00FE463D">
              <w:rPr>
                <w:rFonts w:hint="eastAsia"/>
              </w:rPr>
              <w:t>633</w:t>
            </w:r>
          </w:p>
        </w:tc>
        <w:tc>
          <w:tcPr>
            <w:tcW w:w="1138" w:type="dxa"/>
            <w:noWrap/>
            <w:hideMark/>
          </w:tcPr>
          <w:p w:rsidR="00FE3737" w:rsidRPr="00FE463D" w:rsidRDefault="00FE3737" w:rsidP="00E24797">
            <w:pPr>
              <w:tabs>
                <w:tab w:val="left" w:pos="284"/>
              </w:tabs>
              <w:jc w:val="both"/>
            </w:pPr>
            <w:r w:rsidRPr="00FE463D">
              <w:rPr>
                <w:rFonts w:hint="eastAsia"/>
              </w:rPr>
              <w:t>66</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220</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790</w:t>
            </w:r>
          </w:p>
        </w:tc>
        <w:tc>
          <w:tcPr>
            <w:tcW w:w="1029" w:type="dxa"/>
            <w:noWrap/>
            <w:hideMark/>
          </w:tcPr>
          <w:p w:rsidR="00FE3737" w:rsidRPr="00FE463D" w:rsidRDefault="00FE3737" w:rsidP="00E24797">
            <w:pPr>
              <w:tabs>
                <w:tab w:val="left" w:pos="284"/>
              </w:tabs>
              <w:jc w:val="both"/>
            </w:pPr>
            <w:r w:rsidRPr="00FE463D">
              <w:rPr>
                <w:rFonts w:hint="eastAsia"/>
              </w:rPr>
              <w:t>3</w:t>
            </w:r>
          </w:p>
        </w:tc>
        <w:tc>
          <w:tcPr>
            <w:tcW w:w="861" w:type="dxa"/>
            <w:noWrap/>
            <w:hideMark/>
          </w:tcPr>
          <w:p w:rsidR="00FE3737" w:rsidRPr="00FE463D" w:rsidRDefault="00FE3737" w:rsidP="00E24797">
            <w:pPr>
              <w:tabs>
                <w:tab w:val="left" w:pos="284"/>
              </w:tabs>
              <w:jc w:val="both"/>
            </w:pPr>
            <w:r w:rsidRPr="00FE463D">
              <w:rPr>
                <w:rFonts w:hint="eastAsia"/>
              </w:rPr>
              <w:t>6</w:t>
            </w:r>
          </w:p>
        </w:tc>
        <w:tc>
          <w:tcPr>
            <w:tcW w:w="1099" w:type="dxa"/>
            <w:noWrap/>
            <w:hideMark/>
          </w:tcPr>
          <w:p w:rsidR="00FE3737" w:rsidRPr="00FE463D" w:rsidRDefault="00FE3737" w:rsidP="00E24797">
            <w:pPr>
              <w:tabs>
                <w:tab w:val="left" w:pos="284"/>
              </w:tabs>
              <w:jc w:val="both"/>
            </w:pPr>
            <w:r w:rsidRPr="00FE463D">
              <w:rPr>
                <w:rFonts w:hint="eastAsia"/>
              </w:rPr>
              <w:t>787</w:t>
            </w:r>
          </w:p>
        </w:tc>
        <w:tc>
          <w:tcPr>
            <w:tcW w:w="1138" w:type="dxa"/>
            <w:noWrap/>
            <w:hideMark/>
          </w:tcPr>
          <w:p w:rsidR="00FE3737" w:rsidRPr="00FE463D" w:rsidRDefault="00FE3737" w:rsidP="00E24797">
            <w:pPr>
              <w:tabs>
                <w:tab w:val="left" w:pos="284"/>
              </w:tabs>
              <w:jc w:val="both"/>
            </w:pPr>
            <w:r w:rsidRPr="00FE463D">
              <w:rPr>
                <w:rFonts w:hint="eastAsia"/>
              </w:rPr>
              <w:t>88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221</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607</w:t>
            </w:r>
          </w:p>
        </w:tc>
        <w:tc>
          <w:tcPr>
            <w:tcW w:w="1029" w:type="dxa"/>
            <w:noWrap/>
            <w:hideMark/>
          </w:tcPr>
          <w:p w:rsidR="00FE3737" w:rsidRPr="00FE463D" w:rsidRDefault="00FE3737" w:rsidP="00E24797">
            <w:pPr>
              <w:tabs>
                <w:tab w:val="left" w:pos="284"/>
              </w:tabs>
              <w:jc w:val="both"/>
            </w:pPr>
            <w:r w:rsidRPr="00FE463D">
              <w:rPr>
                <w:rFonts w:hint="eastAsia"/>
              </w:rPr>
              <w:t>31</w:t>
            </w:r>
          </w:p>
        </w:tc>
        <w:tc>
          <w:tcPr>
            <w:tcW w:w="861" w:type="dxa"/>
            <w:noWrap/>
            <w:hideMark/>
          </w:tcPr>
          <w:p w:rsidR="00FE3737" w:rsidRPr="00FE463D" w:rsidRDefault="00FE3737" w:rsidP="00E24797">
            <w:pPr>
              <w:tabs>
                <w:tab w:val="left" w:pos="284"/>
              </w:tabs>
              <w:jc w:val="both"/>
            </w:pPr>
            <w:r w:rsidRPr="00FE463D">
              <w:rPr>
                <w:rFonts w:hint="eastAsia"/>
              </w:rPr>
              <w:t>25</w:t>
            </w:r>
          </w:p>
        </w:tc>
        <w:tc>
          <w:tcPr>
            <w:tcW w:w="1099" w:type="dxa"/>
            <w:noWrap/>
            <w:hideMark/>
          </w:tcPr>
          <w:p w:rsidR="00FE3737" w:rsidRPr="00FE463D" w:rsidRDefault="00FE3737" w:rsidP="00E24797">
            <w:pPr>
              <w:tabs>
                <w:tab w:val="left" w:pos="284"/>
              </w:tabs>
              <w:jc w:val="both"/>
            </w:pPr>
            <w:r w:rsidRPr="00FE463D">
              <w:rPr>
                <w:rFonts w:hint="eastAsia"/>
              </w:rPr>
              <w:t>613</w:t>
            </w:r>
          </w:p>
        </w:tc>
        <w:tc>
          <w:tcPr>
            <w:tcW w:w="1138" w:type="dxa"/>
            <w:noWrap/>
            <w:hideMark/>
          </w:tcPr>
          <w:p w:rsidR="00FE3737" w:rsidRPr="00FE463D" w:rsidRDefault="00FE3737" w:rsidP="00E24797">
            <w:pPr>
              <w:tabs>
                <w:tab w:val="left" w:pos="284"/>
              </w:tabs>
              <w:jc w:val="both"/>
            </w:pPr>
            <w:r w:rsidRPr="00FE463D">
              <w:rPr>
                <w:rFonts w:hint="eastAsia"/>
              </w:rPr>
              <w:t>68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223</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570</w:t>
            </w:r>
          </w:p>
        </w:tc>
        <w:tc>
          <w:tcPr>
            <w:tcW w:w="1029" w:type="dxa"/>
            <w:noWrap/>
            <w:hideMark/>
          </w:tcPr>
          <w:p w:rsidR="00FE3737" w:rsidRPr="00FE463D" w:rsidRDefault="00FE3737" w:rsidP="00E24797">
            <w:pPr>
              <w:tabs>
                <w:tab w:val="left" w:pos="284"/>
              </w:tabs>
              <w:jc w:val="both"/>
            </w:pPr>
            <w:r w:rsidRPr="00FE463D">
              <w:rPr>
                <w:rFonts w:hint="eastAsia"/>
              </w:rPr>
              <w:t>10</w:t>
            </w:r>
          </w:p>
        </w:tc>
        <w:tc>
          <w:tcPr>
            <w:tcW w:w="861" w:type="dxa"/>
            <w:noWrap/>
            <w:hideMark/>
          </w:tcPr>
          <w:p w:rsidR="00FE3737" w:rsidRPr="00FE463D" w:rsidRDefault="00FE3737" w:rsidP="00E24797">
            <w:pPr>
              <w:tabs>
                <w:tab w:val="left" w:pos="284"/>
              </w:tabs>
              <w:jc w:val="both"/>
            </w:pPr>
            <w:r w:rsidRPr="00FE463D">
              <w:rPr>
                <w:rFonts w:hint="eastAsia"/>
              </w:rPr>
              <w:t>73</w:t>
            </w:r>
          </w:p>
        </w:tc>
        <w:tc>
          <w:tcPr>
            <w:tcW w:w="1099" w:type="dxa"/>
            <w:noWrap/>
            <w:hideMark/>
          </w:tcPr>
          <w:p w:rsidR="00FE3737" w:rsidRPr="00FE463D" w:rsidRDefault="00FE3737" w:rsidP="00E24797">
            <w:pPr>
              <w:tabs>
                <w:tab w:val="left" w:pos="284"/>
              </w:tabs>
              <w:jc w:val="both"/>
            </w:pPr>
            <w:r w:rsidRPr="00FE463D">
              <w:rPr>
                <w:rFonts w:hint="eastAsia"/>
              </w:rPr>
              <w:t>507</w:t>
            </w:r>
          </w:p>
        </w:tc>
        <w:tc>
          <w:tcPr>
            <w:tcW w:w="1138" w:type="dxa"/>
            <w:noWrap/>
            <w:hideMark/>
          </w:tcPr>
          <w:p w:rsidR="00FE3737" w:rsidRPr="00FE463D" w:rsidRDefault="00FE3737" w:rsidP="00E24797">
            <w:pPr>
              <w:tabs>
                <w:tab w:val="left" w:pos="284"/>
              </w:tabs>
              <w:jc w:val="both"/>
            </w:pPr>
            <w:r w:rsidRPr="00FE463D">
              <w:rPr>
                <w:rFonts w:hint="eastAsia"/>
              </w:rPr>
              <w:t>77</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224</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615</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86</w:t>
            </w:r>
          </w:p>
        </w:tc>
        <w:tc>
          <w:tcPr>
            <w:tcW w:w="1099" w:type="dxa"/>
            <w:noWrap/>
            <w:hideMark/>
          </w:tcPr>
          <w:p w:rsidR="00FE3737" w:rsidRPr="00FE463D" w:rsidRDefault="00FE3737" w:rsidP="00E24797">
            <w:pPr>
              <w:tabs>
                <w:tab w:val="left" w:pos="284"/>
              </w:tabs>
              <w:jc w:val="both"/>
            </w:pPr>
            <w:r w:rsidRPr="00FE463D">
              <w:rPr>
                <w:rFonts w:hint="eastAsia"/>
              </w:rPr>
              <w:t>529</w:t>
            </w:r>
          </w:p>
        </w:tc>
        <w:tc>
          <w:tcPr>
            <w:tcW w:w="1138" w:type="dxa"/>
            <w:noWrap/>
            <w:hideMark/>
          </w:tcPr>
          <w:p w:rsidR="00FE3737" w:rsidRPr="00FE463D" w:rsidRDefault="00FE3737" w:rsidP="00E24797">
            <w:pPr>
              <w:tabs>
                <w:tab w:val="left" w:pos="284"/>
              </w:tabs>
              <w:jc w:val="both"/>
            </w:pPr>
            <w:r w:rsidRPr="00FE463D">
              <w:rPr>
                <w:rFonts w:hint="eastAsia"/>
              </w:rPr>
              <w:t>67</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225</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629</w:t>
            </w:r>
          </w:p>
        </w:tc>
        <w:tc>
          <w:tcPr>
            <w:tcW w:w="1029" w:type="dxa"/>
            <w:noWrap/>
            <w:hideMark/>
          </w:tcPr>
          <w:p w:rsidR="00FE3737" w:rsidRPr="00FE463D" w:rsidRDefault="00FE3737" w:rsidP="00E24797">
            <w:pPr>
              <w:tabs>
                <w:tab w:val="left" w:pos="284"/>
              </w:tabs>
              <w:jc w:val="both"/>
            </w:pPr>
            <w:r w:rsidRPr="00FE463D">
              <w:rPr>
                <w:rFonts w:hint="eastAsia"/>
              </w:rPr>
              <w:t>4</w:t>
            </w:r>
          </w:p>
        </w:tc>
        <w:tc>
          <w:tcPr>
            <w:tcW w:w="861" w:type="dxa"/>
            <w:noWrap/>
            <w:hideMark/>
          </w:tcPr>
          <w:p w:rsidR="00FE3737" w:rsidRPr="00FE463D" w:rsidRDefault="00FE3737" w:rsidP="00E24797">
            <w:pPr>
              <w:tabs>
                <w:tab w:val="left" w:pos="284"/>
              </w:tabs>
              <w:jc w:val="both"/>
            </w:pPr>
            <w:r w:rsidRPr="00FE463D">
              <w:rPr>
                <w:rFonts w:hint="eastAsia"/>
              </w:rPr>
              <w:t>152</w:t>
            </w:r>
          </w:p>
        </w:tc>
        <w:tc>
          <w:tcPr>
            <w:tcW w:w="1099" w:type="dxa"/>
            <w:noWrap/>
            <w:hideMark/>
          </w:tcPr>
          <w:p w:rsidR="00FE3737" w:rsidRPr="00FE463D" w:rsidRDefault="00FE3737" w:rsidP="00E24797">
            <w:pPr>
              <w:tabs>
                <w:tab w:val="left" w:pos="284"/>
              </w:tabs>
              <w:jc w:val="both"/>
            </w:pPr>
            <w:r w:rsidRPr="00FE463D">
              <w:rPr>
                <w:rFonts w:hint="eastAsia"/>
              </w:rPr>
              <w:t>481</w:t>
            </w:r>
          </w:p>
        </w:tc>
        <w:tc>
          <w:tcPr>
            <w:tcW w:w="1138" w:type="dxa"/>
            <w:noWrap/>
            <w:hideMark/>
          </w:tcPr>
          <w:p w:rsidR="00FE3737" w:rsidRPr="00FE463D" w:rsidRDefault="00FE3737" w:rsidP="00E24797">
            <w:pPr>
              <w:tabs>
                <w:tab w:val="left" w:pos="284"/>
              </w:tabs>
              <w:jc w:val="both"/>
            </w:pPr>
            <w:r w:rsidRPr="00FE463D">
              <w:rPr>
                <w:rFonts w:hint="eastAsia"/>
              </w:rPr>
              <w:t>53</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227</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607</w:t>
            </w:r>
          </w:p>
        </w:tc>
        <w:tc>
          <w:tcPr>
            <w:tcW w:w="1029" w:type="dxa"/>
            <w:noWrap/>
            <w:hideMark/>
          </w:tcPr>
          <w:p w:rsidR="00FE3737" w:rsidRPr="00FE463D" w:rsidRDefault="00FE3737" w:rsidP="00E24797">
            <w:pPr>
              <w:tabs>
                <w:tab w:val="left" w:pos="284"/>
              </w:tabs>
              <w:jc w:val="both"/>
            </w:pPr>
            <w:r w:rsidRPr="00FE463D">
              <w:rPr>
                <w:rFonts w:hint="eastAsia"/>
              </w:rPr>
              <w:t>23</w:t>
            </w:r>
          </w:p>
        </w:tc>
        <w:tc>
          <w:tcPr>
            <w:tcW w:w="861" w:type="dxa"/>
            <w:noWrap/>
            <w:hideMark/>
          </w:tcPr>
          <w:p w:rsidR="00FE3737" w:rsidRPr="00FE463D" w:rsidRDefault="00FE3737" w:rsidP="00E24797">
            <w:pPr>
              <w:tabs>
                <w:tab w:val="left" w:pos="284"/>
              </w:tabs>
              <w:jc w:val="both"/>
            </w:pPr>
            <w:r w:rsidRPr="00FE463D">
              <w:rPr>
                <w:rFonts w:hint="eastAsia"/>
              </w:rPr>
              <w:t>38</w:t>
            </w:r>
          </w:p>
        </w:tc>
        <w:tc>
          <w:tcPr>
            <w:tcW w:w="1099" w:type="dxa"/>
            <w:noWrap/>
            <w:hideMark/>
          </w:tcPr>
          <w:p w:rsidR="00FE3737" w:rsidRPr="00FE463D" w:rsidRDefault="00FE3737" w:rsidP="00E24797">
            <w:pPr>
              <w:tabs>
                <w:tab w:val="left" w:pos="284"/>
              </w:tabs>
              <w:jc w:val="both"/>
            </w:pPr>
            <w:r w:rsidRPr="00FE463D">
              <w:rPr>
                <w:rFonts w:hint="eastAsia"/>
              </w:rPr>
              <w:t>592</w:t>
            </w:r>
          </w:p>
        </w:tc>
        <w:tc>
          <w:tcPr>
            <w:tcW w:w="1138" w:type="dxa"/>
            <w:noWrap/>
            <w:hideMark/>
          </w:tcPr>
          <w:p w:rsidR="00FE3737" w:rsidRPr="00FE463D" w:rsidRDefault="00FE3737" w:rsidP="00E24797">
            <w:pPr>
              <w:tabs>
                <w:tab w:val="left" w:pos="284"/>
              </w:tabs>
              <w:jc w:val="both"/>
            </w:pPr>
            <w:r w:rsidRPr="00FE463D">
              <w:rPr>
                <w:rFonts w:hint="eastAsia"/>
              </w:rPr>
              <w:t>84</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241</w:t>
            </w:r>
          </w:p>
        </w:tc>
        <w:tc>
          <w:tcPr>
            <w:tcW w:w="915" w:type="dxa"/>
            <w:noWrap/>
            <w:hideMark/>
          </w:tcPr>
          <w:p w:rsidR="00FE3737" w:rsidRPr="00FE463D" w:rsidRDefault="00FE3737" w:rsidP="00E24797">
            <w:pPr>
              <w:tabs>
                <w:tab w:val="left" w:pos="284"/>
              </w:tabs>
              <w:jc w:val="both"/>
              <w:rPr>
                <w:b/>
                <w:bCs/>
              </w:rPr>
            </w:pPr>
            <w:r w:rsidRPr="00FE463D">
              <w:rPr>
                <w:rFonts w:hint="eastAsia"/>
                <w:b/>
                <w:bCs/>
              </w:rPr>
              <w:t>Estatal</w:t>
            </w:r>
          </w:p>
        </w:tc>
        <w:tc>
          <w:tcPr>
            <w:tcW w:w="1099" w:type="dxa"/>
            <w:noWrap/>
            <w:hideMark/>
          </w:tcPr>
          <w:p w:rsidR="00FE3737" w:rsidRPr="00FE463D" w:rsidRDefault="00FE3737" w:rsidP="00E24797">
            <w:pPr>
              <w:tabs>
                <w:tab w:val="left" w:pos="284"/>
              </w:tabs>
              <w:jc w:val="both"/>
            </w:pPr>
            <w:r w:rsidRPr="00FE463D">
              <w:rPr>
                <w:rFonts w:hint="eastAsia"/>
              </w:rPr>
              <w:t>332</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3</w:t>
            </w:r>
          </w:p>
        </w:tc>
        <w:tc>
          <w:tcPr>
            <w:tcW w:w="1099" w:type="dxa"/>
            <w:noWrap/>
            <w:hideMark/>
          </w:tcPr>
          <w:p w:rsidR="00FE3737" w:rsidRPr="00FE463D" w:rsidRDefault="00FE3737" w:rsidP="00E24797">
            <w:pPr>
              <w:tabs>
                <w:tab w:val="left" w:pos="284"/>
              </w:tabs>
              <w:jc w:val="both"/>
            </w:pPr>
            <w:r w:rsidRPr="00FE463D">
              <w:rPr>
                <w:rFonts w:hint="eastAsia"/>
              </w:rPr>
              <w:t>329</w:t>
            </w:r>
          </w:p>
        </w:tc>
        <w:tc>
          <w:tcPr>
            <w:tcW w:w="1138" w:type="dxa"/>
            <w:noWrap/>
            <w:hideMark/>
          </w:tcPr>
          <w:p w:rsidR="00FE3737" w:rsidRPr="00FE463D" w:rsidRDefault="00FE3737" w:rsidP="00E24797">
            <w:pPr>
              <w:tabs>
                <w:tab w:val="left" w:pos="284"/>
              </w:tabs>
              <w:jc w:val="both"/>
            </w:pPr>
            <w:r w:rsidRPr="00FE463D">
              <w:rPr>
                <w:rFonts w:hint="eastAsia"/>
              </w:rPr>
              <w:t>65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265</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351</w:t>
            </w:r>
          </w:p>
        </w:tc>
        <w:tc>
          <w:tcPr>
            <w:tcW w:w="1029" w:type="dxa"/>
            <w:noWrap/>
            <w:hideMark/>
          </w:tcPr>
          <w:p w:rsidR="00FE3737" w:rsidRPr="00FE463D" w:rsidRDefault="00FE3737" w:rsidP="00E24797">
            <w:pPr>
              <w:tabs>
                <w:tab w:val="left" w:pos="284"/>
              </w:tabs>
              <w:jc w:val="both"/>
            </w:pPr>
            <w:r w:rsidRPr="00FE463D">
              <w:rPr>
                <w:rFonts w:hint="eastAsia"/>
              </w:rPr>
              <w:t>1</w:t>
            </w:r>
          </w:p>
        </w:tc>
        <w:tc>
          <w:tcPr>
            <w:tcW w:w="861" w:type="dxa"/>
            <w:noWrap/>
            <w:hideMark/>
          </w:tcPr>
          <w:p w:rsidR="00FE3737" w:rsidRPr="00FE463D" w:rsidRDefault="00FE3737" w:rsidP="00E24797">
            <w:pPr>
              <w:tabs>
                <w:tab w:val="left" w:pos="284"/>
              </w:tabs>
              <w:jc w:val="both"/>
            </w:pPr>
            <w:r w:rsidRPr="00FE463D">
              <w:rPr>
                <w:rFonts w:hint="eastAsia"/>
              </w:rPr>
              <w:t>4</w:t>
            </w:r>
          </w:p>
        </w:tc>
        <w:tc>
          <w:tcPr>
            <w:tcW w:w="1099" w:type="dxa"/>
            <w:noWrap/>
            <w:hideMark/>
          </w:tcPr>
          <w:p w:rsidR="00FE3737" w:rsidRPr="00FE463D" w:rsidRDefault="00FE3737" w:rsidP="00E24797">
            <w:pPr>
              <w:tabs>
                <w:tab w:val="left" w:pos="284"/>
              </w:tabs>
              <w:jc w:val="both"/>
            </w:pPr>
            <w:r w:rsidRPr="00FE463D">
              <w:rPr>
                <w:rFonts w:hint="eastAsia"/>
              </w:rPr>
              <w:t>348</w:t>
            </w:r>
          </w:p>
        </w:tc>
        <w:tc>
          <w:tcPr>
            <w:tcW w:w="1138" w:type="dxa"/>
            <w:noWrap/>
            <w:hideMark/>
          </w:tcPr>
          <w:p w:rsidR="00FE3737" w:rsidRPr="00FE463D" w:rsidRDefault="00FE3737" w:rsidP="00E24797">
            <w:pPr>
              <w:tabs>
                <w:tab w:val="left" w:pos="284"/>
              </w:tabs>
              <w:jc w:val="both"/>
            </w:pPr>
            <w:r w:rsidRPr="00FE463D">
              <w:rPr>
                <w:rFonts w:hint="eastAsia"/>
              </w:rPr>
              <w:t>65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269</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462</w:t>
            </w:r>
          </w:p>
        </w:tc>
        <w:tc>
          <w:tcPr>
            <w:tcW w:w="1029" w:type="dxa"/>
            <w:noWrap/>
            <w:hideMark/>
          </w:tcPr>
          <w:p w:rsidR="00FE3737" w:rsidRPr="00FE463D" w:rsidRDefault="00FE3737" w:rsidP="00E24797">
            <w:pPr>
              <w:tabs>
                <w:tab w:val="left" w:pos="284"/>
              </w:tabs>
              <w:jc w:val="both"/>
            </w:pPr>
            <w:r w:rsidRPr="00FE463D">
              <w:rPr>
                <w:rFonts w:hint="eastAsia"/>
              </w:rPr>
              <w:t>7</w:t>
            </w:r>
          </w:p>
        </w:tc>
        <w:tc>
          <w:tcPr>
            <w:tcW w:w="861" w:type="dxa"/>
            <w:noWrap/>
            <w:hideMark/>
          </w:tcPr>
          <w:p w:rsidR="00FE3737" w:rsidRPr="00FE463D" w:rsidRDefault="00FE3737" w:rsidP="00E24797">
            <w:pPr>
              <w:tabs>
                <w:tab w:val="left" w:pos="284"/>
              </w:tabs>
              <w:jc w:val="both"/>
            </w:pPr>
            <w:r w:rsidRPr="00FE463D">
              <w:rPr>
                <w:rFonts w:hint="eastAsia"/>
              </w:rPr>
              <w:t>20</w:t>
            </w:r>
          </w:p>
        </w:tc>
        <w:tc>
          <w:tcPr>
            <w:tcW w:w="1099" w:type="dxa"/>
            <w:noWrap/>
            <w:hideMark/>
          </w:tcPr>
          <w:p w:rsidR="00FE3737" w:rsidRPr="00FE463D" w:rsidRDefault="00FE3737" w:rsidP="00E24797">
            <w:pPr>
              <w:tabs>
                <w:tab w:val="left" w:pos="284"/>
              </w:tabs>
              <w:jc w:val="both"/>
            </w:pPr>
            <w:r w:rsidRPr="00FE463D">
              <w:rPr>
                <w:rFonts w:hint="eastAsia"/>
              </w:rPr>
              <w:t>449</w:t>
            </w:r>
          </w:p>
        </w:tc>
        <w:tc>
          <w:tcPr>
            <w:tcW w:w="1138" w:type="dxa"/>
            <w:noWrap/>
            <w:hideMark/>
          </w:tcPr>
          <w:p w:rsidR="00FE3737" w:rsidRPr="00FE463D" w:rsidRDefault="00FE3737" w:rsidP="00E24797">
            <w:pPr>
              <w:tabs>
                <w:tab w:val="left" w:pos="284"/>
              </w:tabs>
              <w:jc w:val="both"/>
            </w:pPr>
            <w:r w:rsidRPr="00FE463D">
              <w:rPr>
                <w:rFonts w:hint="eastAsia"/>
              </w:rPr>
              <w:t>67</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276</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313</w:t>
            </w:r>
          </w:p>
        </w:tc>
        <w:tc>
          <w:tcPr>
            <w:tcW w:w="1029" w:type="dxa"/>
            <w:noWrap/>
            <w:hideMark/>
          </w:tcPr>
          <w:p w:rsidR="00FE3737" w:rsidRPr="00FE463D" w:rsidRDefault="00FE3737" w:rsidP="00E24797">
            <w:pPr>
              <w:tabs>
                <w:tab w:val="left" w:pos="284"/>
              </w:tabs>
              <w:jc w:val="both"/>
            </w:pPr>
            <w:r w:rsidRPr="00FE463D">
              <w:rPr>
                <w:rFonts w:hint="eastAsia"/>
              </w:rPr>
              <w:t>2</w:t>
            </w:r>
          </w:p>
        </w:tc>
        <w:tc>
          <w:tcPr>
            <w:tcW w:w="861" w:type="dxa"/>
            <w:noWrap/>
            <w:hideMark/>
          </w:tcPr>
          <w:p w:rsidR="00FE3737" w:rsidRPr="00FE463D" w:rsidRDefault="00FE3737" w:rsidP="00E24797">
            <w:pPr>
              <w:tabs>
                <w:tab w:val="left" w:pos="284"/>
              </w:tabs>
              <w:jc w:val="both"/>
            </w:pPr>
            <w:r w:rsidRPr="00FE463D">
              <w:rPr>
                <w:rFonts w:hint="eastAsia"/>
              </w:rPr>
              <w:t>4</w:t>
            </w:r>
          </w:p>
        </w:tc>
        <w:tc>
          <w:tcPr>
            <w:tcW w:w="1099" w:type="dxa"/>
            <w:noWrap/>
            <w:hideMark/>
          </w:tcPr>
          <w:p w:rsidR="00FE3737" w:rsidRPr="00FE463D" w:rsidRDefault="00FE3737" w:rsidP="00E24797">
            <w:pPr>
              <w:tabs>
                <w:tab w:val="left" w:pos="284"/>
              </w:tabs>
              <w:jc w:val="both"/>
            </w:pPr>
            <w:r w:rsidRPr="00FE463D">
              <w:rPr>
                <w:rFonts w:hint="eastAsia"/>
              </w:rPr>
              <w:t>311</w:t>
            </w:r>
          </w:p>
        </w:tc>
        <w:tc>
          <w:tcPr>
            <w:tcW w:w="1138" w:type="dxa"/>
            <w:noWrap/>
            <w:hideMark/>
          </w:tcPr>
          <w:p w:rsidR="00FE3737" w:rsidRPr="00FE463D" w:rsidRDefault="00FE3737" w:rsidP="00E24797">
            <w:pPr>
              <w:tabs>
                <w:tab w:val="left" w:pos="284"/>
              </w:tabs>
              <w:jc w:val="both"/>
            </w:pPr>
            <w:r w:rsidRPr="00FE463D">
              <w:rPr>
                <w:rFonts w:hint="eastAsia"/>
              </w:rPr>
              <w:t>66</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287</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440</w:t>
            </w:r>
          </w:p>
        </w:tc>
        <w:tc>
          <w:tcPr>
            <w:tcW w:w="1029" w:type="dxa"/>
            <w:noWrap/>
            <w:hideMark/>
          </w:tcPr>
          <w:p w:rsidR="00FE3737" w:rsidRPr="00FE463D" w:rsidRDefault="00FE3737" w:rsidP="00E24797">
            <w:pPr>
              <w:tabs>
                <w:tab w:val="left" w:pos="284"/>
              </w:tabs>
              <w:jc w:val="both"/>
            </w:pPr>
            <w:r w:rsidRPr="00FE463D">
              <w:rPr>
                <w:rFonts w:hint="eastAsia"/>
              </w:rPr>
              <w:t>4</w:t>
            </w:r>
          </w:p>
        </w:tc>
        <w:tc>
          <w:tcPr>
            <w:tcW w:w="861" w:type="dxa"/>
            <w:noWrap/>
            <w:hideMark/>
          </w:tcPr>
          <w:p w:rsidR="00FE3737" w:rsidRPr="00FE463D" w:rsidRDefault="00FE3737" w:rsidP="00E24797">
            <w:pPr>
              <w:tabs>
                <w:tab w:val="left" w:pos="284"/>
              </w:tabs>
              <w:jc w:val="both"/>
            </w:pPr>
            <w:r w:rsidRPr="00FE463D">
              <w:rPr>
                <w:rFonts w:hint="eastAsia"/>
              </w:rPr>
              <w:t>23</w:t>
            </w:r>
          </w:p>
        </w:tc>
        <w:tc>
          <w:tcPr>
            <w:tcW w:w="1099" w:type="dxa"/>
            <w:noWrap/>
            <w:hideMark/>
          </w:tcPr>
          <w:p w:rsidR="00FE3737" w:rsidRPr="00FE463D" w:rsidRDefault="00FE3737" w:rsidP="00E24797">
            <w:pPr>
              <w:tabs>
                <w:tab w:val="left" w:pos="284"/>
              </w:tabs>
              <w:jc w:val="both"/>
            </w:pPr>
            <w:r w:rsidRPr="00FE463D">
              <w:rPr>
                <w:rFonts w:hint="eastAsia"/>
              </w:rPr>
              <w:t>421</w:t>
            </w:r>
          </w:p>
        </w:tc>
        <w:tc>
          <w:tcPr>
            <w:tcW w:w="1138" w:type="dxa"/>
            <w:noWrap/>
            <w:hideMark/>
          </w:tcPr>
          <w:p w:rsidR="00FE3737" w:rsidRPr="00FE463D" w:rsidRDefault="00FE3737" w:rsidP="00E24797">
            <w:pPr>
              <w:tabs>
                <w:tab w:val="left" w:pos="284"/>
              </w:tabs>
              <w:jc w:val="both"/>
            </w:pPr>
            <w:r w:rsidRPr="00FE463D">
              <w:rPr>
                <w:rFonts w:hint="eastAsia"/>
              </w:rPr>
              <w:t>61</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291</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587</w:t>
            </w:r>
          </w:p>
        </w:tc>
        <w:tc>
          <w:tcPr>
            <w:tcW w:w="1029" w:type="dxa"/>
            <w:noWrap/>
            <w:hideMark/>
          </w:tcPr>
          <w:p w:rsidR="00FE3737" w:rsidRPr="00FE463D" w:rsidRDefault="00FE3737" w:rsidP="00E24797">
            <w:pPr>
              <w:tabs>
                <w:tab w:val="left" w:pos="284"/>
              </w:tabs>
              <w:jc w:val="both"/>
            </w:pPr>
            <w:r w:rsidRPr="00FE463D">
              <w:rPr>
                <w:rFonts w:hint="eastAsia"/>
              </w:rPr>
              <w:t>7</w:t>
            </w:r>
          </w:p>
        </w:tc>
        <w:tc>
          <w:tcPr>
            <w:tcW w:w="861" w:type="dxa"/>
            <w:noWrap/>
            <w:hideMark/>
          </w:tcPr>
          <w:p w:rsidR="00FE3737" w:rsidRPr="00FE463D" w:rsidRDefault="00FE3737" w:rsidP="00E24797">
            <w:pPr>
              <w:tabs>
                <w:tab w:val="left" w:pos="284"/>
              </w:tabs>
              <w:jc w:val="both"/>
            </w:pPr>
            <w:r w:rsidRPr="00FE463D">
              <w:rPr>
                <w:rFonts w:hint="eastAsia"/>
              </w:rPr>
              <w:t>18</w:t>
            </w:r>
          </w:p>
        </w:tc>
        <w:tc>
          <w:tcPr>
            <w:tcW w:w="1099" w:type="dxa"/>
            <w:noWrap/>
            <w:hideMark/>
          </w:tcPr>
          <w:p w:rsidR="00FE3737" w:rsidRPr="00FE463D" w:rsidRDefault="00FE3737" w:rsidP="00E24797">
            <w:pPr>
              <w:tabs>
                <w:tab w:val="left" w:pos="284"/>
              </w:tabs>
              <w:jc w:val="both"/>
            </w:pPr>
            <w:r w:rsidRPr="00FE463D">
              <w:rPr>
                <w:rFonts w:hint="eastAsia"/>
              </w:rPr>
              <w:t>576</w:t>
            </w:r>
          </w:p>
        </w:tc>
        <w:tc>
          <w:tcPr>
            <w:tcW w:w="1138" w:type="dxa"/>
            <w:noWrap/>
            <w:hideMark/>
          </w:tcPr>
          <w:p w:rsidR="00FE3737" w:rsidRPr="00FE463D" w:rsidRDefault="00FE3737" w:rsidP="00E24797">
            <w:pPr>
              <w:tabs>
                <w:tab w:val="left" w:pos="284"/>
              </w:tabs>
              <w:jc w:val="both"/>
            </w:pPr>
            <w:r w:rsidRPr="00FE463D">
              <w:rPr>
                <w:rFonts w:hint="eastAsia"/>
              </w:rPr>
              <w:t>115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296</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835</w:t>
            </w:r>
          </w:p>
        </w:tc>
        <w:tc>
          <w:tcPr>
            <w:tcW w:w="1029" w:type="dxa"/>
            <w:noWrap/>
            <w:hideMark/>
          </w:tcPr>
          <w:p w:rsidR="00FE3737" w:rsidRPr="00FE463D" w:rsidRDefault="00FE3737" w:rsidP="00E24797">
            <w:pPr>
              <w:tabs>
                <w:tab w:val="left" w:pos="284"/>
              </w:tabs>
              <w:jc w:val="both"/>
            </w:pPr>
            <w:r w:rsidRPr="00FE463D">
              <w:rPr>
                <w:rFonts w:hint="eastAsia"/>
              </w:rPr>
              <w:t>7</w:t>
            </w:r>
          </w:p>
        </w:tc>
        <w:tc>
          <w:tcPr>
            <w:tcW w:w="861" w:type="dxa"/>
            <w:noWrap/>
            <w:hideMark/>
          </w:tcPr>
          <w:p w:rsidR="00FE3737" w:rsidRPr="00FE463D" w:rsidRDefault="00FE3737" w:rsidP="00E24797">
            <w:pPr>
              <w:tabs>
                <w:tab w:val="left" w:pos="284"/>
              </w:tabs>
              <w:jc w:val="both"/>
            </w:pPr>
            <w:r w:rsidRPr="00FE463D">
              <w:rPr>
                <w:rFonts w:hint="eastAsia"/>
              </w:rPr>
              <w:t>28</w:t>
            </w:r>
          </w:p>
        </w:tc>
        <w:tc>
          <w:tcPr>
            <w:tcW w:w="1099" w:type="dxa"/>
            <w:noWrap/>
            <w:hideMark/>
          </w:tcPr>
          <w:p w:rsidR="00FE3737" w:rsidRPr="00FE463D" w:rsidRDefault="00FE3737" w:rsidP="00E24797">
            <w:pPr>
              <w:tabs>
                <w:tab w:val="left" w:pos="284"/>
              </w:tabs>
              <w:jc w:val="both"/>
            </w:pPr>
            <w:r w:rsidRPr="00FE463D">
              <w:rPr>
                <w:rFonts w:hint="eastAsia"/>
              </w:rPr>
              <w:t>814</w:t>
            </w:r>
          </w:p>
        </w:tc>
        <w:tc>
          <w:tcPr>
            <w:tcW w:w="1138" w:type="dxa"/>
            <w:noWrap/>
            <w:hideMark/>
          </w:tcPr>
          <w:p w:rsidR="00FE3737" w:rsidRPr="00FE463D" w:rsidRDefault="00FE3737" w:rsidP="00E24797">
            <w:pPr>
              <w:tabs>
                <w:tab w:val="left" w:pos="284"/>
              </w:tabs>
              <w:jc w:val="both"/>
            </w:pPr>
            <w:r w:rsidRPr="00FE463D">
              <w:rPr>
                <w:rFonts w:hint="eastAsia"/>
              </w:rPr>
              <w:t>71</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303</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294</w:t>
            </w:r>
          </w:p>
        </w:tc>
        <w:tc>
          <w:tcPr>
            <w:tcW w:w="1029" w:type="dxa"/>
            <w:noWrap/>
            <w:hideMark/>
          </w:tcPr>
          <w:p w:rsidR="00FE3737" w:rsidRPr="00FE463D" w:rsidRDefault="00FE3737" w:rsidP="00E24797">
            <w:pPr>
              <w:tabs>
                <w:tab w:val="left" w:pos="284"/>
              </w:tabs>
              <w:jc w:val="both"/>
            </w:pPr>
            <w:r w:rsidRPr="00FE463D">
              <w:rPr>
                <w:rFonts w:hint="eastAsia"/>
              </w:rPr>
              <w:t>11</w:t>
            </w:r>
          </w:p>
        </w:tc>
        <w:tc>
          <w:tcPr>
            <w:tcW w:w="861" w:type="dxa"/>
            <w:noWrap/>
            <w:hideMark/>
          </w:tcPr>
          <w:p w:rsidR="00FE3737" w:rsidRPr="00FE463D" w:rsidRDefault="00FE3737" w:rsidP="00E24797">
            <w:pPr>
              <w:tabs>
                <w:tab w:val="left" w:pos="284"/>
              </w:tabs>
              <w:jc w:val="both"/>
            </w:pPr>
            <w:r w:rsidRPr="00FE463D">
              <w:rPr>
                <w:rFonts w:hint="eastAsia"/>
              </w:rPr>
              <w:t>4</w:t>
            </w:r>
          </w:p>
        </w:tc>
        <w:tc>
          <w:tcPr>
            <w:tcW w:w="1099" w:type="dxa"/>
            <w:noWrap/>
            <w:hideMark/>
          </w:tcPr>
          <w:p w:rsidR="00FE3737" w:rsidRPr="00FE463D" w:rsidRDefault="00FE3737" w:rsidP="00E24797">
            <w:pPr>
              <w:tabs>
                <w:tab w:val="left" w:pos="284"/>
              </w:tabs>
              <w:jc w:val="both"/>
            </w:pPr>
            <w:r w:rsidRPr="00FE463D">
              <w:rPr>
                <w:rFonts w:hint="eastAsia"/>
              </w:rPr>
              <w:t>301</w:t>
            </w:r>
          </w:p>
        </w:tc>
        <w:tc>
          <w:tcPr>
            <w:tcW w:w="1138" w:type="dxa"/>
            <w:noWrap/>
            <w:hideMark/>
          </w:tcPr>
          <w:p w:rsidR="00FE3737" w:rsidRPr="00FE463D" w:rsidRDefault="00FE3737" w:rsidP="00E24797">
            <w:pPr>
              <w:tabs>
                <w:tab w:val="left" w:pos="284"/>
              </w:tabs>
              <w:jc w:val="both"/>
            </w:pPr>
            <w:r w:rsidRPr="00FE463D">
              <w:rPr>
                <w:rFonts w:hint="eastAsia"/>
              </w:rPr>
              <w:t>65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304</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572</w:t>
            </w:r>
          </w:p>
        </w:tc>
        <w:tc>
          <w:tcPr>
            <w:tcW w:w="1029" w:type="dxa"/>
            <w:noWrap/>
            <w:hideMark/>
          </w:tcPr>
          <w:p w:rsidR="00FE3737" w:rsidRPr="00FE463D" w:rsidRDefault="00FE3737" w:rsidP="00E24797">
            <w:pPr>
              <w:tabs>
                <w:tab w:val="left" w:pos="284"/>
              </w:tabs>
              <w:jc w:val="both"/>
            </w:pPr>
            <w:r w:rsidRPr="00FE463D">
              <w:rPr>
                <w:rFonts w:hint="eastAsia"/>
              </w:rPr>
              <w:t>6</w:t>
            </w:r>
          </w:p>
        </w:tc>
        <w:tc>
          <w:tcPr>
            <w:tcW w:w="861" w:type="dxa"/>
            <w:noWrap/>
            <w:hideMark/>
          </w:tcPr>
          <w:p w:rsidR="00FE3737" w:rsidRPr="00FE463D" w:rsidRDefault="00FE3737" w:rsidP="00E24797">
            <w:pPr>
              <w:tabs>
                <w:tab w:val="left" w:pos="284"/>
              </w:tabs>
              <w:jc w:val="both"/>
            </w:pPr>
            <w:r w:rsidRPr="00FE463D">
              <w:rPr>
                <w:rFonts w:hint="eastAsia"/>
              </w:rPr>
              <w:t>7</w:t>
            </w:r>
          </w:p>
        </w:tc>
        <w:tc>
          <w:tcPr>
            <w:tcW w:w="1099" w:type="dxa"/>
            <w:noWrap/>
            <w:hideMark/>
          </w:tcPr>
          <w:p w:rsidR="00FE3737" w:rsidRPr="00FE463D" w:rsidRDefault="00FE3737" w:rsidP="00E24797">
            <w:pPr>
              <w:tabs>
                <w:tab w:val="left" w:pos="284"/>
              </w:tabs>
              <w:jc w:val="both"/>
            </w:pPr>
            <w:r w:rsidRPr="00FE463D">
              <w:rPr>
                <w:rFonts w:hint="eastAsia"/>
              </w:rPr>
              <w:t>571</w:t>
            </w:r>
          </w:p>
        </w:tc>
        <w:tc>
          <w:tcPr>
            <w:tcW w:w="1138" w:type="dxa"/>
            <w:noWrap/>
            <w:hideMark/>
          </w:tcPr>
          <w:p w:rsidR="00FE3737" w:rsidRPr="00FE463D" w:rsidRDefault="00FE3737" w:rsidP="00E24797">
            <w:pPr>
              <w:tabs>
                <w:tab w:val="left" w:pos="284"/>
              </w:tabs>
              <w:jc w:val="both"/>
            </w:pPr>
            <w:r w:rsidRPr="00FE463D">
              <w:rPr>
                <w:rFonts w:hint="eastAsia"/>
              </w:rPr>
              <w:t>97</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306</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789</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6</w:t>
            </w:r>
          </w:p>
        </w:tc>
        <w:tc>
          <w:tcPr>
            <w:tcW w:w="1099" w:type="dxa"/>
            <w:noWrap/>
            <w:hideMark/>
          </w:tcPr>
          <w:p w:rsidR="00FE3737" w:rsidRPr="00FE463D" w:rsidRDefault="00FE3737" w:rsidP="00E24797">
            <w:pPr>
              <w:tabs>
                <w:tab w:val="left" w:pos="284"/>
              </w:tabs>
              <w:jc w:val="both"/>
            </w:pPr>
            <w:r w:rsidRPr="00FE463D">
              <w:rPr>
                <w:rFonts w:hint="eastAsia"/>
              </w:rPr>
              <w:t>783</w:t>
            </w:r>
          </w:p>
        </w:tc>
        <w:tc>
          <w:tcPr>
            <w:tcW w:w="1138" w:type="dxa"/>
            <w:noWrap/>
            <w:hideMark/>
          </w:tcPr>
          <w:p w:rsidR="00FE3737" w:rsidRPr="00FE463D" w:rsidRDefault="00FE3737" w:rsidP="00E24797">
            <w:pPr>
              <w:tabs>
                <w:tab w:val="left" w:pos="284"/>
              </w:tabs>
              <w:jc w:val="both"/>
            </w:pPr>
            <w:r w:rsidRPr="00FE463D">
              <w:rPr>
                <w:rFonts w:hint="eastAsia"/>
              </w:rPr>
              <w:t>148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308</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362</w:t>
            </w:r>
          </w:p>
        </w:tc>
        <w:tc>
          <w:tcPr>
            <w:tcW w:w="1029" w:type="dxa"/>
            <w:noWrap/>
            <w:hideMark/>
          </w:tcPr>
          <w:p w:rsidR="00FE3737" w:rsidRPr="00FE463D" w:rsidRDefault="00FE3737" w:rsidP="00E24797">
            <w:pPr>
              <w:tabs>
                <w:tab w:val="left" w:pos="284"/>
              </w:tabs>
              <w:jc w:val="both"/>
            </w:pPr>
            <w:r w:rsidRPr="00FE463D">
              <w:rPr>
                <w:rFonts w:hint="eastAsia"/>
              </w:rPr>
              <w:t>3</w:t>
            </w:r>
          </w:p>
        </w:tc>
        <w:tc>
          <w:tcPr>
            <w:tcW w:w="861" w:type="dxa"/>
            <w:noWrap/>
            <w:hideMark/>
          </w:tcPr>
          <w:p w:rsidR="00FE3737" w:rsidRPr="00FE463D" w:rsidRDefault="00FE3737" w:rsidP="00E24797">
            <w:pPr>
              <w:tabs>
                <w:tab w:val="left" w:pos="284"/>
              </w:tabs>
              <w:jc w:val="both"/>
            </w:pPr>
            <w:r w:rsidRPr="00FE463D">
              <w:rPr>
                <w:rFonts w:hint="eastAsia"/>
              </w:rPr>
              <w:t>4</w:t>
            </w:r>
          </w:p>
        </w:tc>
        <w:tc>
          <w:tcPr>
            <w:tcW w:w="1099" w:type="dxa"/>
            <w:noWrap/>
            <w:hideMark/>
          </w:tcPr>
          <w:p w:rsidR="00FE3737" w:rsidRPr="00FE463D" w:rsidRDefault="00FE3737" w:rsidP="00E24797">
            <w:pPr>
              <w:tabs>
                <w:tab w:val="left" w:pos="284"/>
              </w:tabs>
              <w:jc w:val="both"/>
            </w:pPr>
            <w:r w:rsidRPr="00FE463D">
              <w:rPr>
                <w:rFonts w:hint="eastAsia"/>
              </w:rPr>
              <w:t>361</w:t>
            </w:r>
          </w:p>
        </w:tc>
        <w:tc>
          <w:tcPr>
            <w:tcW w:w="1138" w:type="dxa"/>
            <w:noWrap/>
            <w:hideMark/>
          </w:tcPr>
          <w:p w:rsidR="00FE3737" w:rsidRPr="00FE463D" w:rsidRDefault="00FE3737" w:rsidP="00E24797">
            <w:pPr>
              <w:tabs>
                <w:tab w:val="left" w:pos="284"/>
              </w:tabs>
              <w:jc w:val="both"/>
            </w:pPr>
            <w:r w:rsidRPr="00FE463D">
              <w:rPr>
                <w:rFonts w:hint="eastAsia"/>
              </w:rPr>
              <w:t>59</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310</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386</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8</w:t>
            </w:r>
          </w:p>
        </w:tc>
        <w:tc>
          <w:tcPr>
            <w:tcW w:w="1099" w:type="dxa"/>
            <w:noWrap/>
            <w:hideMark/>
          </w:tcPr>
          <w:p w:rsidR="00FE3737" w:rsidRPr="00FE463D" w:rsidRDefault="00FE3737" w:rsidP="00E24797">
            <w:pPr>
              <w:tabs>
                <w:tab w:val="left" w:pos="284"/>
              </w:tabs>
              <w:jc w:val="both"/>
            </w:pPr>
            <w:r w:rsidRPr="00FE463D">
              <w:rPr>
                <w:rFonts w:hint="eastAsia"/>
              </w:rPr>
              <w:t>378</w:t>
            </w:r>
          </w:p>
        </w:tc>
        <w:tc>
          <w:tcPr>
            <w:tcW w:w="1138" w:type="dxa"/>
            <w:noWrap/>
            <w:hideMark/>
          </w:tcPr>
          <w:p w:rsidR="00FE3737" w:rsidRPr="00FE463D" w:rsidRDefault="00FE3737" w:rsidP="00E24797">
            <w:pPr>
              <w:tabs>
                <w:tab w:val="left" w:pos="284"/>
              </w:tabs>
              <w:jc w:val="both"/>
            </w:pPr>
            <w:r w:rsidRPr="00FE463D">
              <w:rPr>
                <w:rFonts w:hint="eastAsia"/>
              </w:rPr>
              <w:t>52</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315</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282</w:t>
            </w:r>
          </w:p>
        </w:tc>
        <w:tc>
          <w:tcPr>
            <w:tcW w:w="1029" w:type="dxa"/>
            <w:noWrap/>
            <w:hideMark/>
          </w:tcPr>
          <w:p w:rsidR="00FE3737" w:rsidRPr="00FE463D" w:rsidRDefault="00FE3737" w:rsidP="00E24797">
            <w:pPr>
              <w:tabs>
                <w:tab w:val="left" w:pos="284"/>
              </w:tabs>
              <w:jc w:val="both"/>
            </w:pPr>
            <w:r w:rsidRPr="00FE463D">
              <w:rPr>
                <w:rFonts w:hint="eastAsia"/>
              </w:rPr>
              <w:t>0</w:t>
            </w:r>
          </w:p>
        </w:tc>
        <w:tc>
          <w:tcPr>
            <w:tcW w:w="861" w:type="dxa"/>
            <w:noWrap/>
            <w:hideMark/>
          </w:tcPr>
          <w:p w:rsidR="00FE3737" w:rsidRPr="00FE463D" w:rsidRDefault="00FE3737" w:rsidP="00E24797">
            <w:pPr>
              <w:tabs>
                <w:tab w:val="left" w:pos="284"/>
              </w:tabs>
              <w:jc w:val="both"/>
            </w:pPr>
            <w:r w:rsidRPr="00FE463D">
              <w:rPr>
                <w:rFonts w:hint="eastAsia"/>
              </w:rPr>
              <w:t>1</w:t>
            </w:r>
          </w:p>
        </w:tc>
        <w:tc>
          <w:tcPr>
            <w:tcW w:w="1099" w:type="dxa"/>
            <w:noWrap/>
            <w:hideMark/>
          </w:tcPr>
          <w:p w:rsidR="00FE3737" w:rsidRPr="00FE463D" w:rsidRDefault="00FE3737" w:rsidP="00E24797">
            <w:pPr>
              <w:tabs>
                <w:tab w:val="left" w:pos="284"/>
              </w:tabs>
              <w:jc w:val="both"/>
            </w:pPr>
            <w:r w:rsidRPr="00FE463D">
              <w:rPr>
                <w:rFonts w:hint="eastAsia"/>
              </w:rPr>
              <w:t>281</w:t>
            </w:r>
          </w:p>
        </w:tc>
        <w:tc>
          <w:tcPr>
            <w:tcW w:w="1138" w:type="dxa"/>
            <w:noWrap/>
            <w:hideMark/>
          </w:tcPr>
          <w:p w:rsidR="00FE3737" w:rsidRPr="00FE463D" w:rsidRDefault="00FE3737" w:rsidP="00E24797">
            <w:pPr>
              <w:tabs>
                <w:tab w:val="left" w:pos="284"/>
              </w:tabs>
              <w:jc w:val="both"/>
            </w:pPr>
            <w:r w:rsidRPr="00FE463D">
              <w:rPr>
                <w:rFonts w:hint="eastAsia"/>
              </w:rPr>
              <w:t>55</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316</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356</w:t>
            </w:r>
          </w:p>
        </w:tc>
        <w:tc>
          <w:tcPr>
            <w:tcW w:w="1029" w:type="dxa"/>
            <w:noWrap/>
            <w:hideMark/>
          </w:tcPr>
          <w:p w:rsidR="00FE3737" w:rsidRPr="00FE463D" w:rsidRDefault="00FE3737" w:rsidP="00E24797">
            <w:pPr>
              <w:tabs>
                <w:tab w:val="left" w:pos="284"/>
              </w:tabs>
              <w:jc w:val="both"/>
            </w:pPr>
            <w:r w:rsidRPr="00FE463D">
              <w:rPr>
                <w:rFonts w:hint="eastAsia"/>
              </w:rPr>
              <w:t>14</w:t>
            </w:r>
          </w:p>
        </w:tc>
        <w:tc>
          <w:tcPr>
            <w:tcW w:w="861" w:type="dxa"/>
            <w:noWrap/>
            <w:hideMark/>
          </w:tcPr>
          <w:p w:rsidR="00FE3737" w:rsidRPr="00FE463D" w:rsidRDefault="00FE3737" w:rsidP="00E24797">
            <w:pPr>
              <w:tabs>
                <w:tab w:val="left" w:pos="284"/>
              </w:tabs>
              <w:jc w:val="both"/>
            </w:pPr>
            <w:r w:rsidRPr="00FE463D">
              <w:rPr>
                <w:rFonts w:hint="eastAsia"/>
              </w:rPr>
              <w:t>31</w:t>
            </w:r>
          </w:p>
        </w:tc>
        <w:tc>
          <w:tcPr>
            <w:tcW w:w="1099" w:type="dxa"/>
            <w:noWrap/>
            <w:hideMark/>
          </w:tcPr>
          <w:p w:rsidR="00FE3737" w:rsidRPr="00FE463D" w:rsidRDefault="00FE3737" w:rsidP="00E24797">
            <w:pPr>
              <w:tabs>
                <w:tab w:val="left" w:pos="284"/>
              </w:tabs>
              <w:jc w:val="both"/>
            </w:pPr>
            <w:r w:rsidRPr="00FE463D">
              <w:rPr>
                <w:rFonts w:hint="eastAsia"/>
              </w:rPr>
              <w:t>339</w:t>
            </w:r>
          </w:p>
        </w:tc>
        <w:tc>
          <w:tcPr>
            <w:tcW w:w="1138" w:type="dxa"/>
            <w:noWrap/>
            <w:hideMark/>
          </w:tcPr>
          <w:p w:rsidR="00FE3737" w:rsidRPr="00FE463D" w:rsidRDefault="00FE3737" w:rsidP="00E24797">
            <w:pPr>
              <w:tabs>
                <w:tab w:val="left" w:pos="284"/>
              </w:tabs>
              <w:jc w:val="both"/>
            </w:pPr>
            <w:r w:rsidRPr="00FE463D">
              <w:rPr>
                <w:rFonts w:hint="eastAsia"/>
              </w:rPr>
              <w:t>80</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318</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020</w:t>
            </w:r>
          </w:p>
        </w:tc>
        <w:tc>
          <w:tcPr>
            <w:tcW w:w="1029" w:type="dxa"/>
            <w:noWrap/>
            <w:hideMark/>
          </w:tcPr>
          <w:p w:rsidR="00FE3737" w:rsidRPr="00FE463D" w:rsidRDefault="00FE3737" w:rsidP="00E24797">
            <w:pPr>
              <w:tabs>
                <w:tab w:val="left" w:pos="284"/>
              </w:tabs>
              <w:jc w:val="both"/>
            </w:pPr>
            <w:r w:rsidRPr="00FE463D">
              <w:rPr>
                <w:rFonts w:hint="eastAsia"/>
              </w:rPr>
              <w:t>1</w:t>
            </w:r>
          </w:p>
        </w:tc>
        <w:tc>
          <w:tcPr>
            <w:tcW w:w="861" w:type="dxa"/>
            <w:noWrap/>
            <w:hideMark/>
          </w:tcPr>
          <w:p w:rsidR="00FE3737" w:rsidRPr="00FE463D" w:rsidRDefault="00FE3737" w:rsidP="00E24797">
            <w:pPr>
              <w:tabs>
                <w:tab w:val="left" w:pos="284"/>
              </w:tabs>
              <w:jc w:val="both"/>
            </w:pPr>
            <w:r w:rsidRPr="00FE463D">
              <w:rPr>
                <w:rFonts w:hint="eastAsia"/>
              </w:rPr>
              <w:t>10</w:t>
            </w:r>
          </w:p>
        </w:tc>
        <w:tc>
          <w:tcPr>
            <w:tcW w:w="1099" w:type="dxa"/>
            <w:noWrap/>
            <w:hideMark/>
          </w:tcPr>
          <w:p w:rsidR="00FE3737" w:rsidRPr="00FE463D" w:rsidRDefault="00FE3737" w:rsidP="00E24797">
            <w:pPr>
              <w:tabs>
                <w:tab w:val="left" w:pos="284"/>
              </w:tabs>
              <w:jc w:val="both"/>
            </w:pPr>
            <w:r>
              <w:rPr>
                <w:rFonts w:hint="eastAsia"/>
              </w:rPr>
              <w:t>1</w:t>
            </w:r>
            <w:r w:rsidRPr="00FE463D">
              <w:rPr>
                <w:rFonts w:hint="eastAsia"/>
              </w:rPr>
              <w:t>011</w:t>
            </w:r>
          </w:p>
        </w:tc>
        <w:tc>
          <w:tcPr>
            <w:tcW w:w="1138" w:type="dxa"/>
            <w:noWrap/>
            <w:hideMark/>
          </w:tcPr>
          <w:p w:rsidR="00FE3737" w:rsidRPr="00FE463D" w:rsidRDefault="00FE3737" w:rsidP="00E24797">
            <w:pPr>
              <w:tabs>
                <w:tab w:val="left" w:pos="284"/>
              </w:tabs>
              <w:jc w:val="both"/>
            </w:pPr>
            <w:r w:rsidRPr="00FE463D">
              <w:rPr>
                <w:rFonts w:hint="eastAsia"/>
              </w:rPr>
              <w:t>188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320</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406</w:t>
            </w:r>
          </w:p>
        </w:tc>
        <w:tc>
          <w:tcPr>
            <w:tcW w:w="1029" w:type="dxa"/>
            <w:noWrap/>
            <w:hideMark/>
          </w:tcPr>
          <w:p w:rsidR="00FE3737" w:rsidRPr="00FE463D" w:rsidRDefault="00FE3737" w:rsidP="00E24797">
            <w:pPr>
              <w:tabs>
                <w:tab w:val="left" w:pos="284"/>
              </w:tabs>
              <w:jc w:val="both"/>
            </w:pPr>
            <w:r w:rsidRPr="00FE463D">
              <w:rPr>
                <w:rFonts w:hint="eastAsia"/>
              </w:rPr>
              <w:t>6</w:t>
            </w:r>
          </w:p>
        </w:tc>
        <w:tc>
          <w:tcPr>
            <w:tcW w:w="861" w:type="dxa"/>
            <w:noWrap/>
            <w:hideMark/>
          </w:tcPr>
          <w:p w:rsidR="00FE3737" w:rsidRPr="00FE463D" w:rsidRDefault="00FE3737" w:rsidP="00E24797">
            <w:pPr>
              <w:tabs>
                <w:tab w:val="left" w:pos="284"/>
              </w:tabs>
              <w:jc w:val="both"/>
            </w:pPr>
            <w:r w:rsidRPr="00FE463D">
              <w:rPr>
                <w:rFonts w:hint="eastAsia"/>
              </w:rPr>
              <w:t>3</w:t>
            </w:r>
          </w:p>
        </w:tc>
        <w:tc>
          <w:tcPr>
            <w:tcW w:w="1099" w:type="dxa"/>
            <w:noWrap/>
            <w:hideMark/>
          </w:tcPr>
          <w:p w:rsidR="00FE3737" w:rsidRPr="00FE463D" w:rsidRDefault="00FE3737" w:rsidP="00E24797">
            <w:pPr>
              <w:tabs>
                <w:tab w:val="left" w:pos="284"/>
              </w:tabs>
              <w:jc w:val="both"/>
            </w:pPr>
            <w:r w:rsidRPr="00FE463D">
              <w:rPr>
                <w:rFonts w:hint="eastAsia"/>
              </w:rPr>
              <w:t>409</w:t>
            </w:r>
          </w:p>
        </w:tc>
        <w:tc>
          <w:tcPr>
            <w:tcW w:w="1138" w:type="dxa"/>
            <w:noWrap/>
            <w:hideMark/>
          </w:tcPr>
          <w:p w:rsidR="00FE3737" w:rsidRPr="00FE463D" w:rsidRDefault="00FE3737" w:rsidP="00E24797">
            <w:pPr>
              <w:tabs>
                <w:tab w:val="left" w:pos="284"/>
              </w:tabs>
              <w:jc w:val="both"/>
            </w:pPr>
            <w:r w:rsidRPr="00FE463D">
              <w:rPr>
                <w:rFonts w:hint="eastAsia"/>
              </w:rPr>
              <w:t>58</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321</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429</w:t>
            </w:r>
          </w:p>
        </w:tc>
        <w:tc>
          <w:tcPr>
            <w:tcW w:w="1029" w:type="dxa"/>
            <w:noWrap/>
            <w:hideMark/>
          </w:tcPr>
          <w:p w:rsidR="00FE3737" w:rsidRPr="00FE463D" w:rsidRDefault="00FE3737" w:rsidP="00E24797">
            <w:pPr>
              <w:tabs>
                <w:tab w:val="left" w:pos="284"/>
              </w:tabs>
              <w:jc w:val="both"/>
            </w:pPr>
            <w:r w:rsidRPr="00FE463D">
              <w:rPr>
                <w:rFonts w:hint="eastAsia"/>
              </w:rPr>
              <w:t>9</w:t>
            </w:r>
          </w:p>
        </w:tc>
        <w:tc>
          <w:tcPr>
            <w:tcW w:w="861" w:type="dxa"/>
            <w:noWrap/>
            <w:hideMark/>
          </w:tcPr>
          <w:p w:rsidR="00FE3737" w:rsidRPr="00FE463D" w:rsidRDefault="00FE3737" w:rsidP="00E24797">
            <w:pPr>
              <w:tabs>
                <w:tab w:val="left" w:pos="284"/>
              </w:tabs>
              <w:jc w:val="both"/>
            </w:pPr>
            <w:r w:rsidRPr="00FE463D">
              <w:rPr>
                <w:rFonts w:hint="eastAsia"/>
              </w:rPr>
              <w:t>16</w:t>
            </w:r>
          </w:p>
        </w:tc>
        <w:tc>
          <w:tcPr>
            <w:tcW w:w="1099" w:type="dxa"/>
            <w:noWrap/>
            <w:hideMark/>
          </w:tcPr>
          <w:p w:rsidR="00FE3737" w:rsidRPr="00FE463D" w:rsidRDefault="00FE3737" w:rsidP="00E24797">
            <w:pPr>
              <w:tabs>
                <w:tab w:val="left" w:pos="284"/>
              </w:tabs>
              <w:jc w:val="both"/>
            </w:pPr>
            <w:r w:rsidRPr="00FE463D">
              <w:rPr>
                <w:rFonts w:hint="eastAsia"/>
              </w:rPr>
              <w:t>422</w:t>
            </w:r>
          </w:p>
        </w:tc>
        <w:tc>
          <w:tcPr>
            <w:tcW w:w="1138" w:type="dxa"/>
            <w:noWrap/>
            <w:hideMark/>
          </w:tcPr>
          <w:p w:rsidR="00FE3737" w:rsidRPr="00FE463D" w:rsidRDefault="00FE3737" w:rsidP="00E24797">
            <w:pPr>
              <w:tabs>
                <w:tab w:val="left" w:pos="284"/>
              </w:tabs>
              <w:jc w:val="both"/>
            </w:pPr>
            <w:r w:rsidRPr="00FE463D">
              <w:rPr>
                <w:rFonts w:hint="eastAsia"/>
              </w:rPr>
              <w:t>50</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322</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244</w:t>
            </w:r>
          </w:p>
        </w:tc>
        <w:tc>
          <w:tcPr>
            <w:tcW w:w="1029" w:type="dxa"/>
            <w:noWrap/>
            <w:hideMark/>
          </w:tcPr>
          <w:p w:rsidR="00FE3737" w:rsidRPr="00FE463D" w:rsidRDefault="00FE3737" w:rsidP="00E24797">
            <w:pPr>
              <w:tabs>
                <w:tab w:val="left" w:pos="284"/>
              </w:tabs>
              <w:jc w:val="both"/>
            </w:pPr>
            <w:r w:rsidRPr="00FE463D">
              <w:rPr>
                <w:rFonts w:hint="eastAsia"/>
              </w:rPr>
              <w:t>6</w:t>
            </w:r>
          </w:p>
        </w:tc>
        <w:tc>
          <w:tcPr>
            <w:tcW w:w="861" w:type="dxa"/>
            <w:noWrap/>
            <w:hideMark/>
          </w:tcPr>
          <w:p w:rsidR="00FE3737" w:rsidRPr="00FE463D" w:rsidRDefault="00FE3737" w:rsidP="00E24797">
            <w:pPr>
              <w:tabs>
                <w:tab w:val="left" w:pos="284"/>
              </w:tabs>
              <w:jc w:val="both"/>
            </w:pPr>
            <w:r w:rsidRPr="00FE463D">
              <w:rPr>
                <w:rFonts w:hint="eastAsia"/>
              </w:rPr>
              <w:t>7</w:t>
            </w:r>
          </w:p>
        </w:tc>
        <w:tc>
          <w:tcPr>
            <w:tcW w:w="1099" w:type="dxa"/>
            <w:noWrap/>
            <w:hideMark/>
          </w:tcPr>
          <w:p w:rsidR="00FE3737" w:rsidRPr="00FE463D" w:rsidRDefault="00FE3737" w:rsidP="00E24797">
            <w:pPr>
              <w:tabs>
                <w:tab w:val="left" w:pos="284"/>
              </w:tabs>
              <w:jc w:val="both"/>
            </w:pPr>
            <w:r w:rsidRPr="00FE463D">
              <w:rPr>
                <w:rFonts w:hint="eastAsia"/>
              </w:rPr>
              <w:t>243</w:t>
            </w:r>
          </w:p>
        </w:tc>
        <w:tc>
          <w:tcPr>
            <w:tcW w:w="1138" w:type="dxa"/>
            <w:noWrap/>
            <w:hideMark/>
          </w:tcPr>
          <w:p w:rsidR="00FE3737" w:rsidRPr="00FE463D" w:rsidRDefault="00FE3737" w:rsidP="00E24797">
            <w:pPr>
              <w:tabs>
                <w:tab w:val="left" w:pos="284"/>
              </w:tabs>
              <w:jc w:val="both"/>
            </w:pPr>
            <w:r w:rsidRPr="00FE463D">
              <w:rPr>
                <w:rFonts w:hint="eastAsia"/>
              </w:rPr>
              <w:t>57</w:t>
            </w:r>
          </w:p>
        </w:tc>
      </w:tr>
      <w:tr w:rsidR="00FE3737" w:rsidRPr="00FE463D" w:rsidTr="00E24797">
        <w:trPr>
          <w:trHeight w:val="290"/>
          <w:jc w:val="center"/>
        </w:trPr>
        <w:tc>
          <w:tcPr>
            <w:tcW w:w="1056" w:type="dxa"/>
            <w:noWrap/>
            <w:hideMark/>
          </w:tcPr>
          <w:p w:rsidR="00FE3737" w:rsidRPr="00FE463D" w:rsidRDefault="00FE3737" w:rsidP="00E24797">
            <w:pPr>
              <w:tabs>
                <w:tab w:val="left" w:pos="284"/>
              </w:tabs>
              <w:jc w:val="both"/>
              <w:rPr>
                <w:b/>
                <w:bCs/>
              </w:rPr>
            </w:pPr>
            <w:r w:rsidRPr="00FE463D">
              <w:rPr>
                <w:rFonts w:hint="eastAsia"/>
                <w:b/>
                <w:bCs/>
              </w:rPr>
              <w:t>Esc. 324</w:t>
            </w:r>
          </w:p>
        </w:tc>
        <w:tc>
          <w:tcPr>
            <w:tcW w:w="915" w:type="dxa"/>
            <w:noWrap/>
            <w:hideMark/>
          </w:tcPr>
          <w:p w:rsidR="00FE3737" w:rsidRPr="00FE463D" w:rsidRDefault="00FE3737" w:rsidP="00E24797">
            <w:pPr>
              <w:tabs>
                <w:tab w:val="left" w:pos="284"/>
              </w:tabs>
              <w:jc w:val="both"/>
              <w:rPr>
                <w:b/>
                <w:bCs/>
              </w:rPr>
            </w:pPr>
            <w:r w:rsidRPr="00FE463D">
              <w:rPr>
                <w:rFonts w:hint="eastAsia"/>
                <w:b/>
                <w:bCs/>
              </w:rPr>
              <w:t>Privado</w:t>
            </w:r>
          </w:p>
        </w:tc>
        <w:tc>
          <w:tcPr>
            <w:tcW w:w="1099" w:type="dxa"/>
            <w:noWrap/>
            <w:hideMark/>
          </w:tcPr>
          <w:p w:rsidR="00FE3737" w:rsidRPr="00FE463D" w:rsidRDefault="00FE3737" w:rsidP="00E24797">
            <w:pPr>
              <w:tabs>
                <w:tab w:val="left" w:pos="284"/>
              </w:tabs>
              <w:jc w:val="both"/>
            </w:pPr>
            <w:r w:rsidRPr="00FE463D">
              <w:rPr>
                <w:rFonts w:hint="eastAsia"/>
              </w:rPr>
              <w:t>517</w:t>
            </w:r>
          </w:p>
        </w:tc>
        <w:tc>
          <w:tcPr>
            <w:tcW w:w="1029" w:type="dxa"/>
            <w:noWrap/>
            <w:hideMark/>
          </w:tcPr>
          <w:p w:rsidR="00FE3737" w:rsidRPr="00FE463D" w:rsidRDefault="00FE3737" w:rsidP="00E24797">
            <w:pPr>
              <w:tabs>
                <w:tab w:val="left" w:pos="284"/>
              </w:tabs>
              <w:jc w:val="both"/>
            </w:pPr>
            <w:r w:rsidRPr="00FE463D">
              <w:rPr>
                <w:rFonts w:hint="eastAsia"/>
              </w:rPr>
              <w:t>1</w:t>
            </w:r>
          </w:p>
        </w:tc>
        <w:tc>
          <w:tcPr>
            <w:tcW w:w="861" w:type="dxa"/>
            <w:noWrap/>
            <w:hideMark/>
          </w:tcPr>
          <w:p w:rsidR="00FE3737" w:rsidRPr="00FE463D" w:rsidRDefault="00FE3737" w:rsidP="00E24797">
            <w:pPr>
              <w:tabs>
                <w:tab w:val="left" w:pos="284"/>
              </w:tabs>
              <w:jc w:val="both"/>
            </w:pPr>
            <w:r w:rsidRPr="00FE463D">
              <w:rPr>
                <w:rFonts w:hint="eastAsia"/>
              </w:rPr>
              <w:t>0</w:t>
            </w:r>
          </w:p>
        </w:tc>
        <w:tc>
          <w:tcPr>
            <w:tcW w:w="1099" w:type="dxa"/>
            <w:noWrap/>
            <w:hideMark/>
          </w:tcPr>
          <w:p w:rsidR="00FE3737" w:rsidRPr="00FE463D" w:rsidRDefault="00FE3737" w:rsidP="00E24797">
            <w:pPr>
              <w:tabs>
                <w:tab w:val="left" w:pos="284"/>
              </w:tabs>
              <w:jc w:val="both"/>
            </w:pPr>
            <w:r w:rsidRPr="00FE463D">
              <w:rPr>
                <w:rFonts w:hint="eastAsia"/>
              </w:rPr>
              <w:t>518</w:t>
            </w:r>
          </w:p>
        </w:tc>
        <w:tc>
          <w:tcPr>
            <w:tcW w:w="1138" w:type="dxa"/>
            <w:noWrap/>
            <w:hideMark/>
          </w:tcPr>
          <w:p w:rsidR="00FE3737" w:rsidRPr="00FE463D" w:rsidRDefault="00FE3737" w:rsidP="00E24797">
            <w:pPr>
              <w:tabs>
                <w:tab w:val="left" w:pos="284"/>
              </w:tabs>
              <w:jc w:val="both"/>
            </w:pPr>
            <w:r w:rsidRPr="00FE463D">
              <w:rPr>
                <w:rFonts w:hint="eastAsia"/>
              </w:rPr>
              <w:t>96</w:t>
            </w:r>
          </w:p>
        </w:tc>
      </w:tr>
    </w:tbl>
    <w:p w:rsidR="00FE3737" w:rsidRDefault="00FE3737" w:rsidP="00FE3737">
      <w:pPr>
        <w:tabs>
          <w:tab w:val="left" w:pos="284"/>
        </w:tabs>
        <w:spacing w:after="0" w:line="240" w:lineRule="auto"/>
        <w:jc w:val="both"/>
        <w:rPr>
          <w:lang w:val="es-ES_tradnl"/>
        </w:rPr>
      </w:pPr>
    </w:p>
    <w:p w:rsidR="00FE3737" w:rsidRPr="00E30E7B" w:rsidRDefault="00FE3737" w:rsidP="00FE3737">
      <w:pPr>
        <w:pStyle w:val="Prrafodelista"/>
        <w:tabs>
          <w:tab w:val="left" w:pos="284"/>
        </w:tabs>
        <w:spacing w:after="0" w:line="240" w:lineRule="auto"/>
        <w:jc w:val="both"/>
      </w:pPr>
      <w:r>
        <w:t>Para cada variable construya tablas de frecuencias, realice gráficos y obtenga información relevante.</w:t>
      </w:r>
    </w:p>
    <w:p w:rsidR="00FE3737" w:rsidRPr="00E30E7B" w:rsidRDefault="00FE3737" w:rsidP="00F14ED4">
      <w:pPr>
        <w:tabs>
          <w:tab w:val="left" w:pos="284"/>
        </w:tabs>
        <w:spacing w:after="0" w:line="240" w:lineRule="auto"/>
        <w:jc w:val="both"/>
      </w:pPr>
    </w:p>
    <w:sectPr w:rsidR="00FE3737" w:rsidRPr="00E30E7B" w:rsidSect="00D003EC">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73A" w:rsidRDefault="006B573A" w:rsidP="00F57922">
      <w:pPr>
        <w:spacing w:after="0" w:line="240" w:lineRule="auto"/>
      </w:pPr>
      <w:r>
        <w:separator/>
      </w:r>
    </w:p>
  </w:endnote>
  <w:endnote w:type="continuationSeparator" w:id="0">
    <w:p w:rsidR="006B573A" w:rsidRDefault="006B573A" w:rsidP="00F5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73A" w:rsidRDefault="006B573A" w:rsidP="00F57922">
      <w:pPr>
        <w:spacing w:after="0" w:line="240" w:lineRule="auto"/>
      </w:pPr>
      <w:r>
        <w:separator/>
      </w:r>
    </w:p>
  </w:footnote>
  <w:footnote w:type="continuationSeparator" w:id="0">
    <w:p w:rsidR="006B573A" w:rsidRDefault="006B573A" w:rsidP="00F57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6912"/>
      <w:gridCol w:w="2974"/>
    </w:tblGrid>
    <w:tr w:rsidR="00E24797" w:rsidTr="00C274F9">
      <w:tc>
        <w:tcPr>
          <w:tcW w:w="6912" w:type="dxa"/>
        </w:tcPr>
        <w:p w:rsidR="00E24797" w:rsidRDefault="00E24797" w:rsidP="00D003E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object w:dxaOrig="761" w:dyaOrig="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5.25pt">
                <v:imagedata r:id="rId1" o:title=""/>
              </v:shape>
              <o:OLEObject Type="Embed" ProgID="PBrush" ShapeID="_x0000_i1025" DrawAspect="Content" ObjectID="_1724140494" r:id="rId2"/>
            </w:object>
          </w:r>
        </w:p>
        <w:p w:rsidR="00E24797" w:rsidRDefault="00E24797" w:rsidP="000D242B">
          <w:pPr>
            <w:rPr>
              <w:noProof/>
              <w:lang w:eastAsia="es-AR"/>
            </w:rPr>
          </w:pPr>
          <w:r>
            <w:rPr>
              <w:noProof/>
              <w:lang w:eastAsia="es-AR"/>
            </w:rPr>
            <w:t>Facultad de Ciencias Exactas Químicas y Naturales – UnaM</w:t>
          </w:r>
        </w:p>
        <w:p w:rsidR="00E24797" w:rsidRDefault="00E24797" w:rsidP="00C274F9">
          <w:pPr>
            <w:pStyle w:val="Ttulo3"/>
            <w:tabs>
              <w:tab w:val="left" w:pos="1276"/>
            </w:tabs>
            <w:spacing w:before="0" w:beforeAutospacing="0" w:after="0" w:afterAutospacing="0"/>
            <w:jc w:val="center"/>
            <w:outlineLvl w:val="2"/>
            <w:rPr>
              <w:rFonts w:ascii="Times New Roman" w:hAnsi="Times New Roman" w:cs="Times New Roman"/>
              <w:noProof/>
              <w:sz w:val="22"/>
              <w:szCs w:val="22"/>
              <w:lang w:val="es-AR" w:eastAsia="es-AR"/>
            </w:rPr>
          </w:pPr>
          <w:r>
            <w:rPr>
              <w:rFonts w:ascii="Times New Roman" w:hAnsi="Times New Roman" w:cs="Times New Roman"/>
              <w:noProof/>
              <w:sz w:val="22"/>
              <w:szCs w:val="22"/>
              <w:lang w:val="es-AR" w:eastAsia="es-AR"/>
            </w:rPr>
            <w:t>PROFESORADO EN MATEMÁTICA</w:t>
          </w:r>
        </w:p>
        <w:p w:rsidR="00E24797" w:rsidRPr="00D003EC" w:rsidRDefault="00E24797" w:rsidP="00D003EC">
          <w:pPr>
            <w:pStyle w:val="Ttulo3"/>
            <w:spacing w:before="0" w:beforeAutospacing="0" w:after="0" w:afterAutospacing="0"/>
            <w:jc w:val="center"/>
            <w:outlineLvl w:val="2"/>
            <w:rPr>
              <w:rFonts w:ascii="Times New Roman" w:hAnsi="Times New Roman" w:cs="Times New Roman"/>
              <w:noProof/>
              <w:sz w:val="22"/>
              <w:szCs w:val="22"/>
              <w:lang w:val="es-AR" w:eastAsia="es-AR"/>
            </w:rPr>
          </w:pPr>
          <w:r>
            <w:rPr>
              <w:rFonts w:ascii="Times New Roman" w:hAnsi="Times New Roman" w:cs="Times New Roman"/>
              <w:noProof/>
              <w:sz w:val="22"/>
              <w:szCs w:val="22"/>
              <w:lang w:val="es-AR" w:eastAsia="es-AR"/>
            </w:rPr>
            <w:t>PROFESORADO EN FÍSICA</w:t>
          </w:r>
        </w:p>
      </w:tc>
      <w:tc>
        <w:tcPr>
          <w:tcW w:w="2974" w:type="dxa"/>
        </w:tcPr>
        <w:p w:rsidR="00E24797" w:rsidRDefault="00E24797" w:rsidP="00D003EC">
          <w:pPr>
            <w:pStyle w:val="Ttulo2"/>
            <w:spacing w:before="0"/>
            <w:outlineLvl w:val="1"/>
            <w:rPr>
              <w:sz w:val="22"/>
              <w:szCs w:val="22"/>
            </w:rPr>
          </w:pPr>
        </w:p>
        <w:p w:rsidR="00E24797" w:rsidRDefault="00E24797" w:rsidP="00D003EC">
          <w:pPr>
            <w:pStyle w:val="Ttulo2"/>
            <w:spacing w:before="0"/>
            <w:outlineLvl w:val="1"/>
            <w:rPr>
              <w:sz w:val="22"/>
              <w:szCs w:val="22"/>
            </w:rPr>
          </w:pPr>
        </w:p>
        <w:p w:rsidR="00E24797" w:rsidRDefault="00E24797" w:rsidP="00D003EC">
          <w:pPr>
            <w:pStyle w:val="Ttulo2"/>
            <w:spacing w:before="0"/>
            <w:outlineLvl w:val="1"/>
            <w:rPr>
              <w:sz w:val="22"/>
              <w:szCs w:val="22"/>
            </w:rPr>
          </w:pPr>
        </w:p>
        <w:p w:rsidR="00E24797" w:rsidRDefault="00E24797" w:rsidP="00D003EC">
          <w:pPr>
            <w:pStyle w:val="Ttulo2"/>
            <w:spacing w:before="0"/>
            <w:outlineLvl w:val="1"/>
            <w:rPr>
              <w:sz w:val="22"/>
              <w:szCs w:val="22"/>
            </w:rPr>
          </w:pPr>
          <w:r>
            <w:rPr>
              <w:noProof/>
              <w:lang w:eastAsia="es-AR"/>
            </w:rPr>
            <mc:AlternateContent>
              <mc:Choice Requires="wps">
                <w:drawing>
                  <wp:anchor distT="0" distB="0" distL="114300" distR="114300" simplePos="0" relativeHeight="251659264" behindDoc="0" locked="0" layoutInCell="1" allowOverlap="1" wp14:anchorId="62CFB96A" wp14:editId="56091191">
                    <wp:simplePos x="0" y="0"/>
                    <wp:positionH relativeFrom="column">
                      <wp:posOffset>4458970</wp:posOffset>
                    </wp:positionH>
                    <wp:positionV relativeFrom="paragraph">
                      <wp:posOffset>142240</wp:posOffset>
                    </wp:positionV>
                    <wp:extent cx="2286000" cy="0"/>
                    <wp:effectExtent l="10795" t="8890" r="8255" b="1016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0BABE"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1pt,11.2pt" to="531.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" strokecolor="white" strokeweight="1pt"/>
                </w:pict>
              </mc:Fallback>
            </mc:AlternateContent>
          </w:r>
          <w:r>
            <w:rPr>
              <w:sz w:val="22"/>
              <w:szCs w:val="22"/>
            </w:rPr>
            <w:t>ESTADÍSTICA I - 2022</w:t>
          </w:r>
        </w:p>
        <w:p w:rsidR="00E24797" w:rsidRDefault="00E24797"/>
      </w:tc>
    </w:tr>
    <w:tr w:rsidR="00E24797" w:rsidTr="00C274F9">
      <w:tc>
        <w:tcPr>
          <w:tcW w:w="9886" w:type="dxa"/>
          <w:gridSpan w:val="2"/>
        </w:tcPr>
        <w:p w:rsidR="00E24797" w:rsidRDefault="00E24797" w:rsidP="000D242B">
          <w:r>
            <w:rPr>
              <w:rFonts w:ascii="Arial" w:hAnsi="Arial" w:cs="Arial"/>
              <w:lang w:val="es-ES_tradnl"/>
            </w:rPr>
            <w:t xml:space="preserve">Equipo de Cátedra: </w:t>
          </w:r>
          <w:r>
            <w:rPr>
              <w:lang w:val="es-ES_tradnl"/>
            </w:rPr>
            <w:t>Lic.  PATRICIA VILA TORRES – Prof. MATÍAS CORVO – Prof. BIANCHI SERGIO</w:t>
          </w:r>
        </w:p>
      </w:tc>
    </w:tr>
  </w:tbl>
  <w:p w:rsidR="00E24797" w:rsidRPr="00F57922" w:rsidRDefault="00E2479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5E4"/>
    <w:multiLevelType w:val="hybridMultilevel"/>
    <w:tmpl w:val="0D3C0E22"/>
    <w:lvl w:ilvl="0" w:tplc="0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D8377F"/>
    <w:multiLevelType w:val="multilevel"/>
    <w:tmpl w:val="816EC7B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47C43"/>
    <w:multiLevelType w:val="hybridMultilevel"/>
    <w:tmpl w:val="BA6C477A"/>
    <w:lvl w:ilvl="0" w:tplc="93CC89B6">
      <w:start w:val="1"/>
      <w:numFmt w:val="bullet"/>
      <w:lvlText w:val="•"/>
      <w:lvlJc w:val="left"/>
      <w:pPr>
        <w:tabs>
          <w:tab w:val="num" w:pos="720"/>
        </w:tabs>
        <w:ind w:left="720" w:hanging="360"/>
      </w:pPr>
      <w:rPr>
        <w:rFonts w:ascii="Arial" w:hAnsi="Arial" w:hint="default"/>
      </w:rPr>
    </w:lvl>
    <w:lvl w:ilvl="1" w:tplc="9F5034CA" w:tentative="1">
      <w:start w:val="1"/>
      <w:numFmt w:val="bullet"/>
      <w:lvlText w:val="•"/>
      <w:lvlJc w:val="left"/>
      <w:pPr>
        <w:tabs>
          <w:tab w:val="num" w:pos="1440"/>
        </w:tabs>
        <w:ind w:left="1440" w:hanging="360"/>
      </w:pPr>
      <w:rPr>
        <w:rFonts w:ascii="Arial" w:hAnsi="Arial" w:hint="default"/>
      </w:rPr>
    </w:lvl>
    <w:lvl w:ilvl="2" w:tplc="BAE2F140" w:tentative="1">
      <w:start w:val="1"/>
      <w:numFmt w:val="bullet"/>
      <w:lvlText w:val="•"/>
      <w:lvlJc w:val="left"/>
      <w:pPr>
        <w:tabs>
          <w:tab w:val="num" w:pos="2160"/>
        </w:tabs>
        <w:ind w:left="2160" w:hanging="360"/>
      </w:pPr>
      <w:rPr>
        <w:rFonts w:ascii="Arial" w:hAnsi="Arial" w:hint="default"/>
      </w:rPr>
    </w:lvl>
    <w:lvl w:ilvl="3" w:tplc="B1105C14" w:tentative="1">
      <w:start w:val="1"/>
      <w:numFmt w:val="bullet"/>
      <w:lvlText w:val="•"/>
      <w:lvlJc w:val="left"/>
      <w:pPr>
        <w:tabs>
          <w:tab w:val="num" w:pos="2880"/>
        </w:tabs>
        <w:ind w:left="2880" w:hanging="360"/>
      </w:pPr>
      <w:rPr>
        <w:rFonts w:ascii="Arial" w:hAnsi="Arial" w:hint="default"/>
      </w:rPr>
    </w:lvl>
    <w:lvl w:ilvl="4" w:tplc="CD7CA200" w:tentative="1">
      <w:start w:val="1"/>
      <w:numFmt w:val="bullet"/>
      <w:lvlText w:val="•"/>
      <w:lvlJc w:val="left"/>
      <w:pPr>
        <w:tabs>
          <w:tab w:val="num" w:pos="3600"/>
        </w:tabs>
        <w:ind w:left="3600" w:hanging="360"/>
      </w:pPr>
      <w:rPr>
        <w:rFonts w:ascii="Arial" w:hAnsi="Arial" w:hint="default"/>
      </w:rPr>
    </w:lvl>
    <w:lvl w:ilvl="5" w:tplc="578628DC" w:tentative="1">
      <w:start w:val="1"/>
      <w:numFmt w:val="bullet"/>
      <w:lvlText w:val="•"/>
      <w:lvlJc w:val="left"/>
      <w:pPr>
        <w:tabs>
          <w:tab w:val="num" w:pos="4320"/>
        </w:tabs>
        <w:ind w:left="4320" w:hanging="360"/>
      </w:pPr>
      <w:rPr>
        <w:rFonts w:ascii="Arial" w:hAnsi="Arial" w:hint="default"/>
      </w:rPr>
    </w:lvl>
    <w:lvl w:ilvl="6" w:tplc="FD567E12" w:tentative="1">
      <w:start w:val="1"/>
      <w:numFmt w:val="bullet"/>
      <w:lvlText w:val="•"/>
      <w:lvlJc w:val="left"/>
      <w:pPr>
        <w:tabs>
          <w:tab w:val="num" w:pos="5040"/>
        </w:tabs>
        <w:ind w:left="5040" w:hanging="360"/>
      </w:pPr>
      <w:rPr>
        <w:rFonts w:ascii="Arial" w:hAnsi="Arial" w:hint="default"/>
      </w:rPr>
    </w:lvl>
    <w:lvl w:ilvl="7" w:tplc="DA4EA1FC" w:tentative="1">
      <w:start w:val="1"/>
      <w:numFmt w:val="bullet"/>
      <w:lvlText w:val="•"/>
      <w:lvlJc w:val="left"/>
      <w:pPr>
        <w:tabs>
          <w:tab w:val="num" w:pos="5760"/>
        </w:tabs>
        <w:ind w:left="5760" w:hanging="360"/>
      </w:pPr>
      <w:rPr>
        <w:rFonts w:ascii="Arial" w:hAnsi="Arial" w:hint="default"/>
      </w:rPr>
    </w:lvl>
    <w:lvl w:ilvl="8" w:tplc="D13A4D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63AF2"/>
    <w:multiLevelType w:val="multilevel"/>
    <w:tmpl w:val="086C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B1BDA"/>
    <w:multiLevelType w:val="singleLevel"/>
    <w:tmpl w:val="0C0A0017"/>
    <w:lvl w:ilvl="0">
      <w:start w:val="1"/>
      <w:numFmt w:val="lowerLetter"/>
      <w:lvlText w:val="%1)"/>
      <w:lvlJc w:val="left"/>
      <w:pPr>
        <w:ind w:left="720" w:hanging="360"/>
      </w:pPr>
      <w:rPr>
        <w:rFonts w:hint="default"/>
      </w:rPr>
    </w:lvl>
  </w:abstractNum>
  <w:abstractNum w:abstractNumId="5" w15:restartNumberingAfterBreak="0">
    <w:nsid w:val="11616D9B"/>
    <w:multiLevelType w:val="multilevel"/>
    <w:tmpl w:val="639A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E0CA3"/>
    <w:multiLevelType w:val="hybridMultilevel"/>
    <w:tmpl w:val="F0EE9D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667DE2"/>
    <w:multiLevelType w:val="hybridMultilevel"/>
    <w:tmpl w:val="CFAA3F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967B2D"/>
    <w:multiLevelType w:val="multilevel"/>
    <w:tmpl w:val="79ECBB4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8286B"/>
    <w:multiLevelType w:val="hybridMultilevel"/>
    <w:tmpl w:val="EC621292"/>
    <w:lvl w:ilvl="0" w:tplc="AD341E12">
      <w:start w:val="1"/>
      <w:numFmt w:val="lowerLetter"/>
      <w:lvlText w:val="%1)"/>
      <w:lvlJc w:val="left"/>
      <w:pPr>
        <w:ind w:left="720" w:hanging="360"/>
      </w:pPr>
      <w:rPr>
        <w:rFonts w:hint="default"/>
        <w:b w:val="0"/>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19A87A56"/>
    <w:multiLevelType w:val="singleLevel"/>
    <w:tmpl w:val="0C0A0017"/>
    <w:lvl w:ilvl="0">
      <w:start w:val="1"/>
      <w:numFmt w:val="lowerLetter"/>
      <w:lvlText w:val="%1)"/>
      <w:lvlJc w:val="left"/>
      <w:pPr>
        <w:ind w:left="360" w:hanging="360"/>
      </w:pPr>
      <w:rPr>
        <w:rFonts w:hint="default"/>
      </w:rPr>
    </w:lvl>
  </w:abstractNum>
  <w:abstractNum w:abstractNumId="11" w15:restartNumberingAfterBreak="0">
    <w:nsid w:val="1C1049E6"/>
    <w:multiLevelType w:val="hybridMultilevel"/>
    <w:tmpl w:val="6038DD00"/>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D394CE0"/>
    <w:multiLevelType w:val="hybridMultilevel"/>
    <w:tmpl w:val="CFAA3F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483D7D"/>
    <w:multiLevelType w:val="singleLevel"/>
    <w:tmpl w:val="0C0A0017"/>
    <w:lvl w:ilvl="0">
      <w:start w:val="1"/>
      <w:numFmt w:val="lowerLetter"/>
      <w:lvlText w:val="%1)"/>
      <w:lvlJc w:val="left"/>
      <w:pPr>
        <w:ind w:left="720" w:hanging="360"/>
      </w:pPr>
      <w:rPr>
        <w:rFonts w:hint="default"/>
      </w:rPr>
    </w:lvl>
  </w:abstractNum>
  <w:abstractNum w:abstractNumId="14" w15:restartNumberingAfterBreak="0">
    <w:nsid w:val="213B0E23"/>
    <w:multiLevelType w:val="hybridMultilevel"/>
    <w:tmpl w:val="939A1E9C"/>
    <w:lvl w:ilvl="0" w:tplc="AB6CE4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BFD3C79"/>
    <w:multiLevelType w:val="hybridMultilevel"/>
    <w:tmpl w:val="0AB04EFC"/>
    <w:lvl w:ilvl="0" w:tplc="2C0A0017">
      <w:start w:val="1"/>
      <w:numFmt w:val="lowerLetter"/>
      <w:lvlText w:val="%1)"/>
      <w:lvlJc w:val="left"/>
      <w:pPr>
        <w:tabs>
          <w:tab w:val="num" w:pos="644"/>
        </w:tabs>
        <w:ind w:left="64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15:restartNumberingAfterBreak="0">
    <w:nsid w:val="2ED14C54"/>
    <w:multiLevelType w:val="hybridMultilevel"/>
    <w:tmpl w:val="762E3B80"/>
    <w:lvl w:ilvl="0" w:tplc="AB6CE4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1874345"/>
    <w:multiLevelType w:val="hybridMultilevel"/>
    <w:tmpl w:val="D786BA02"/>
    <w:lvl w:ilvl="0" w:tplc="0C0A0011">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E80EF62C">
      <w:start w:val="1"/>
      <w:numFmt w:val="lowerLetter"/>
      <w:lvlText w:val="%3."/>
      <w:lvlJc w:val="left"/>
      <w:pPr>
        <w:tabs>
          <w:tab w:val="num" w:pos="2340"/>
        </w:tabs>
        <w:ind w:left="2340" w:hanging="360"/>
      </w:pPr>
      <w:rPr>
        <w:rFonts w:hint="default"/>
      </w:rPr>
    </w:lvl>
    <w:lvl w:ilvl="3" w:tplc="57DC2ACA">
      <w:start w:val="1"/>
      <w:numFmt w:val="lowerLetter"/>
      <w:lvlText w:val="%4)"/>
      <w:lvlJc w:val="left"/>
      <w:pPr>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1D61E55"/>
    <w:multiLevelType w:val="hybridMultilevel"/>
    <w:tmpl w:val="AC84CB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133FDC"/>
    <w:multiLevelType w:val="hybridMultilevel"/>
    <w:tmpl w:val="CFAA3F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034FB0"/>
    <w:multiLevelType w:val="hybridMultilevel"/>
    <w:tmpl w:val="C1D22C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2F5C6F"/>
    <w:multiLevelType w:val="hybridMultilevel"/>
    <w:tmpl w:val="1C449D8A"/>
    <w:lvl w:ilvl="0" w:tplc="0C0A000F">
      <w:start w:val="1"/>
      <w:numFmt w:val="decimal"/>
      <w:lvlText w:val="%1."/>
      <w:lvlJc w:val="left"/>
      <w:pPr>
        <w:ind w:left="645" w:hanging="360"/>
      </w:pPr>
      <w:rPr>
        <w:rFonts w:hint="default"/>
      </w:rPr>
    </w:lvl>
    <w:lvl w:ilvl="1" w:tplc="0C0A0019" w:tentative="1">
      <w:start w:val="1"/>
      <w:numFmt w:val="lowerLetter"/>
      <w:lvlText w:val="%2."/>
      <w:lvlJc w:val="left"/>
      <w:pPr>
        <w:ind w:left="1365" w:hanging="360"/>
      </w:pPr>
    </w:lvl>
    <w:lvl w:ilvl="2" w:tplc="0C0A001B" w:tentative="1">
      <w:start w:val="1"/>
      <w:numFmt w:val="lowerRoman"/>
      <w:lvlText w:val="%3."/>
      <w:lvlJc w:val="right"/>
      <w:pPr>
        <w:ind w:left="2085" w:hanging="180"/>
      </w:pPr>
    </w:lvl>
    <w:lvl w:ilvl="3" w:tplc="0C0A000F" w:tentative="1">
      <w:start w:val="1"/>
      <w:numFmt w:val="decimal"/>
      <w:lvlText w:val="%4."/>
      <w:lvlJc w:val="left"/>
      <w:pPr>
        <w:ind w:left="2805" w:hanging="360"/>
      </w:pPr>
    </w:lvl>
    <w:lvl w:ilvl="4" w:tplc="0C0A0019" w:tentative="1">
      <w:start w:val="1"/>
      <w:numFmt w:val="lowerLetter"/>
      <w:lvlText w:val="%5."/>
      <w:lvlJc w:val="left"/>
      <w:pPr>
        <w:ind w:left="3525" w:hanging="360"/>
      </w:pPr>
    </w:lvl>
    <w:lvl w:ilvl="5" w:tplc="0C0A001B" w:tentative="1">
      <w:start w:val="1"/>
      <w:numFmt w:val="lowerRoman"/>
      <w:lvlText w:val="%6."/>
      <w:lvlJc w:val="right"/>
      <w:pPr>
        <w:ind w:left="4245" w:hanging="180"/>
      </w:pPr>
    </w:lvl>
    <w:lvl w:ilvl="6" w:tplc="0C0A000F" w:tentative="1">
      <w:start w:val="1"/>
      <w:numFmt w:val="decimal"/>
      <w:lvlText w:val="%7."/>
      <w:lvlJc w:val="left"/>
      <w:pPr>
        <w:ind w:left="4965" w:hanging="360"/>
      </w:pPr>
    </w:lvl>
    <w:lvl w:ilvl="7" w:tplc="0C0A0019" w:tentative="1">
      <w:start w:val="1"/>
      <w:numFmt w:val="lowerLetter"/>
      <w:lvlText w:val="%8."/>
      <w:lvlJc w:val="left"/>
      <w:pPr>
        <w:ind w:left="5685" w:hanging="360"/>
      </w:pPr>
    </w:lvl>
    <w:lvl w:ilvl="8" w:tplc="0C0A001B" w:tentative="1">
      <w:start w:val="1"/>
      <w:numFmt w:val="lowerRoman"/>
      <w:lvlText w:val="%9."/>
      <w:lvlJc w:val="right"/>
      <w:pPr>
        <w:ind w:left="6405" w:hanging="180"/>
      </w:pPr>
    </w:lvl>
  </w:abstractNum>
  <w:abstractNum w:abstractNumId="22" w15:restartNumberingAfterBreak="0">
    <w:nsid w:val="37560EA0"/>
    <w:multiLevelType w:val="hybridMultilevel"/>
    <w:tmpl w:val="72E05D9A"/>
    <w:lvl w:ilvl="0" w:tplc="AB6CE440">
      <w:start w:val="1"/>
      <w:numFmt w:val="lowerLetter"/>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0566C1"/>
    <w:multiLevelType w:val="singleLevel"/>
    <w:tmpl w:val="0C0A0017"/>
    <w:lvl w:ilvl="0">
      <w:start w:val="1"/>
      <w:numFmt w:val="lowerLetter"/>
      <w:lvlText w:val="%1)"/>
      <w:lvlJc w:val="left"/>
      <w:pPr>
        <w:ind w:left="360" w:hanging="360"/>
      </w:pPr>
      <w:rPr>
        <w:rFonts w:hint="default"/>
      </w:rPr>
    </w:lvl>
  </w:abstractNum>
  <w:abstractNum w:abstractNumId="24" w15:restartNumberingAfterBreak="0">
    <w:nsid w:val="3C636C19"/>
    <w:multiLevelType w:val="hybridMultilevel"/>
    <w:tmpl w:val="993C1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F466D9"/>
    <w:multiLevelType w:val="hybridMultilevel"/>
    <w:tmpl w:val="D79610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E40B10"/>
    <w:multiLevelType w:val="hybridMultilevel"/>
    <w:tmpl w:val="F9000E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9335C47"/>
    <w:multiLevelType w:val="hybridMultilevel"/>
    <w:tmpl w:val="32C645BE"/>
    <w:lvl w:ilvl="0" w:tplc="2B7A6A7C">
      <w:start w:val="1"/>
      <w:numFmt w:val="lowerLetter"/>
      <w:lvlText w:val="%1."/>
      <w:lvlJc w:val="left"/>
      <w:pPr>
        <w:tabs>
          <w:tab w:val="num" w:pos="645"/>
        </w:tabs>
        <w:ind w:left="645" w:hanging="360"/>
      </w:pPr>
      <w:rPr>
        <w:rFonts w:hint="default"/>
      </w:rPr>
    </w:lvl>
    <w:lvl w:ilvl="1" w:tplc="F808DB5A">
      <w:start w:val="3"/>
      <w:numFmt w:val="decimal"/>
      <w:lvlText w:val="%2)"/>
      <w:lvlJc w:val="left"/>
      <w:pPr>
        <w:tabs>
          <w:tab w:val="num" w:pos="1365"/>
        </w:tabs>
        <w:ind w:left="1365" w:hanging="360"/>
      </w:pPr>
      <w:rPr>
        <w:rFonts w:hint="default"/>
      </w:rPr>
    </w:lvl>
    <w:lvl w:ilvl="2" w:tplc="0C0A001B" w:tentative="1">
      <w:start w:val="1"/>
      <w:numFmt w:val="lowerRoman"/>
      <w:lvlText w:val="%3."/>
      <w:lvlJc w:val="right"/>
      <w:pPr>
        <w:tabs>
          <w:tab w:val="num" w:pos="2085"/>
        </w:tabs>
        <w:ind w:left="2085" w:hanging="180"/>
      </w:pPr>
    </w:lvl>
    <w:lvl w:ilvl="3" w:tplc="0C0A000F" w:tentative="1">
      <w:start w:val="1"/>
      <w:numFmt w:val="decimal"/>
      <w:lvlText w:val="%4."/>
      <w:lvlJc w:val="left"/>
      <w:pPr>
        <w:tabs>
          <w:tab w:val="num" w:pos="2805"/>
        </w:tabs>
        <w:ind w:left="2805" w:hanging="360"/>
      </w:pPr>
    </w:lvl>
    <w:lvl w:ilvl="4" w:tplc="0C0A0019" w:tentative="1">
      <w:start w:val="1"/>
      <w:numFmt w:val="lowerLetter"/>
      <w:lvlText w:val="%5."/>
      <w:lvlJc w:val="left"/>
      <w:pPr>
        <w:tabs>
          <w:tab w:val="num" w:pos="3525"/>
        </w:tabs>
        <w:ind w:left="3525" w:hanging="360"/>
      </w:pPr>
    </w:lvl>
    <w:lvl w:ilvl="5" w:tplc="0C0A001B" w:tentative="1">
      <w:start w:val="1"/>
      <w:numFmt w:val="lowerRoman"/>
      <w:lvlText w:val="%6."/>
      <w:lvlJc w:val="right"/>
      <w:pPr>
        <w:tabs>
          <w:tab w:val="num" w:pos="4245"/>
        </w:tabs>
        <w:ind w:left="4245" w:hanging="180"/>
      </w:pPr>
    </w:lvl>
    <w:lvl w:ilvl="6" w:tplc="0C0A000F" w:tentative="1">
      <w:start w:val="1"/>
      <w:numFmt w:val="decimal"/>
      <w:lvlText w:val="%7."/>
      <w:lvlJc w:val="left"/>
      <w:pPr>
        <w:tabs>
          <w:tab w:val="num" w:pos="4965"/>
        </w:tabs>
        <w:ind w:left="4965" w:hanging="360"/>
      </w:pPr>
    </w:lvl>
    <w:lvl w:ilvl="7" w:tplc="0C0A0019" w:tentative="1">
      <w:start w:val="1"/>
      <w:numFmt w:val="lowerLetter"/>
      <w:lvlText w:val="%8."/>
      <w:lvlJc w:val="left"/>
      <w:pPr>
        <w:tabs>
          <w:tab w:val="num" w:pos="5685"/>
        </w:tabs>
        <w:ind w:left="5685" w:hanging="360"/>
      </w:pPr>
    </w:lvl>
    <w:lvl w:ilvl="8" w:tplc="0C0A001B" w:tentative="1">
      <w:start w:val="1"/>
      <w:numFmt w:val="lowerRoman"/>
      <w:lvlText w:val="%9."/>
      <w:lvlJc w:val="right"/>
      <w:pPr>
        <w:tabs>
          <w:tab w:val="num" w:pos="6405"/>
        </w:tabs>
        <w:ind w:left="6405" w:hanging="180"/>
      </w:pPr>
    </w:lvl>
  </w:abstractNum>
  <w:abstractNum w:abstractNumId="28" w15:restartNumberingAfterBreak="0">
    <w:nsid w:val="4FC9082A"/>
    <w:multiLevelType w:val="singleLevel"/>
    <w:tmpl w:val="0C0A0017"/>
    <w:lvl w:ilvl="0">
      <w:start w:val="1"/>
      <w:numFmt w:val="lowerLetter"/>
      <w:lvlText w:val="%1)"/>
      <w:lvlJc w:val="left"/>
      <w:pPr>
        <w:ind w:left="360" w:hanging="360"/>
      </w:pPr>
      <w:rPr>
        <w:rFonts w:hint="default"/>
      </w:rPr>
    </w:lvl>
  </w:abstractNum>
  <w:abstractNum w:abstractNumId="29" w15:restartNumberingAfterBreak="0">
    <w:nsid w:val="54AA3E58"/>
    <w:multiLevelType w:val="hybridMultilevel"/>
    <w:tmpl w:val="DC82E6D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60A163F"/>
    <w:multiLevelType w:val="hybridMultilevel"/>
    <w:tmpl w:val="48CC3A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66C3A25"/>
    <w:multiLevelType w:val="hybridMultilevel"/>
    <w:tmpl w:val="BD26CD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8270B71"/>
    <w:multiLevelType w:val="singleLevel"/>
    <w:tmpl w:val="0DAE4DD4"/>
    <w:lvl w:ilvl="0">
      <w:start w:val="1"/>
      <w:numFmt w:val="lowerRoman"/>
      <w:lvlText w:val="%1)"/>
      <w:lvlJc w:val="left"/>
      <w:pPr>
        <w:tabs>
          <w:tab w:val="num" w:pos="720"/>
        </w:tabs>
        <w:ind w:left="720" w:hanging="720"/>
      </w:pPr>
    </w:lvl>
  </w:abstractNum>
  <w:abstractNum w:abstractNumId="33" w15:restartNumberingAfterBreak="0">
    <w:nsid w:val="59FE3B29"/>
    <w:multiLevelType w:val="hybridMultilevel"/>
    <w:tmpl w:val="946A25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C4271B"/>
    <w:multiLevelType w:val="hybridMultilevel"/>
    <w:tmpl w:val="EB3868DA"/>
    <w:lvl w:ilvl="0" w:tplc="EF02C722">
      <w:start w:val="1"/>
      <w:numFmt w:val="lowerLetter"/>
      <w:lvlText w:val="%1)"/>
      <w:lvlJc w:val="left"/>
      <w:pPr>
        <w:tabs>
          <w:tab w:val="num" w:pos="600"/>
        </w:tabs>
        <w:ind w:left="600" w:hanging="360"/>
      </w:pPr>
      <w:rPr>
        <w:rFonts w:ascii="Times New Roman" w:eastAsia="Times New Roman" w:hAnsi="Times New Roman" w:cs="Times New Roman"/>
      </w:rPr>
    </w:lvl>
    <w:lvl w:ilvl="1" w:tplc="06FC56C2">
      <w:start w:val="4"/>
      <w:numFmt w:val="decimal"/>
      <w:lvlText w:val="%2)"/>
      <w:lvlJc w:val="left"/>
      <w:pPr>
        <w:tabs>
          <w:tab w:val="num" w:pos="1320"/>
        </w:tabs>
        <w:ind w:left="1320" w:hanging="360"/>
      </w:pPr>
      <w:rPr>
        <w:rFonts w:hint="default"/>
      </w:r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5" w15:restartNumberingAfterBreak="0">
    <w:nsid w:val="5DE55736"/>
    <w:multiLevelType w:val="hybridMultilevel"/>
    <w:tmpl w:val="129EBF3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E3A1D1B"/>
    <w:multiLevelType w:val="hybridMultilevel"/>
    <w:tmpl w:val="A1AEF84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2731A52"/>
    <w:multiLevelType w:val="singleLevel"/>
    <w:tmpl w:val="0C0A0017"/>
    <w:lvl w:ilvl="0">
      <w:start w:val="1"/>
      <w:numFmt w:val="lowerLetter"/>
      <w:lvlText w:val="%1)"/>
      <w:lvlJc w:val="left"/>
      <w:pPr>
        <w:ind w:left="360" w:hanging="360"/>
      </w:pPr>
      <w:rPr>
        <w:rFonts w:hint="default"/>
      </w:rPr>
    </w:lvl>
  </w:abstractNum>
  <w:abstractNum w:abstractNumId="38" w15:restartNumberingAfterBreak="0">
    <w:nsid w:val="63C95563"/>
    <w:multiLevelType w:val="hybridMultilevel"/>
    <w:tmpl w:val="762E3B80"/>
    <w:lvl w:ilvl="0" w:tplc="AB6CE4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7D52841"/>
    <w:multiLevelType w:val="singleLevel"/>
    <w:tmpl w:val="0C0A0017"/>
    <w:lvl w:ilvl="0">
      <w:start w:val="1"/>
      <w:numFmt w:val="lowerLetter"/>
      <w:lvlText w:val="%1)"/>
      <w:lvlJc w:val="left"/>
      <w:pPr>
        <w:ind w:left="360" w:hanging="360"/>
      </w:pPr>
      <w:rPr>
        <w:rFonts w:hint="default"/>
      </w:rPr>
    </w:lvl>
  </w:abstractNum>
  <w:abstractNum w:abstractNumId="40" w15:restartNumberingAfterBreak="0">
    <w:nsid w:val="692461DE"/>
    <w:multiLevelType w:val="hybridMultilevel"/>
    <w:tmpl w:val="939A1E9C"/>
    <w:lvl w:ilvl="0" w:tplc="AB6CE4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AA33AD0"/>
    <w:multiLevelType w:val="hybridMultilevel"/>
    <w:tmpl w:val="48CC3A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BA7644"/>
    <w:multiLevelType w:val="hybridMultilevel"/>
    <w:tmpl w:val="CFAA3F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7D7F5A"/>
    <w:multiLevelType w:val="hybridMultilevel"/>
    <w:tmpl w:val="30269544"/>
    <w:lvl w:ilvl="0" w:tplc="0C0A0017">
      <w:start w:val="2"/>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776412F4"/>
    <w:multiLevelType w:val="singleLevel"/>
    <w:tmpl w:val="0C0A0017"/>
    <w:lvl w:ilvl="0">
      <w:start w:val="1"/>
      <w:numFmt w:val="lowerLetter"/>
      <w:lvlText w:val="%1)"/>
      <w:lvlJc w:val="left"/>
      <w:pPr>
        <w:ind w:left="360" w:hanging="360"/>
      </w:pPr>
      <w:rPr>
        <w:rFonts w:hint="default"/>
      </w:rPr>
    </w:lvl>
  </w:abstractNum>
  <w:num w:numId="1">
    <w:abstractNumId w:val="10"/>
  </w:num>
  <w:num w:numId="2">
    <w:abstractNumId w:val="5"/>
  </w:num>
  <w:num w:numId="3">
    <w:abstractNumId w:val="3"/>
  </w:num>
  <w:num w:numId="4">
    <w:abstractNumId w:val="6"/>
  </w:num>
  <w:num w:numId="5">
    <w:abstractNumId w:val="37"/>
  </w:num>
  <w:num w:numId="6">
    <w:abstractNumId w:val="22"/>
  </w:num>
  <w:num w:numId="7">
    <w:abstractNumId w:val="0"/>
  </w:num>
  <w:num w:numId="8">
    <w:abstractNumId w:val="39"/>
  </w:num>
  <w:num w:numId="9">
    <w:abstractNumId w:val="25"/>
  </w:num>
  <w:num w:numId="10">
    <w:abstractNumId w:val="44"/>
  </w:num>
  <w:num w:numId="11">
    <w:abstractNumId w:val="32"/>
  </w:num>
  <w:num w:numId="12">
    <w:abstractNumId w:val="15"/>
  </w:num>
  <w:num w:numId="13">
    <w:abstractNumId w:val="20"/>
  </w:num>
  <w:num w:numId="14">
    <w:abstractNumId w:val="13"/>
  </w:num>
  <w:num w:numId="15">
    <w:abstractNumId w:val="18"/>
  </w:num>
  <w:num w:numId="16">
    <w:abstractNumId w:val="28"/>
  </w:num>
  <w:num w:numId="17">
    <w:abstractNumId w:val="23"/>
  </w:num>
  <w:num w:numId="18">
    <w:abstractNumId w:val="11"/>
  </w:num>
  <w:num w:numId="19">
    <w:abstractNumId w:val="1"/>
  </w:num>
  <w:num w:numId="20">
    <w:abstractNumId w:val="8"/>
  </w:num>
  <w:num w:numId="21">
    <w:abstractNumId w:val="4"/>
  </w:num>
  <w:num w:numId="22">
    <w:abstractNumId w:val="42"/>
  </w:num>
  <w:num w:numId="23">
    <w:abstractNumId w:val="12"/>
  </w:num>
  <w:num w:numId="24">
    <w:abstractNumId w:val="19"/>
  </w:num>
  <w:num w:numId="25">
    <w:abstractNumId w:val="7"/>
  </w:num>
  <w:num w:numId="26">
    <w:abstractNumId w:val="40"/>
  </w:num>
  <w:num w:numId="27">
    <w:abstractNumId w:val="33"/>
  </w:num>
  <w:num w:numId="28">
    <w:abstractNumId w:val="31"/>
  </w:num>
  <w:num w:numId="29">
    <w:abstractNumId w:val="16"/>
  </w:num>
  <w:num w:numId="30">
    <w:abstractNumId w:val="43"/>
  </w:num>
  <w:num w:numId="31">
    <w:abstractNumId w:val="38"/>
  </w:num>
  <w:num w:numId="32">
    <w:abstractNumId w:val="27"/>
  </w:num>
  <w:num w:numId="33">
    <w:abstractNumId w:val="34"/>
  </w:num>
  <w:num w:numId="34">
    <w:abstractNumId w:val="14"/>
  </w:num>
  <w:num w:numId="35">
    <w:abstractNumId w:val="17"/>
  </w:num>
  <w:num w:numId="36">
    <w:abstractNumId w:val="36"/>
  </w:num>
  <w:num w:numId="37">
    <w:abstractNumId w:val="29"/>
  </w:num>
  <w:num w:numId="38">
    <w:abstractNumId w:val="24"/>
  </w:num>
  <w:num w:numId="39">
    <w:abstractNumId w:val="9"/>
  </w:num>
  <w:num w:numId="40">
    <w:abstractNumId w:val="35"/>
  </w:num>
  <w:num w:numId="41">
    <w:abstractNumId w:val="26"/>
  </w:num>
  <w:num w:numId="42">
    <w:abstractNumId w:val="21"/>
  </w:num>
  <w:num w:numId="43">
    <w:abstractNumId w:val="30"/>
  </w:num>
  <w:num w:numId="44">
    <w:abstractNumId w:val="4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C7"/>
    <w:rsid w:val="0001177E"/>
    <w:rsid w:val="00011A33"/>
    <w:rsid w:val="00021E36"/>
    <w:rsid w:val="00063C98"/>
    <w:rsid w:val="00067E07"/>
    <w:rsid w:val="00073B02"/>
    <w:rsid w:val="000875B2"/>
    <w:rsid w:val="000A2145"/>
    <w:rsid w:val="000B7844"/>
    <w:rsid w:val="000D02A3"/>
    <w:rsid w:val="000D242B"/>
    <w:rsid w:val="000E63CF"/>
    <w:rsid w:val="000E726F"/>
    <w:rsid w:val="000F23CB"/>
    <w:rsid w:val="001219A8"/>
    <w:rsid w:val="00170D33"/>
    <w:rsid w:val="00175895"/>
    <w:rsid w:val="0017752C"/>
    <w:rsid w:val="00226A94"/>
    <w:rsid w:val="002421D5"/>
    <w:rsid w:val="0026767E"/>
    <w:rsid w:val="002A37C0"/>
    <w:rsid w:val="002C0830"/>
    <w:rsid w:val="00355FA7"/>
    <w:rsid w:val="003612C4"/>
    <w:rsid w:val="00361ABF"/>
    <w:rsid w:val="00383027"/>
    <w:rsid w:val="003B55C4"/>
    <w:rsid w:val="00481D3D"/>
    <w:rsid w:val="0048372B"/>
    <w:rsid w:val="00494B0F"/>
    <w:rsid w:val="004A65BE"/>
    <w:rsid w:val="004B243B"/>
    <w:rsid w:val="004C4C87"/>
    <w:rsid w:val="0056395D"/>
    <w:rsid w:val="005A6EF9"/>
    <w:rsid w:val="005A70BB"/>
    <w:rsid w:val="005E6CF7"/>
    <w:rsid w:val="005F1FDE"/>
    <w:rsid w:val="00607F0F"/>
    <w:rsid w:val="00645A59"/>
    <w:rsid w:val="00647040"/>
    <w:rsid w:val="006B573A"/>
    <w:rsid w:val="006C4D0E"/>
    <w:rsid w:val="00704C5A"/>
    <w:rsid w:val="007073F7"/>
    <w:rsid w:val="007345A6"/>
    <w:rsid w:val="00734FC6"/>
    <w:rsid w:val="0076547A"/>
    <w:rsid w:val="00774063"/>
    <w:rsid w:val="00775CC7"/>
    <w:rsid w:val="00786646"/>
    <w:rsid w:val="00796A1A"/>
    <w:rsid w:val="007A22BA"/>
    <w:rsid w:val="007A2D9D"/>
    <w:rsid w:val="007B0B02"/>
    <w:rsid w:val="007B3988"/>
    <w:rsid w:val="007D0DE4"/>
    <w:rsid w:val="007D4865"/>
    <w:rsid w:val="007F1877"/>
    <w:rsid w:val="008079BC"/>
    <w:rsid w:val="008316F0"/>
    <w:rsid w:val="00896B58"/>
    <w:rsid w:val="008F18D8"/>
    <w:rsid w:val="0091057B"/>
    <w:rsid w:val="009552D7"/>
    <w:rsid w:val="009718F5"/>
    <w:rsid w:val="009A4C13"/>
    <w:rsid w:val="009C5794"/>
    <w:rsid w:val="009F3E37"/>
    <w:rsid w:val="00A2253F"/>
    <w:rsid w:val="00A42306"/>
    <w:rsid w:val="00A91C64"/>
    <w:rsid w:val="00A96A50"/>
    <w:rsid w:val="00AA2DAD"/>
    <w:rsid w:val="00AB384E"/>
    <w:rsid w:val="00AC1C0A"/>
    <w:rsid w:val="00B33341"/>
    <w:rsid w:val="00B70AB1"/>
    <w:rsid w:val="00B76DFD"/>
    <w:rsid w:val="00B80668"/>
    <w:rsid w:val="00BF0C1A"/>
    <w:rsid w:val="00C24E2F"/>
    <w:rsid w:val="00C274F9"/>
    <w:rsid w:val="00C31240"/>
    <w:rsid w:val="00C41FB8"/>
    <w:rsid w:val="00C468C8"/>
    <w:rsid w:val="00C85015"/>
    <w:rsid w:val="00D003EC"/>
    <w:rsid w:val="00D031F0"/>
    <w:rsid w:val="00D413C6"/>
    <w:rsid w:val="00D5019B"/>
    <w:rsid w:val="00D5144E"/>
    <w:rsid w:val="00D72B94"/>
    <w:rsid w:val="00E16331"/>
    <w:rsid w:val="00E24797"/>
    <w:rsid w:val="00E30E7B"/>
    <w:rsid w:val="00E667B7"/>
    <w:rsid w:val="00E66975"/>
    <w:rsid w:val="00E96A13"/>
    <w:rsid w:val="00EA23C5"/>
    <w:rsid w:val="00EA2F52"/>
    <w:rsid w:val="00EF43B4"/>
    <w:rsid w:val="00F003D7"/>
    <w:rsid w:val="00F14ED4"/>
    <w:rsid w:val="00F24DE9"/>
    <w:rsid w:val="00F25BE8"/>
    <w:rsid w:val="00F57922"/>
    <w:rsid w:val="00F66BD2"/>
    <w:rsid w:val="00F678CE"/>
    <w:rsid w:val="00F71DC2"/>
    <w:rsid w:val="00F87B4E"/>
    <w:rsid w:val="00FB5C9D"/>
    <w:rsid w:val="00FE3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1A1A2"/>
  <w15:docId w15:val="{72BCD042-0A57-47FB-A396-6FE19116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5C4"/>
    <w:rPr>
      <w:lang w:val="es-AR"/>
    </w:rPr>
  </w:style>
  <w:style w:type="paragraph" w:styleId="Ttulo2">
    <w:name w:val="heading 2"/>
    <w:basedOn w:val="Normal"/>
    <w:next w:val="Normal"/>
    <w:link w:val="Ttulo2Car"/>
    <w:unhideWhenUsed/>
    <w:qFormat/>
    <w:rsid w:val="00D003EC"/>
    <w:pPr>
      <w:keepNext/>
      <w:overflowPunct w:val="0"/>
      <w:autoSpaceDE w:val="0"/>
      <w:autoSpaceDN w:val="0"/>
      <w:adjustRightInd w:val="0"/>
      <w:spacing w:before="720" w:after="0" w:line="240" w:lineRule="auto"/>
      <w:jc w:val="center"/>
      <w:outlineLvl w:val="1"/>
    </w:pPr>
    <w:rPr>
      <w:rFonts w:ascii="Arial" w:eastAsia="Times New Roman" w:hAnsi="Arial" w:cs="Arial"/>
      <w:b/>
      <w:smallCaps/>
      <w:sz w:val="20"/>
      <w:szCs w:val="24"/>
      <w:lang w:eastAsia="es-ES"/>
    </w:rPr>
  </w:style>
  <w:style w:type="paragraph" w:styleId="Ttulo3">
    <w:name w:val="heading 3"/>
    <w:basedOn w:val="Normal"/>
    <w:link w:val="Ttulo3Car"/>
    <w:unhideWhenUsed/>
    <w:qFormat/>
    <w:rsid w:val="00D003EC"/>
    <w:pPr>
      <w:spacing w:before="100" w:beforeAutospacing="1" w:after="100" w:afterAutospacing="1" w:line="240" w:lineRule="auto"/>
      <w:outlineLvl w:val="2"/>
    </w:pPr>
    <w:rPr>
      <w:rFonts w:ascii="Arial Unicode MS" w:eastAsia="Arial Unicode MS" w:hAnsi="Arial Unicode MS" w:cs="Arial Unicode MS"/>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9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922"/>
    <w:rPr>
      <w:lang w:val="es-AR"/>
    </w:rPr>
  </w:style>
  <w:style w:type="paragraph" w:styleId="Piedepgina">
    <w:name w:val="footer"/>
    <w:basedOn w:val="Normal"/>
    <w:link w:val="PiedepginaCar"/>
    <w:uiPriority w:val="99"/>
    <w:unhideWhenUsed/>
    <w:rsid w:val="00F579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922"/>
    <w:rPr>
      <w:lang w:val="es-AR"/>
    </w:rPr>
  </w:style>
  <w:style w:type="table" w:styleId="Tablaconcuadrcula">
    <w:name w:val="Table Grid"/>
    <w:basedOn w:val="Tablanormal"/>
    <w:uiPriority w:val="59"/>
    <w:rsid w:val="00F579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A4C13"/>
    <w:pPr>
      <w:ind w:left="720"/>
      <w:contextualSpacing/>
    </w:pPr>
  </w:style>
  <w:style w:type="paragraph" w:styleId="NormalWeb">
    <w:name w:val="Normal (Web)"/>
    <w:basedOn w:val="Normal"/>
    <w:uiPriority w:val="99"/>
    <w:semiHidden/>
    <w:unhideWhenUsed/>
    <w:rsid w:val="00647040"/>
    <w:rPr>
      <w:rFonts w:ascii="Times New Roman" w:hAnsi="Times New Roman" w:cs="Times New Roman"/>
      <w:sz w:val="24"/>
      <w:szCs w:val="24"/>
    </w:rPr>
  </w:style>
  <w:style w:type="paragraph" w:styleId="Ttulo">
    <w:name w:val="Title"/>
    <w:basedOn w:val="Normal"/>
    <w:next w:val="Normal"/>
    <w:link w:val="TtuloCar"/>
    <w:uiPriority w:val="10"/>
    <w:qFormat/>
    <w:rsid w:val="00C24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24E2F"/>
    <w:rPr>
      <w:rFonts w:asciiTheme="majorHAnsi" w:eastAsiaTheme="majorEastAsia" w:hAnsiTheme="majorHAnsi" w:cstheme="majorBidi"/>
      <w:color w:val="17365D" w:themeColor="text2" w:themeShade="BF"/>
      <w:spacing w:val="5"/>
      <w:kern w:val="28"/>
      <w:sz w:val="52"/>
      <w:szCs w:val="52"/>
      <w:lang w:val="es-AR"/>
    </w:rPr>
  </w:style>
  <w:style w:type="table" w:customStyle="1" w:styleId="Sombreadomedio2-nfasis11">
    <w:name w:val="Sombreado medio 2 - Énfasis 11"/>
    <w:basedOn w:val="Tablanormal"/>
    <w:uiPriority w:val="64"/>
    <w:rsid w:val="00765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765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765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claro-nfasis11">
    <w:name w:val="Sombreado claro - Énfasis 11"/>
    <w:basedOn w:val="Tablanormal"/>
    <w:uiPriority w:val="60"/>
    <w:rsid w:val="007654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5">
    <w:name w:val="Medium Grid 3 Accent 5"/>
    <w:basedOn w:val="Tablanormal"/>
    <w:uiPriority w:val="69"/>
    <w:rsid w:val="00765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angra3detindependiente">
    <w:name w:val="Body Text Indent 3"/>
    <w:basedOn w:val="Normal"/>
    <w:link w:val="Sangra3detindependienteCar"/>
    <w:uiPriority w:val="99"/>
    <w:semiHidden/>
    <w:unhideWhenUsed/>
    <w:rsid w:val="00D5144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5144E"/>
    <w:rPr>
      <w:sz w:val="16"/>
      <w:szCs w:val="16"/>
      <w:lang w:val="es-AR"/>
    </w:rPr>
  </w:style>
  <w:style w:type="paragraph" w:styleId="Textodeglobo">
    <w:name w:val="Balloon Text"/>
    <w:basedOn w:val="Normal"/>
    <w:link w:val="TextodegloboCar"/>
    <w:uiPriority w:val="99"/>
    <w:semiHidden/>
    <w:unhideWhenUsed/>
    <w:rsid w:val="00955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2D7"/>
    <w:rPr>
      <w:rFonts w:ascii="Tahoma" w:hAnsi="Tahoma" w:cs="Tahoma"/>
      <w:sz w:val="16"/>
      <w:szCs w:val="16"/>
      <w:lang w:val="es-AR"/>
    </w:rPr>
  </w:style>
  <w:style w:type="character" w:styleId="Hipervnculo">
    <w:name w:val="Hyperlink"/>
    <w:basedOn w:val="Fuentedeprrafopredeter"/>
    <w:uiPriority w:val="99"/>
    <w:semiHidden/>
    <w:unhideWhenUsed/>
    <w:rsid w:val="00F003D7"/>
    <w:rPr>
      <w:color w:val="0000FF"/>
      <w:u w:val="single"/>
    </w:rPr>
  </w:style>
  <w:style w:type="character" w:customStyle="1" w:styleId="Ttulo2Car">
    <w:name w:val="Título 2 Car"/>
    <w:basedOn w:val="Fuentedeprrafopredeter"/>
    <w:link w:val="Ttulo2"/>
    <w:rsid w:val="00D003EC"/>
    <w:rPr>
      <w:rFonts w:ascii="Arial" w:eastAsia="Times New Roman" w:hAnsi="Arial" w:cs="Arial"/>
      <w:b/>
      <w:smallCaps/>
      <w:sz w:val="20"/>
      <w:szCs w:val="24"/>
      <w:lang w:val="es-AR" w:eastAsia="es-ES"/>
    </w:rPr>
  </w:style>
  <w:style w:type="character" w:customStyle="1" w:styleId="Ttulo3Car">
    <w:name w:val="Título 3 Car"/>
    <w:basedOn w:val="Fuentedeprrafopredeter"/>
    <w:link w:val="Ttulo3"/>
    <w:rsid w:val="00D003EC"/>
    <w:rPr>
      <w:rFonts w:ascii="Arial Unicode MS" w:eastAsia="Arial Unicode MS" w:hAnsi="Arial Unicode MS" w:cs="Arial Unicode MS"/>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060">
      <w:bodyDiv w:val="1"/>
      <w:marLeft w:val="0"/>
      <w:marRight w:val="0"/>
      <w:marTop w:val="0"/>
      <w:marBottom w:val="0"/>
      <w:divBdr>
        <w:top w:val="none" w:sz="0" w:space="0" w:color="auto"/>
        <w:left w:val="none" w:sz="0" w:space="0" w:color="auto"/>
        <w:bottom w:val="none" w:sz="0" w:space="0" w:color="auto"/>
        <w:right w:val="none" w:sz="0" w:space="0" w:color="auto"/>
      </w:divBdr>
    </w:div>
    <w:div w:id="106975871">
      <w:bodyDiv w:val="1"/>
      <w:marLeft w:val="0"/>
      <w:marRight w:val="0"/>
      <w:marTop w:val="0"/>
      <w:marBottom w:val="0"/>
      <w:divBdr>
        <w:top w:val="none" w:sz="0" w:space="0" w:color="auto"/>
        <w:left w:val="none" w:sz="0" w:space="0" w:color="auto"/>
        <w:bottom w:val="none" w:sz="0" w:space="0" w:color="auto"/>
        <w:right w:val="none" w:sz="0" w:space="0" w:color="auto"/>
      </w:divBdr>
    </w:div>
    <w:div w:id="114295890">
      <w:bodyDiv w:val="1"/>
      <w:marLeft w:val="0"/>
      <w:marRight w:val="0"/>
      <w:marTop w:val="0"/>
      <w:marBottom w:val="0"/>
      <w:divBdr>
        <w:top w:val="none" w:sz="0" w:space="0" w:color="auto"/>
        <w:left w:val="none" w:sz="0" w:space="0" w:color="auto"/>
        <w:bottom w:val="none" w:sz="0" w:space="0" w:color="auto"/>
        <w:right w:val="none" w:sz="0" w:space="0" w:color="auto"/>
      </w:divBdr>
    </w:div>
    <w:div w:id="119618061">
      <w:bodyDiv w:val="1"/>
      <w:marLeft w:val="0"/>
      <w:marRight w:val="0"/>
      <w:marTop w:val="0"/>
      <w:marBottom w:val="0"/>
      <w:divBdr>
        <w:top w:val="none" w:sz="0" w:space="0" w:color="auto"/>
        <w:left w:val="none" w:sz="0" w:space="0" w:color="auto"/>
        <w:bottom w:val="none" w:sz="0" w:space="0" w:color="auto"/>
        <w:right w:val="none" w:sz="0" w:space="0" w:color="auto"/>
      </w:divBdr>
    </w:div>
    <w:div w:id="136999306">
      <w:bodyDiv w:val="1"/>
      <w:marLeft w:val="0"/>
      <w:marRight w:val="0"/>
      <w:marTop w:val="0"/>
      <w:marBottom w:val="0"/>
      <w:divBdr>
        <w:top w:val="none" w:sz="0" w:space="0" w:color="auto"/>
        <w:left w:val="none" w:sz="0" w:space="0" w:color="auto"/>
        <w:bottom w:val="none" w:sz="0" w:space="0" w:color="auto"/>
        <w:right w:val="none" w:sz="0" w:space="0" w:color="auto"/>
      </w:divBdr>
    </w:div>
    <w:div w:id="192768438">
      <w:bodyDiv w:val="1"/>
      <w:marLeft w:val="0"/>
      <w:marRight w:val="0"/>
      <w:marTop w:val="0"/>
      <w:marBottom w:val="0"/>
      <w:divBdr>
        <w:top w:val="none" w:sz="0" w:space="0" w:color="auto"/>
        <w:left w:val="none" w:sz="0" w:space="0" w:color="auto"/>
        <w:bottom w:val="none" w:sz="0" w:space="0" w:color="auto"/>
        <w:right w:val="none" w:sz="0" w:space="0" w:color="auto"/>
      </w:divBdr>
    </w:div>
    <w:div w:id="384524045">
      <w:bodyDiv w:val="1"/>
      <w:marLeft w:val="0"/>
      <w:marRight w:val="0"/>
      <w:marTop w:val="0"/>
      <w:marBottom w:val="0"/>
      <w:divBdr>
        <w:top w:val="none" w:sz="0" w:space="0" w:color="auto"/>
        <w:left w:val="none" w:sz="0" w:space="0" w:color="auto"/>
        <w:bottom w:val="none" w:sz="0" w:space="0" w:color="auto"/>
        <w:right w:val="none" w:sz="0" w:space="0" w:color="auto"/>
      </w:divBdr>
    </w:div>
    <w:div w:id="399980810">
      <w:bodyDiv w:val="1"/>
      <w:marLeft w:val="0"/>
      <w:marRight w:val="0"/>
      <w:marTop w:val="0"/>
      <w:marBottom w:val="0"/>
      <w:divBdr>
        <w:top w:val="none" w:sz="0" w:space="0" w:color="auto"/>
        <w:left w:val="none" w:sz="0" w:space="0" w:color="auto"/>
        <w:bottom w:val="none" w:sz="0" w:space="0" w:color="auto"/>
        <w:right w:val="none" w:sz="0" w:space="0" w:color="auto"/>
      </w:divBdr>
    </w:div>
    <w:div w:id="522329208">
      <w:bodyDiv w:val="1"/>
      <w:marLeft w:val="0"/>
      <w:marRight w:val="0"/>
      <w:marTop w:val="0"/>
      <w:marBottom w:val="0"/>
      <w:divBdr>
        <w:top w:val="none" w:sz="0" w:space="0" w:color="auto"/>
        <w:left w:val="none" w:sz="0" w:space="0" w:color="auto"/>
        <w:bottom w:val="none" w:sz="0" w:space="0" w:color="auto"/>
        <w:right w:val="none" w:sz="0" w:space="0" w:color="auto"/>
      </w:divBdr>
    </w:div>
    <w:div w:id="547376878">
      <w:bodyDiv w:val="1"/>
      <w:marLeft w:val="0"/>
      <w:marRight w:val="0"/>
      <w:marTop w:val="0"/>
      <w:marBottom w:val="0"/>
      <w:divBdr>
        <w:top w:val="none" w:sz="0" w:space="0" w:color="auto"/>
        <w:left w:val="none" w:sz="0" w:space="0" w:color="auto"/>
        <w:bottom w:val="none" w:sz="0" w:space="0" w:color="auto"/>
        <w:right w:val="none" w:sz="0" w:space="0" w:color="auto"/>
      </w:divBdr>
    </w:div>
    <w:div w:id="560139999">
      <w:bodyDiv w:val="1"/>
      <w:marLeft w:val="0"/>
      <w:marRight w:val="0"/>
      <w:marTop w:val="0"/>
      <w:marBottom w:val="0"/>
      <w:divBdr>
        <w:top w:val="none" w:sz="0" w:space="0" w:color="auto"/>
        <w:left w:val="none" w:sz="0" w:space="0" w:color="auto"/>
        <w:bottom w:val="none" w:sz="0" w:space="0" w:color="auto"/>
        <w:right w:val="none" w:sz="0" w:space="0" w:color="auto"/>
      </w:divBdr>
    </w:div>
    <w:div w:id="601574822">
      <w:bodyDiv w:val="1"/>
      <w:marLeft w:val="0"/>
      <w:marRight w:val="0"/>
      <w:marTop w:val="0"/>
      <w:marBottom w:val="0"/>
      <w:divBdr>
        <w:top w:val="none" w:sz="0" w:space="0" w:color="auto"/>
        <w:left w:val="none" w:sz="0" w:space="0" w:color="auto"/>
        <w:bottom w:val="none" w:sz="0" w:space="0" w:color="auto"/>
        <w:right w:val="none" w:sz="0" w:space="0" w:color="auto"/>
      </w:divBdr>
    </w:div>
    <w:div w:id="628441664">
      <w:bodyDiv w:val="1"/>
      <w:marLeft w:val="0"/>
      <w:marRight w:val="0"/>
      <w:marTop w:val="0"/>
      <w:marBottom w:val="0"/>
      <w:divBdr>
        <w:top w:val="none" w:sz="0" w:space="0" w:color="auto"/>
        <w:left w:val="none" w:sz="0" w:space="0" w:color="auto"/>
        <w:bottom w:val="none" w:sz="0" w:space="0" w:color="auto"/>
        <w:right w:val="none" w:sz="0" w:space="0" w:color="auto"/>
      </w:divBdr>
    </w:div>
    <w:div w:id="637338149">
      <w:bodyDiv w:val="1"/>
      <w:marLeft w:val="0"/>
      <w:marRight w:val="0"/>
      <w:marTop w:val="0"/>
      <w:marBottom w:val="0"/>
      <w:divBdr>
        <w:top w:val="none" w:sz="0" w:space="0" w:color="auto"/>
        <w:left w:val="none" w:sz="0" w:space="0" w:color="auto"/>
        <w:bottom w:val="none" w:sz="0" w:space="0" w:color="auto"/>
        <w:right w:val="none" w:sz="0" w:space="0" w:color="auto"/>
      </w:divBdr>
    </w:div>
    <w:div w:id="711467912">
      <w:bodyDiv w:val="1"/>
      <w:marLeft w:val="0"/>
      <w:marRight w:val="0"/>
      <w:marTop w:val="0"/>
      <w:marBottom w:val="0"/>
      <w:divBdr>
        <w:top w:val="none" w:sz="0" w:space="0" w:color="auto"/>
        <w:left w:val="none" w:sz="0" w:space="0" w:color="auto"/>
        <w:bottom w:val="none" w:sz="0" w:space="0" w:color="auto"/>
        <w:right w:val="none" w:sz="0" w:space="0" w:color="auto"/>
      </w:divBdr>
    </w:div>
    <w:div w:id="740522133">
      <w:bodyDiv w:val="1"/>
      <w:marLeft w:val="0"/>
      <w:marRight w:val="0"/>
      <w:marTop w:val="0"/>
      <w:marBottom w:val="0"/>
      <w:divBdr>
        <w:top w:val="none" w:sz="0" w:space="0" w:color="auto"/>
        <w:left w:val="none" w:sz="0" w:space="0" w:color="auto"/>
        <w:bottom w:val="none" w:sz="0" w:space="0" w:color="auto"/>
        <w:right w:val="none" w:sz="0" w:space="0" w:color="auto"/>
      </w:divBdr>
    </w:div>
    <w:div w:id="770316857">
      <w:bodyDiv w:val="1"/>
      <w:marLeft w:val="0"/>
      <w:marRight w:val="0"/>
      <w:marTop w:val="0"/>
      <w:marBottom w:val="0"/>
      <w:divBdr>
        <w:top w:val="none" w:sz="0" w:space="0" w:color="auto"/>
        <w:left w:val="none" w:sz="0" w:space="0" w:color="auto"/>
        <w:bottom w:val="none" w:sz="0" w:space="0" w:color="auto"/>
        <w:right w:val="none" w:sz="0" w:space="0" w:color="auto"/>
      </w:divBdr>
    </w:div>
    <w:div w:id="825973214">
      <w:bodyDiv w:val="1"/>
      <w:marLeft w:val="0"/>
      <w:marRight w:val="0"/>
      <w:marTop w:val="0"/>
      <w:marBottom w:val="0"/>
      <w:divBdr>
        <w:top w:val="none" w:sz="0" w:space="0" w:color="auto"/>
        <w:left w:val="none" w:sz="0" w:space="0" w:color="auto"/>
        <w:bottom w:val="none" w:sz="0" w:space="0" w:color="auto"/>
        <w:right w:val="none" w:sz="0" w:space="0" w:color="auto"/>
      </w:divBdr>
    </w:div>
    <w:div w:id="919339249">
      <w:bodyDiv w:val="1"/>
      <w:marLeft w:val="0"/>
      <w:marRight w:val="0"/>
      <w:marTop w:val="0"/>
      <w:marBottom w:val="0"/>
      <w:divBdr>
        <w:top w:val="none" w:sz="0" w:space="0" w:color="auto"/>
        <w:left w:val="none" w:sz="0" w:space="0" w:color="auto"/>
        <w:bottom w:val="none" w:sz="0" w:space="0" w:color="auto"/>
        <w:right w:val="none" w:sz="0" w:space="0" w:color="auto"/>
      </w:divBdr>
    </w:div>
    <w:div w:id="1049182623">
      <w:bodyDiv w:val="1"/>
      <w:marLeft w:val="0"/>
      <w:marRight w:val="0"/>
      <w:marTop w:val="0"/>
      <w:marBottom w:val="0"/>
      <w:divBdr>
        <w:top w:val="none" w:sz="0" w:space="0" w:color="auto"/>
        <w:left w:val="none" w:sz="0" w:space="0" w:color="auto"/>
        <w:bottom w:val="none" w:sz="0" w:space="0" w:color="auto"/>
        <w:right w:val="none" w:sz="0" w:space="0" w:color="auto"/>
      </w:divBdr>
    </w:div>
    <w:div w:id="1077168831">
      <w:bodyDiv w:val="1"/>
      <w:marLeft w:val="0"/>
      <w:marRight w:val="0"/>
      <w:marTop w:val="0"/>
      <w:marBottom w:val="0"/>
      <w:divBdr>
        <w:top w:val="none" w:sz="0" w:space="0" w:color="auto"/>
        <w:left w:val="none" w:sz="0" w:space="0" w:color="auto"/>
        <w:bottom w:val="none" w:sz="0" w:space="0" w:color="auto"/>
        <w:right w:val="none" w:sz="0" w:space="0" w:color="auto"/>
      </w:divBdr>
    </w:div>
    <w:div w:id="1119302777">
      <w:bodyDiv w:val="1"/>
      <w:marLeft w:val="0"/>
      <w:marRight w:val="0"/>
      <w:marTop w:val="0"/>
      <w:marBottom w:val="0"/>
      <w:divBdr>
        <w:top w:val="none" w:sz="0" w:space="0" w:color="auto"/>
        <w:left w:val="none" w:sz="0" w:space="0" w:color="auto"/>
        <w:bottom w:val="none" w:sz="0" w:space="0" w:color="auto"/>
        <w:right w:val="none" w:sz="0" w:space="0" w:color="auto"/>
      </w:divBdr>
    </w:div>
    <w:div w:id="1196767525">
      <w:bodyDiv w:val="1"/>
      <w:marLeft w:val="0"/>
      <w:marRight w:val="0"/>
      <w:marTop w:val="0"/>
      <w:marBottom w:val="0"/>
      <w:divBdr>
        <w:top w:val="none" w:sz="0" w:space="0" w:color="auto"/>
        <w:left w:val="none" w:sz="0" w:space="0" w:color="auto"/>
        <w:bottom w:val="none" w:sz="0" w:space="0" w:color="auto"/>
        <w:right w:val="none" w:sz="0" w:space="0" w:color="auto"/>
      </w:divBdr>
    </w:div>
    <w:div w:id="1333794921">
      <w:bodyDiv w:val="1"/>
      <w:marLeft w:val="0"/>
      <w:marRight w:val="0"/>
      <w:marTop w:val="0"/>
      <w:marBottom w:val="0"/>
      <w:divBdr>
        <w:top w:val="none" w:sz="0" w:space="0" w:color="auto"/>
        <w:left w:val="none" w:sz="0" w:space="0" w:color="auto"/>
        <w:bottom w:val="none" w:sz="0" w:space="0" w:color="auto"/>
        <w:right w:val="none" w:sz="0" w:space="0" w:color="auto"/>
      </w:divBdr>
    </w:div>
    <w:div w:id="1396200896">
      <w:bodyDiv w:val="1"/>
      <w:marLeft w:val="0"/>
      <w:marRight w:val="0"/>
      <w:marTop w:val="0"/>
      <w:marBottom w:val="0"/>
      <w:divBdr>
        <w:top w:val="none" w:sz="0" w:space="0" w:color="auto"/>
        <w:left w:val="none" w:sz="0" w:space="0" w:color="auto"/>
        <w:bottom w:val="none" w:sz="0" w:space="0" w:color="auto"/>
        <w:right w:val="none" w:sz="0" w:space="0" w:color="auto"/>
      </w:divBdr>
    </w:div>
    <w:div w:id="1400982263">
      <w:bodyDiv w:val="1"/>
      <w:marLeft w:val="0"/>
      <w:marRight w:val="0"/>
      <w:marTop w:val="0"/>
      <w:marBottom w:val="0"/>
      <w:divBdr>
        <w:top w:val="none" w:sz="0" w:space="0" w:color="auto"/>
        <w:left w:val="none" w:sz="0" w:space="0" w:color="auto"/>
        <w:bottom w:val="none" w:sz="0" w:space="0" w:color="auto"/>
        <w:right w:val="none" w:sz="0" w:space="0" w:color="auto"/>
      </w:divBdr>
    </w:div>
    <w:div w:id="1435898347">
      <w:bodyDiv w:val="1"/>
      <w:marLeft w:val="0"/>
      <w:marRight w:val="0"/>
      <w:marTop w:val="0"/>
      <w:marBottom w:val="0"/>
      <w:divBdr>
        <w:top w:val="none" w:sz="0" w:space="0" w:color="auto"/>
        <w:left w:val="none" w:sz="0" w:space="0" w:color="auto"/>
        <w:bottom w:val="none" w:sz="0" w:space="0" w:color="auto"/>
        <w:right w:val="none" w:sz="0" w:space="0" w:color="auto"/>
      </w:divBdr>
    </w:div>
    <w:div w:id="1579168646">
      <w:bodyDiv w:val="1"/>
      <w:marLeft w:val="0"/>
      <w:marRight w:val="0"/>
      <w:marTop w:val="0"/>
      <w:marBottom w:val="0"/>
      <w:divBdr>
        <w:top w:val="none" w:sz="0" w:space="0" w:color="auto"/>
        <w:left w:val="none" w:sz="0" w:space="0" w:color="auto"/>
        <w:bottom w:val="none" w:sz="0" w:space="0" w:color="auto"/>
        <w:right w:val="none" w:sz="0" w:space="0" w:color="auto"/>
      </w:divBdr>
    </w:div>
    <w:div w:id="1659116297">
      <w:bodyDiv w:val="1"/>
      <w:marLeft w:val="0"/>
      <w:marRight w:val="0"/>
      <w:marTop w:val="0"/>
      <w:marBottom w:val="0"/>
      <w:divBdr>
        <w:top w:val="none" w:sz="0" w:space="0" w:color="auto"/>
        <w:left w:val="none" w:sz="0" w:space="0" w:color="auto"/>
        <w:bottom w:val="none" w:sz="0" w:space="0" w:color="auto"/>
        <w:right w:val="none" w:sz="0" w:space="0" w:color="auto"/>
      </w:divBdr>
    </w:div>
    <w:div w:id="1677876191">
      <w:bodyDiv w:val="1"/>
      <w:marLeft w:val="0"/>
      <w:marRight w:val="0"/>
      <w:marTop w:val="0"/>
      <w:marBottom w:val="0"/>
      <w:divBdr>
        <w:top w:val="none" w:sz="0" w:space="0" w:color="auto"/>
        <w:left w:val="none" w:sz="0" w:space="0" w:color="auto"/>
        <w:bottom w:val="none" w:sz="0" w:space="0" w:color="auto"/>
        <w:right w:val="none" w:sz="0" w:space="0" w:color="auto"/>
      </w:divBdr>
    </w:div>
    <w:div w:id="1733237697">
      <w:bodyDiv w:val="1"/>
      <w:marLeft w:val="0"/>
      <w:marRight w:val="0"/>
      <w:marTop w:val="0"/>
      <w:marBottom w:val="0"/>
      <w:divBdr>
        <w:top w:val="none" w:sz="0" w:space="0" w:color="auto"/>
        <w:left w:val="none" w:sz="0" w:space="0" w:color="auto"/>
        <w:bottom w:val="none" w:sz="0" w:space="0" w:color="auto"/>
        <w:right w:val="none" w:sz="0" w:space="0" w:color="auto"/>
      </w:divBdr>
    </w:div>
    <w:div w:id="1807241085">
      <w:bodyDiv w:val="1"/>
      <w:marLeft w:val="0"/>
      <w:marRight w:val="0"/>
      <w:marTop w:val="0"/>
      <w:marBottom w:val="0"/>
      <w:divBdr>
        <w:top w:val="none" w:sz="0" w:space="0" w:color="auto"/>
        <w:left w:val="none" w:sz="0" w:space="0" w:color="auto"/>
        <w:bottom w:val="none" w:sz="0" w:space="0" w:color="auto"/>
        <w:right w:val="none" w:sz="0" w:space="0" w:color="auto"/>
      </w:divBdr>
    </w:div>
    <w:div w:id="1819880295">
      <w:bodyDiv w:val="1"/>
      <w:marLeft w:val="0"/>
      <w:marRight w:val="0"/>
      <w:marTop w:val="0"/>
      <w:marBottom w:val="0"/>
      <w:divBdr>
        <w:top w:val="none" w:sz="0" w:space="0" w:color="auto"/>
        <w:left w:val="none" w:sz="0" w:space="0" w:color="auto"/>
        <w:bottom w:val="none" w:sz="0" w:space="0" w:color="auto"/>
        <w:right w:val="none" w:sz="0" w:space="0" w:color="auto"/>
      </w:divBdr>
    </w:div>
    <w:div w:id="1867402090">
      <w:bodyDiv w:val="1"/>
      <w:marLeft w:val="0"/>
      <w:marRight w:val="0"/>
      <w:marTop w:val="0"/>
      <w:marBottom w:val="0"/>
      <w:divBdr>
        <w:top w:val="none" w:sz="0" w:space="0" w:color="auto"/>
        <w:left w:val="none" w:sz="0" w:space="0" w:color="auto"/>
        <w:bottom w:val="none" w:sz="0" w:space="0" w:color="auto"/>
        <w:right w:val="none" w:sz="0" w:space="0" w:color="auto"/>
      </w:divBdr>
    </w:div>
    <w:div w:id="1898927927">
      <w:bodyDiv w:val="1"/>
      <w:marLeft w:val="0"/>
      <w:marRight w:val="0"/>
      <w:marTop w:val="0"/>
      <w:marBottom w:val="0"/>
      <w:divBdr>
        <w:top w:val="none" w:sz="0" w:space="0" w:color="auto"/>
        <w:left w:val="none" w:sz="0" w:space="0" w:color="auto"/>
        <w:bottom w:val="none" w:sz="0" w:space="0" w:color="auto"/>
        <w:right w:val="none" w:sz="0" w:space="0" w:color="auto"/>
      </w:divBdr>
    </w:div>
    <w:div w:id="1992979311">
      <w:bodyDiv w:val="1"/>
      <w:marLeft w:val="0"/>
      <w:marRight w:val="0"/>
      <w:marTop w:val="0"/>
      <w:marBottom w:val="0"/>
      <w:divBdr>
        <w:top w:val="none" w:sz="0" w:space="0" w:color="auto"/>
        <w:left w:val="none" w:sz="0" w:space="0" w:color="auto"/>
        <w:bottom w:val="none" w:sz="0" w:space="0" w:color="auto"/>
        <w:right w:val="none" w:sz="0" w:space="0" w:color="auto"/>
      </w:divBdr>
    </w:div>
    <w:div w:id="2059090474">
      <w:bodyDiv w:val="1"/>
      <w:marLeft w:val="0"/>
      <w:marRight w:val="0"/>
      <w:marTop w:val="0"/>
      <w:marBottom w:val="0"/>
      <w:divBdr>
        <w:top w:val="none" w:sz="0" w:space="0" w:color="auto"/>
        <w:left w:val="none" w:sz="0" w:space="0" w:color="auto"/>
        <w:bottom w:val="none" w:sz="0" w:space="0" w:color="auto"/>
        <w:right w:val="none" w:sz="0" w:space="0" w:color="auto"/>
      </w:divBdr>
    </w:div>
    <w:div w:id="2088913922">
      <w:bodyDiv w:val="1"/>
      <w:marLeft w:val="0"/>
      <w:marRight w:val="0"/>
      <w:marTop w:val="0"/>
      <w:marBottom w:val="0"/>
      <w:divBdr>
        <w:top w:val="none" w:sz="0" w:space="0" w:color="auto"/>
        <w:left w:val="none" w:sz="0" w:space="0" w:color="auto"/>
        <w:bottom w:val="none" w:sz="0" w:space="0" w:color="auto"/>
        <w:right w:val="none" w:sz="0" w:space="0" w:color="auto"/>
      </w:divBdr>
    </w:div>
    <w:div w:id="2108386187">
      <w:bodyDiv w:val="1"/>
      <w:marLeft w:val="0"/>
      <w:marRight w:val="0"/>
      <w:marTop w:val="0"/>
      <w:marBottom w:val="0"/>
      <w:divBdr>
        <w:top w:val="none" w:sz="0" w:space="0" w:color="auto"/>
        <w:left w:val="none" w:sz="0" w:space="0" w:color="auto"/>
        <w:bottom w:val="none" w:sz="0" w:space="0" w:color="auto"/>
        <w:right w:val="none" w:sz="0" w:space="0" w:color="auto"/>
      </w:divBdr>
    </w:div>
    <w:div w:id="2118088985">
      <w:bodyDiv w:val="1"/>
      <w:marLeft w:val="0"/>
      <w:marRight w:val="0"/>
      <w:marTop w:val="0"/>
      <w:marBottom w:val="0"/>
      <w:divBdr>
        <w:top w:val="none" w:sz="0" w:space="0" w:color="auto"/>
        <w:left w:val="none" w:sz="0" w:space="0" w:color="auto"/>
        <w:bottom w:val="none" w:sz="0" w:space="0" w:color="auto"/>
        <w:right w:val="none" w:sz="0" w:space="0" w:color="auto"/>
      </w:divBdr>
    </w:div>
    <w:div w:id="21348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8CFCE-F8B6-42E5-B4FB-1B73AD2D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2046</Words>
  <Characters>11254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Matías Corvo</cp:lastModifiedBy>
  <cp:revision>3</cp:revision>
  <cp:lastPrinted>2015-05-04T01:26:00Z</cp:lastPrinted>
  <dcterms:created xsi:type="dcterms:W3CDTF">2022-09-06T12:58:00Z</dcterms:created>
  <dcterms:modified xsi:type="dcterms:W3CDTF">2022-09-08T14:08:00Z</dcterms:modified>
</cp:coreProperties>
</file>