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</w:t>
      </w:r>
      <w:r w:rsidR="00DF2165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7E5F99" w:rsidRPr="00E20C53">
        <w:rPr>
          <w:rFonts w:ascii="Times New Roman" w:hAnsi="Times New Roman" w:cs="Times New Roman"/>
          <w:sz w:val="24"/>
          <w:szCs w:val="24"/>
        </w:rPr>
        <w:t>20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5F99">
        <w:rPr>
          <w:rFonts w:ascii="Times New Roman" w:hAnsi="Times New Roman" w:cs="Times New Roman"/>
          <w:sz w:val="28"/>
          <w:szCs w:val="28"/>
          <w:u w:val="single"/>
        </w:rPr>
        <w:t>Филиппов Серафим Игоревич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196F98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196F98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196F9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E5F99">
        <w:rPr>
          <w:rFonts w:ascii="Times New Roman" w:hAnsi="Times New Roman" w:cs="Times New Roman"/>
          <w:sz w:val="28"/>
          <w:szCs w:val="28"/>
          <w:u w:val="single"/>
          <w:lang w:val="en-US"/>
        </w:rPr>
        <w:t>FSI</w:t>
      </w:r>
      <w:r w:rsidR="00287078" w:rsidRPr="00196F98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7E5F99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7E5F99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="00F91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2671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7E5F99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7727A0" w:rsidRDefault="00DF2165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Разработка программы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осуществляется на языке C++ (стандартизации International Standard ISO/IEC 14882:2014(E) Programming Language C++ 1</w:t>
      </w:r>
      <w:r w:rsidR="00751813" w:rsidRPr="00751813">
        <w:rPr>
          <w:rFonts w:ascii="Times New Roman" w:hAnsi="Times New Roman" w:cs="Times New Roman"/>
          <w:color w:val="000000"/>
          <w:sz w:val="28"/>
          <w:szCs w:val="28"/>
          <w:u w:val="single"/>
        </w:rPr>
        <w:t>7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) в среде разработки Microsoft Visual Studio Community 2019</w:t>
      </w:r>
      <w:r w:rsidRPr="00DF2165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Операционная система под которой происходит разработка Microsoft Windows 10 Pro (64-bit). Типы данных: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целочисленный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totum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="007727A0" w:rsidRP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,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символьный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signum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Литералы</w:t>
      </w:r>
      <w:r w:rsidRPr="003D3853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целые</w:t>
      </w:r>
      <w:r w:rsidR="001E6413" w:rsidRPr="001E641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двоичн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е</w:t>
      </w:r>
      <w:r w:rsidR="006B2604" w:rsidRPr="0006236F">
        <w:rPr>
          <w:rFonts w:ascii="Times New Roman" w:hAnsi="Times New Roman" w:cs="Times New Roman"/>
          <w:color w:val="000000"/>
          <w:sz w:val="28"/>
          <w:szCs w:val="28"/>
          <w:u w:val="single"/>
        </w:rPr>
        <w:t>|</w:t>
      </w:r>
      <w:r w:rsidR="006B2604">
        <w:rPr>
          <w:rFonts w:ascii="Times New Roman" w:hAnsi="Times New Roman" w:cs="Times New Roman"/>
          <w:color w:val="000000"/>
          <w:sz w:val="28"/>
          <w:szCs w:val="28"/>
          <w:u w:val="single"/>
        </w:rPr>
        <w:t>восьмеричные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="007727A0" w:rsidRP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,</w:t>
      </w:r>
      <w:r w:rsidRPr="003D385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строковые.</w:t>
      </w:r>
      <w:r w:rsidR="007727A0" w:rsidRP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Функции стандартной библиотеки: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totum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randomness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() – генерация случайн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ого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числ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а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, </w:t>
      </w:r>
      <w:r w:rsidR="0006236F">
        <w:rPr>
          <w:rFonts w:ascii="Times New Roman" w:hAnsi="Times New Roman" w:cs="Times New Roman"/>
          <w:sz w:val="28"/>
          <w:szCs w:val="28"/>
          <w:u w:val="single"/>
          <w:lang w:val="en-US"/>
        </w:rPr>
        <w:t>totum</w:t>
      </w:r>
      <w:r w:rsidR="0006236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6236F">
        <w:rPr>
          <w:rFonts w:ascii="Times New Roman" w:hAnsi="Times New Roman" w:cs="Times New Roman"/>
          <w:sz w:val="28"/>
          <w:szCs w:val="28"/>
          <w:u w:val="single"/>
          <w:lang w:val="en-US"/>
        </w:rPr>
        <w:t>quadrum</w:t>
      </w:r>
      <w:r w:rsidR="0006236F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06236F">
        <w:rPr>
          <w:rFonts w:ascii="Times New Roman" w:hAnsi="Times New Roman" w:cs="Times New Roman"/>
          <w:sz w:val="28"/>
          <w:szCs w:val="28"/>
          <w:u w:val="single"/>
          <w:lang w:val="en-US"/>
        </w:rPr>
        <w:t>totum</w:t>
      </w:r>
      <w:r w:rsidR="0006236F">
        <w:rPr>
          <w:rFonts w:ascii="Times New Roman" w:hAnsi="Times New Roman" w:cs="Times New Roman"/>
          <w:sz w:val="28"/>
          <w:szCs w:val="28"/>
          <w:u w:val="single"/>
        </w:rPr>
        <w:t>) – возведение в квадрат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Целочисленные операции</w:t>
      </w:r>
      <w:r w:rsidR="007727A0" w:rsidRP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арифметические (+</w:t>
      </w:r>
      <w:r w:rsidR="007727A0" w:rsidRPr="007727A0">
        <w:rPr>
          <w:rFonts w:ascii="Times New Roman" w:hAnsi="Times New Roman" w:cs="Times New Roman"/>
          <w:color w:val="000000"/>
          <w:sz w:val="28"/>
          <w:szCs w:val="28"/>
          <w:u w:val="single"/>
        </w:rPr>
        <w:t>,</w:t>
      </w:r>
      <w:r w:rsidR="007727A0" w:rsidRPr="00E20C5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-, *, /</w:t>
      </w:r>
      <w:r w:rsidR="00A01193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, %</w:t>
      </w:r>
      <w:bookmarkStart w:id="0" w:name="_GoBack"/>
      <w:bookmarkEnd w:id="0"/>
      <w:r w:rsidR="007727A0" w:rsidRPr="00E20C53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="001E6413" w:rsidRPr="006B260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="006B2604">
        <w:rPr>
          <w:rFonts w:ascii="Times New Roman" w:hAnsi="Times New Roman" w:cs="Times New Roman"/>
          <w:color w:val="000000"/>
          <w:sz w:val="28"/>
          <w:szCs w:val="28"/>
          <w:u w:val="single"/>
        </w:rPr>
        <w:t>Условный оператор</w:t>
      </w:r>
      <w:r w:rsidR="001E641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="006B2604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conditio</w:t>
      </w:r>
      <w:r w:rsidR="007727A0" w:rsidRPr="000A70E7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Оператор вывода в стандартный поток: </w:t>
      </w:r>
      <w:r w:rsidR="007727A0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loquor</w:t>
      </w:r>
      <w:r w:rsidR="007727A0" w:rsidRPr="00E47791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E20C53" w:rsidRDefault="00E20C53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E20C53" w:rsidRPr="00E47791" w:rsidRDefault="00E20C53" w:rsidP="007727A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49713B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4F7E69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4F7E6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7E5F9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7E5F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7E5F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B4F3E">
              <w:rPr>
                <w:rFonts w:ascii="Times New Roman" w:hAnsi="Times New Roman" w:cs="Times New Roman"/>
                <w:sz w:val="28"/>
                <w:szCs w:val="28"/>
              </w:rPr>
              <w:t>Пахолко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7E5F99" w:rsidRDefault="00B91572" w:rsidP="0049713B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E5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FSI</w:t>
            </w:r>
            <w:r w:rsidRPr="0049713B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="007E5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53098D" w:rsidP="0053098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04.10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.20</w:t>
            </w:r>
            <w:r w:rsidR="007E5F99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53098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5F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7C57B7" w:rsidRPr="007E5F9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.10.20</w:t>
            </w:r>
            <w:r w:rsidR="007E5F9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7E5F9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22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.10.20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7E5F99" w:rsidP="0053098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28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.11.20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7E5F9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07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.11.20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7E5F9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18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.11.20</w:t>
            </w: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7E5F99" w:rsidRDefault="001F7939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07</w:t>
            </w:r>
            <w:r w:rsidR="007C57B7" w:rsidRPr="007C57B7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.12.20</w:t>
            </w:r>
            <w:r w:rsidR="007E5F99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>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Pr="007E5F99" w:rsidRDefault="007E5F99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F7E69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7C57B7">
        <w:rPr>
          <w:rFonts w:ascii="Times New Roman" w:hAnsi="Times New Roman" w:cs="Times New Roman"/>
          <w:b/>
          <w:sz w:val="28"/>
          <w:szCs w:val="28"/>
        </w:rPr>
        <w:t>1</w:t>
      </w:r>
      <w:r w:rsidR="00DF2165">
        <w:rPr>
          <w:rFonts w:ascii="Times New Roman" w:hAnsi="Times New Roman" w:cs="Times New Roman"/>
          <w:b/>
          <w:sz w:val="28"/>
          <w:szCs w:val="28"/>
        </w:rPr>
        <w:t>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DF2165">
        <w:rPr>
          <w:rFonts w:ascii="Times New Roman" w:hAnsi="Times New Roman" w:cs="Times New Roman"/>
          <w:b/>
          <w:sz w:val="28"/>
          <w:szCs w:val="28"/>
        </w:rPr>
        <w:t>20</w:t>
      </w:r>
    </w:p>
    <w:p w:rsidR="00B91572" w:rsidRPr="007E5F99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F793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F216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7E5F99" w:rsidRPr="007E5F99">
        <w:rPr>
          <w:rFonts w:ascii="Times New Roman" w:hAnsi="Times New Roman" w:cs="Times New Roman"/>
          <w:sz w:val="28"/>
          <w:szCs w:val="28"/>
          <w:u w:val="single"/>
        </w:rPr>
        <w:t>Пахолко А</w:t>
      </w:r>
      <w:r w:rsidR="001F7939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7E5F99" w:rsidRPr="007E5F99">
        <w:rPr>
          <w:rFonts w:ascii="Times New Roman" w:hAnsi="Times New Roman" w:cs="Times New Roman"/>
          <w:sz w:val="28"/>
          <w:szCs w:val="28"/>
          <w:u w:val="single"/>
        </w:rPr>
        <w:t>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7E5F9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F793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F99">
        <w:rPr>
          <w:rFonts w:ascii="Times New Roman" w:hAnsi="Times New Roman" w:cs="Times New Roman"/>
          <w:sz w:val="28"/>
          <w:szCs w:val="28"/>
          <w:u w:val="single"/>
        </w:rPr>
        <w:t>Филиппов С.И.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925" w:rsidRDefault="00771925" w:rsidP="00075739">
      <w:pPr>
        <w:spacing w:after="0" w:line="240" w:lineRule="auto"/>
      </w:pPr>
      <w:r>
        <w:separator/>
      </w:r>
    </w:p>
  </w:endnote>
  <w:endnote w:type="continuationSeparator" w:id="0">
    <w:p w:rsidR="00771925" w:rsidRDefault="00771925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925" w:rsidRDefault="00771925" w:rsidP="00075739">
      <w:pPr>
        <w:spacing w:after="0" w:line="240" w:lineRule="auto"/>
      </w:pPr>
      <w:r>
        <w:separator/>
      </w:r>
    </w:p>
  </w:footnote>
  <w:footnote w:type="continuationSeparator" w:id="0">
    <w:p w:rsidR="00771925" w:rsidRDefault="00771925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4F7E69" w:rsidRDefault="00771925" w:rsidP="00B91572">
        <w:pPr>
          <w:pStyle w:val="a5"/>
        </w:pPr>
      </w:p>
    </w:sdtContent>
  </w:sdt>
  <w:p w:rsidR="004F7E69" w:rsidRDefault="004F7E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4F7E69" w:rsidRDefault="004F7E69" w:rsidP="004F7E69">
        <w:pPr>
          <w:pStyle w:val="a5"/>
        </w:pPr>
        <w:r>
          <w:tab/>
        </w:r>
        <w:r>
          <w:tab/>
        </w:r>
        <w:r>
          <w:tab/>
        </w:r>
      </w:p>
    </w:sdtContent>
  </w:sdt>
  <w:p w:rsidR="004F7E69" w:rsidRDefault="004F7E6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172C1"/>
    <w:rsid w:val="00054163"/>
    <w:rsid w:val="00055BEF"/>
    <w:rsid w:val="0006236F"/>
    <w:rsid w:val="00075739"/>
    <w:rsid w:val="000868FA"/>
    <w:rsid w:val="00090D5C"/>
    <w:rsid w:val="00093B93"/>
    <w:rsid w:val="000B1CB7"/>
    <w:rsid w:val="000B596B"/>
    <w:rsid w:val="000C6750"/>
    <w:rsid w:val="000D17A7"/>
    <w:rsid w:val="001134D5"/>
    <w:rsid w:val="00116F78"/>
    <w:rsid w:val="00132A48"/>
    <w:rsid w:val="001436AD"/>
    <w:rsid w:val="00182671"/>
    <w:rsid w:val="00182E29"/>
    <w:rsid w:val="00196F98"/>
    <w:rsid w:val="001E1EBA"/>
    <w:rsid w:val="001E6413"/>
    <w:rsid w:val="001F7939"/>
    <w:rsid w:val="00216076"/>
    <w:rsid w:val="00253410"/>
    <w:rsid w:val="00272470"/>
    <w:rsid w:val="00287078"/>
    <w:rsid w:val="002920B0"/>
    <w:rsid w:val="003142DB"/>
    <w:rsid w:val="003346F4"/>
    <w:rsid w:val="003516FF"/>
    <w:rsid w:val="0035286A"/>
    <w:rsid w:val="00377100"/>
    <w:rsid w:val="003A0C2B"/>
    <w:rsid w:val="00415C89"/>
    <w:rsid w:val="0041667E"/>
    <w:rsid w:val="00484324"/>
    <w:rsid w:val="00485E1A"/>
    <w:rsid w:val="0049713B"/>
    <w:rsid w:val="004F7E69"/>
    <w:rsid w:val="0053098D"/>
    <w:rsid w:val="00576C9C"/>
    <w:rsid w:val="00583332"/>
    <w:rsid w:val="005D2D1F"/>
    <w:rsid w:val="00640857"/>
    <w:rsid w:val="006671AC"/>
    <w:rsid w:val="006A09EF"/>
    <w:rsid w:val="006B2604"/>
    <w:rsid w:val="006E1137"/>
    <w:rsid w:val="007003DD"/>
    <w:rsid w:val="0073632F"/>
    <w:rsid w:val="00751813"/>
    <w:rsid w:val="00763748"/>
    <w:rsid w:val="00771925"/>
    <w:rsid w:val="007727A0"/>
    <w:rsid w:val="007834ED"/>
    <w:rsid w:val="007C016E"/>
    <w:rsid w:val="007C57B7"/>
    <w:rsid w:val="007E5F99"/>
    <w:rsid w:val="00894C7E"/>
    <w:rsid w:val="00900F34"/>
    <w:rsid w:val="00945BDE"/>
    <w:rsid w:val="00947D2A"/>
    <w:rsid w:val="00954CF9"/>
    <w:rsid w:val="00976D9B"/>
    <w:rsid w:val="00A01193"/>
    <w:rsid w:val="00A21199"/>
    <w:rsid w:val="00A67024"/>
    <w:rsid w:val="00A939DA"/>
    <w:rsid w:val="00B34D61"/>
    <w:rsid w:val="00B50A98"/>
    <w:rsid w:val="00B81D9F"/>
    <w:rsid w:val="00B91572"/>
    <w:rsid w:val="00B91CE8"/>
    <w:rsid w:val="00BE2CA7"/>
    <w:rsid w:val="00BF21BF"/>
    <w:rsid w:val="00C250F3"/>
    <w:rsid w:val="00C61319"/>
    <w:rsid w:val="00C6149D"/>
    <w:rsid w:val="00C657D1"/>
    <w:rsid w:val="00C74E7B"/>
    <w:rsid w:val="00C92A0C"/>
    <w:rsid w:val="00CA73DC"/>
    <w:rsid w:val="00CC41B9"/>
    <w:rsid w:val="00CF5FD0"/>
    <w:rsid w:val="00D8404E"/>
    <w:rsid w:val="00D92BE0"/>
    <w:rsid w:val="00DE2DDC"/>
    <w:rsid w:val="00DF2165"/>
    <w:rsid w:val="00DF2788"/>
    <w:rsid w:val="00E201E0"/>
    <w:rsid w:val="00E20C53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91AC6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A479"/>
  <w15:docId w15:val="{76888FA7-C288-469E-9D69-D847F13B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Serafim Filipau</cp:lastModifiedBy>
  <cp:revision>7</cp:revision>
  <dcterms:created xsi:type="dcterms:W3CDTF">2020-10-12T21:54:00Z</dcterms:created>
  <dcterms:modified xsi:type="dcterms:W3CDTF">2020-12-14T22:16:00Z</dcterms:modified>
</cp:coreProperties>
</file>