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4AC6" w14:textId="77777777" w:rsidR="00AD4EF9" w:rsidRDefault="00AD4EF9" w:rsidP="00AD4EF9">
      <w:pPr>
        <w:pStyle w:val="Tiu"/>
        <w:spacing w:before="1400" w:after="600"/>
        <w:jc w:val="center"/>
        <w:rPr>
          <w:rFonts w:ascii="Helvetica Neue Light" w:eastAsia="Helvetica Neue Light" w:hAnsi="Helvetica Neue Light" w:cs="Helvetica Neue Light"/>
          <w:sz w:val="72"/>
          <w:szCs w:val="72"/>
        </w:rPr>
      </w:pPr>
      <w:r>
        <w:rPr>
          <w:rFonts w:ascii="Helvetica Neue Light" w:eastAsia="Helvetica Neue Light" w:hAnsi="Helvetica Neue Light" w:cs="Helvetica Neue Light"/>
          <w:noProof/>
          <w:sz w:val="72"/>
          <w:szCs w:val="72"/>
        </w:rPr>
        <w:drawing>
          <wp:inline distT="0" distB="0" distL="0" distR="0" wp14:anchorId="3496CA49" wp14:editId="17DB350E">
            <wp:extent cx="3231353" cy="58992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31353" cy="589920"/>
                    </a:xfrm>
                    <a:prstGeom prst="rect">
                      <a:avLst/>
                    </a:prstGeom>
                    <a:ln/>
                  </pic:spPr>
                </pic:pic>
              </a:graphicData>
            </a:graphic>
          </wp:inline>
        </w:drawing>
      </w:r>
      <w:r>
        <w:rPr>
          <w:noProof/>
        </w:rPr>
        <mc:AlternateContent>
          <mc:Choice Requires="wps">
            <w:drawing>
              <wp:anchor distT="0" distB="0" distL="0" distR="0" simplePos="0" relativeHeight="251659264" behindDoc="1" locked="0" layoutInCell="1" hidden="0" allowOverlap="1" wp14:anchorId="4F8F0817" wp14:editId="3D36486D">
                <wp:simplePos x="0" y="0"/>
                <wp:positionH relativeFrom="column">
                  <wp:posOffset>0</wp:posOffset>
                </wp:positionH>
                <wp:positionV relativeFrom="paragraph">
                  <wp:posOffset>0</wp:posOffset>
                </wp:positionV>
                <wp:extent cx="6028953" cy="9042400"/>
                <wp:effectExtent l="0" t="0" r="0" b="0"/>
                <wp:wrapNone/>
                <wp:docPr id="20" name="Hình chữ nhật 20"/>
                <wp:cNvGraphicFramePr/>
                <a:graphic xmlns:a="http://schemas.openxmlformats.org/drawingml/2006/main">
                  <a:graphicData uri="http://schemas.microsoft.com/office/word/2010/wordprocessingShape">
                    <wps:wsp>
                      <wps:cNvSpPr/>
                      <wps:spPr>
                        <a:xfrm>
                          <a:off x="2337874" y="0"/>
                          <a:ext cx="6016253" cy="7560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0ADB0FA" w14:textId="77777777" w:rsidR="00AD4EF9" w:rsidRDefault="00AD4EF9" w:rsidP="00AD4EF9">
                            <w:pPr>
                              <w:textDirection w:val="btLr"/>
                            </w:pPr>
                          </w:p>
                        </w:txbxContent>
                      </wps:txbx>
                      <wps:bodyPr spcFirstLastPara="1" wrap="square" lIns="91425" tIns="45700" rIns="91425" bIns="45700" anchor="t" anchorCtr="0">
                        <a:noAutofit/>
                      </wps:bodyPr>
                    </wps:wsp>
                  </a:graphicData>
                </a:graphic>
              </wp:anchor>
            </w:drawing>
          </mc:Choice>
          <mc:Fallback>
            <w:pict>
              <v:rect w14:anchorId="4F8F0817" id="Hình chữ nhật 20" o:spid="_x0000_s1026" style="position:absolute;left:0;text-align:left;margin-left:0;margin-top:0;width:474.7pt;height:71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uLGQIAAEUEAAAOAAAAZHJzL2Uyb0RvYy54bWysU9uO0zAQfUfiHyy/06TplarpCm0pQlpB&#10;pYUPmDpOY+Ebttukf8/YCW0XkJAQfXDHHffMmTNn1g+dkuTMnRdGl3Q8yinhmplK6GNJv37ZvVlS&#10;4gPoCqTRvKQX7unD5vWrdWtXvDCNkRV3BEG0X7W2pE0IdpVlnjVcgR8ZyzUma+MUBLy6Y1Y5aBFd&#10;yazI83nWGldZZxj3Hn/d9km6Sfh1zVn4XNeeByJLitxCOl06D/HMNmtYHR3YRrCBBvwDCwVCY9Er&#10;1BYCkJMTv0EpwZzxpg4jZlRm6lownnrAbsb5L908N2B56gXF8fYqk/9/sOzT+dnuHcrQWr/yGMYu&#10;utqp+I38SFfSYjJZLBdTSi5XyXgXCMPUPB/Pi9mEEoa5xWye4yeKmt1ArPPhAzeKxKCkDmeSpILz&#10;kw/9059PYk1vpKh2Qsp0iT7gj9KRM+AEZRgP4C9eSU1aNF+xwNqEAdqolhAwVLYqqdfHVO/FX5LB&#10;bsDVtz8CR15b8E1fPQH0jlEioG2lUCVdxpYHIzUcqve6IuFi0esaHU8jM68okRz3A4NkuABC/v0d&#10;aig1SnmbTIxCd+iGcR1Mddk74i3bCWT6BD7swaF/x1gWPY0Fv5/AIQn5UaNp3o6nxQyXIF2msySX&#10;u88c7jOgWWNwVVDIPnwMaXHiXLR5dwqmFml+kVVPZSCLXk0OGPYqLsP9Pb26bf/mBwAAAP//AwBQ&#10;SwMEFAAGAAgAAAAhAGza97TbAAAABgEAAA8AAABkcnMvZG93bnJldi54bWxMj0FLw0AQhe+C/2EZ&#10;wZvdNIRiYjalVPRSRFL1vs1Os6HZ2ZDdtPHfO3qxlwfDe7z3TbmeXS/OOIbOk4LlIgGB1HjTUavg&#10;8+Pl4RFEiJqM7j2hgm8MsK5ub0pdGH+hGs/72AouoVBoBTbGoZAyNBadDgs/ILF39KPTkc+xlWbU&#10;Fy53vUyTZCWd7ogXrB5wa7E57SenoKbmbUc2bHfLzfPqq35PQz69KnV/N2+eQESc438YfvEZHSpm&#10;OviJTBC9An4k/il7eZZnIA4cytIsAVmV8hq/+gEAAP//AwBQSwECLQAUAAYACAAAACEAtoM4kv4A&#10;AADhAQAAEwAAAAAAAAAAAAAAAAAAAAAAW0NvbnRlbnRfVHlwZXNdLnhtbFBLAQItABQABgAIAAAA&#10;IQA4/SH/1gAAAJQBAAALAAAAAAAAAAAAAAAAAC8BAABfcmVscy8ucmVsc1BLAQItABQABgAIAAAA&#10;IQDdUIuLGQIAAEUEAAAOAAAAAAAAAAAAAAAAAC4CAABkcnMvZTJvRG9jLnhtbFBLAQItABQABgAI&#10;AAAAIQBs2ve02wAAAAYBAAAPAAAAAAAAAAAAAAAAAHMEAABkcnMvZG93bnJldi54bWxQSwUGAAAA&#10;AAQABADzAAAAewUAAAAA&#10;" fillcolor="white [3201]" strokecolor="black [3200]" strokeweight="1pt">
                <v:stroke startarrowwidth="narrow" startarrowlength="short" endarrowwidth="narrow" endarrowlength="short"/>
                <v:textbox inset="2.53958mm,1.2694mm,2.53958mm,1.2694mm">
                  <w:txbxContent>
                    <w:p w14:paraId="70ADB0FA" w14:textId="77777777" w:rsidR="00AD4EF9" w:rsidRDefault="00AD4EF9" w:rsidP="00AD4EF9">
                      <w:pPr>
                        <w:textDirection w:val="btLr"/>
                      </w:pPr>
                    </w:p>
                  </w:txbxContent>
                </v:textbox>
              </v:rect>
            </w:pict>
          </mc:Fallback>
        </mc:AlternateContent>
      </w:r>
    </w:p>
    <w:p w14:paraId="792073C1" w14:textId="77777777" w:rsidR="00AD4EF9" w:rsidRDefault="00AD4EF9" w:rsidP="00AD4EF9">
      <w:pPr>
        <w:rPr>
          <w:rFonts w:ascii="Helvetica Neue Light" w:eastAsia="Helvetica Neue Light" w:hAnsi="Helvetica Neue Light" w:cs="Helvetica Neue Light"/>
        </w:rPr>
      </w:pPr>
    </w:p>
    <w:p w14:paraId="6D05AD8B" w14:textId="1C35879B" w:rsidR="00AD4EF9" w:rsidRDefault="00AD4EF9" w:rsidP="00AD4EF9">
      <w:pPr>
        <w:pStyle w:val="Tiu"/>
        <w:jc w:val="center"/>
        <w:rPr>
          <w:rFonts w:ascii="Helvetica Neue" w:eastAsia="Helvetica Neue" w:hAnsi="Helvetica Neue" w:cs="Helvetica Neue"/>
          <w:b/>
          <w:sz w:val="72"/>
          <w:szCs w:val="72"/>
        </w:rPr>
      </w:pPr>
      <w:r>
        <w:rPr>
          <w:rFonts w:ascii="Helvetica Neue" w:eastAsia="Helvetica Neue" w:hAnsi="Helvetica Neue" w:cs="Helvetica Neue"/>
          <w:b/>
          <w:bCs/>
          <w:sz w:val="72"/>
          <w:szCs w:val="72"/>
        </w:rPr>
        <w:t xml:space="preserve">    </w:t>
      </w:r>
      <w:r w:rsidRPr="00AD4EF9">
        <w:rPr>
          <w:rFonts w:ascii="Helvetica Neue" w:eastAsia="Helvetica Neue" w:hAnsi="Helvetica Neue" w:cs="Helvetica Neue"/>
          <w:b/>
          <w:bCs/>
          <w:sz w:val="72"/>
          <w:szCs w:val="72"/>
          <w:lang w:bidi="th-TH"/>
        </w:rPr>
        <w:t>ASSIGNMENT</w:t>
      </w:r>
      <w:r>
        <w:rPr>
          <w:rFonts w:ascii="Helvetica Neue" w:eastAsia="Helvetica Neue" w:hAnsi="Helvetica Neue" w:cs="Helvetica Neue"/>
          <w:b/>
          <w:sz w:val="72"/>
          <w:szCs w:val="72"/>
        </w:rPr>
        <w:t xml:space="preserve"> REPORT</w:t>
      </w:r>
    </w:p>
    <w:p w14:paraId="36D41324" w14:textId="169352F5" w:rsidR="00AD4EF9" w:rsidRPr="00AD4EF9" w:rsidRDefault="00AD4EF9" w:rsidP="00AD4EF9">
      <w:pPr>
        <w:rPr>
          <w:lang w:eastAsia="en-US" w:bidi="th-TH"/>
        </w:rPr>
      </w:pPr>
      <w:r>
        <w:rPr>
          <w:lang w:eastAsia="en-US" w:bidi="th-TH"/>
        </w:rPr>
        <w:t xml:space="preserve">                              </w:t>
      </w:r>
      <w:r w:rsidRPr="00AD4EF9">
        <w:rPr>
          <w:rFonts w:eastAsia="Helvetica Neue Light"/>
          <w:color w:val="215E99" w:themeColor="text2" w:themeTint="BF"/>
          <w:sz w:val="48"/>
          <w:szCs w:val="48"/>
          <w:lang w:val="vi-VN"/>
        </w:rPr>
        <w:t>Ứng dụng Quản lý Nhân sự (HRM)</w:t>
      </w:r>
    </w:p>
    <w:p w14:paraId="1EB75773" w14:textId="00EF0A7F" w:rsidR="00AD4EF9" w:rsidRPr="00AD4EF9" w:rsidRDefault="00AD4EF9" w:rsidP="00AD4EF9">
      <w:pPr>
        <w:rPr>
          <w:lang w:val="vi-VN" w:eastAsia="en-US" w:bidi="th-TH"/>
        </w:rPr>
      </w:pPr>
    </w:p>
    <w:p w14:paraId="2719C856" w14:textId="77777777" w:rsidR="00AD4EF9" w:rsidRDefault="00AD4EF9" w:rsidP="00AD4EF9">
      <w:pPr>
        <w:rPr>
          <w:lang w:eastAsia="en-US" w:bidi="th-TH"/>
        </w:rPr>
      </w:pPr>
    </w:p>
    <w:p w14:paraId="38C82F07" w14:textId="77777777" w:rsidR="00AD4EF9" w:rsidRDefault="00AD4EF9" w:rsidP="00AD4EF9">
      <w:pPr>
        <w:rPr>
          <w:lang w:eastAsia="en-US" w:bidi="th-TH"/>
        </w:rPr>
      </w:pPr>
    </w:p>
    <w:tbl>
      <w:tblPr>
        <w:tblpPr w:leftFromText="180" w:rightFromText="180" w:vertAnchor="text" w:horzAnchor="margin" w:tblpXSpec="right" w:tblpY="34"/>
        <w:tblW w:w="8202" w:type="dxa"/>
        <w:tblBorders>
          <w:top w:val="nil"/>
          <w:left w:val="nil"/>
          <w:bottom w:val="nil"/>
          <w:right w:val="nil"/>
          <w:insideH w:val="nil"/>
          <w:insideV w:val="nil"/>
        </w:tblBorders>
        <w:tblLayout w:type="fixed"/>
        <w:tblLook w:val="0400" w:firstRow="0" w:lastRow="0" w:firstColumn="0" w:lastColumn="0" w:noHBand="0" w:noVBand="1"/>
      </w:tblPr>
      <w:tblGrid>
        <w:gridCol w:w="2977"/>
        <w:gridCol w:w="5225"/>
      </w:tblGrid>
      <w:tr w:rsidR="00AD4EF9" w14:paraId="4F9964B3" w14:textId="77777777" w:rsidTr="00AD4EF9">
        <w:tc>
          <w:tcPr>
            <w:tcW w:w="2977" w:type="dxa"/>
          </w:tcPr>
          <w:p w14:paraId="2326458C" w14:textId="77777777" w:rsidR="00AD4EF9" w:rsidRDefault="00AD4EF9" w:rsidP="00AD4EF9">
            <w:pPr>
              <w:spacing w:line="480" w:lineRule="auto"/>
              <w:rPr>
                <w:rFonts w:ascii="Helvetica Neue" w:eastAsia="Helvetica Neue" w:hAnsi="Helvetica Neue" w:cs="Helvetica Neue"/>
                <w:b/>
              </w:rPr>
            </w:pPr>
            <w:r>
              <w:rPr>
                <w:rFonts w:ascii="Helvetica Neue" w:eastAsia="Helvetica Neue" w:hAnsi="Helvetica Neue" w:cs="Helvetica Neue"/>
                <w:b/>
              </w:rPr>
              <w:t>Semester:</w:t>
            </w:r>
          </w:p>
        </w:tc>
        <w:tc>
          <w:tcPr>
            <w:tcW w:w="5225" w:type="dxa"/>
          </w:tcPr>
          <w:p w14:paraId="0E46DD03" w14:textId="77777777" w:rsidR="00AD4EF9" w:rsidRDefault="00AD4EF9" w:rsidP="00AD4EF9">
            <w:pPr>
              <w:spacing w:line="480" w:lineRule="auto"/>
              <w:rPr>
                <w:rFonts w:ascii="Helvetica Neue Light" w:eastAsia="Helvetica Neue Light" w:hAnsi="Helvetica Neue Light" w:cs="Helvetica Neue Light"/>
              </w:rPr>
            </w:pPr>
            <w:r>
              <w:rPr>
                <w:rFonts w:ascii="Helvetica Neue Light" w:eastAsia="Helvetica Neue Light" w:hAnsi="Helvetica Neue Light" w:cs="Helvetica Neue Light"/>
              </w:rPr>
              <w:t>Programming Fundamentals</w:t>
            </w:r>
          </w:p>
        </w:tc>
      </w:tr>
      <w:tr w:rsidR="00AD4EF9" w14:paraId="259F4408" w14:textId="77777777" w:rsidTr="00AD4EF9">
        <w:tc>
          <w:tcPr>
            <w:tcW w:w="2977" w:type="dxa"/>
          </w:tcPr>
          <w:p w14:paraId="4AB91219" w14:textId="77777777" w:rsidR="00AD4EF9" w:rsidRDefault="00AD4EF9" w:rsidP="00AD4EF9">
            <w:pPr>
              <w:spacing w:line="480" w:lineRule="auto"/>
              <w:rPr>
                <w:rFonts w:ascii="Helvetica Neue" w:eastAsia="Helvetica Neue" w:hAnsi="Helvetica Neue" w:cs="Helvetica Neue"/>
                <w:b/>
              </w:rPr>
            </w:pPr>
            <w:r>
              <w:rPr>
                <w:rFonts w:ascii="Helvetica Neue" w:eastAsia="Helvetica Neue" w:hAnsi="Helvetica Neue" w:cs="Helvetica Neue"/>
                <w:b/>
              </w:rPr>
              <w:t>Class:</w:t>
            </w:r>
          </w:p>
        </w:tc>
        <w:tc>
          <w:tcPr>
            <w:tcW w:w="5225" w:type="dxa"/>
          </w:tcPr>
          <w:p w14:paraId="38F83893" w14:textId="39E93EF0" w:rsidR="00AD4EF9" w:rsidRDefault="00AD4EF9" w:rsidP="00AD4EF9">
            <w:pPr>
              <w:spacing w:line="480" w:lineRule="auto"/>
              <w:rPr>
                <w:rFonts w:ascii="Helvetica Neue Light" w:eastAsia="Helvetica Neue Light" w:hAnsi="Helvetica Neue Light" w:cs="Helvetica Neue Light"/>
              </w:rPr>
            </w:pPr>
            <w:r>
              <w:rPr>
                <w:rFonts w:ascii="Helvetica Neue Light" w:eastAsia="Helvetica Neue Light" w:hAnsi="Helvetica Neue Light" w:cs="Helvetica Neue Light"/>
              </w:rPr>
              <w:t>WD1113</w:t>
            </w:r>
          </w:p>
        </w:tc>
      </w:tr>
      <w:tr w:rsidR="00AD4EF9" w14:paraId="17C4158B" w14:textId="77777777" w:rsidTr="00AD4EF9">
        <w:trPr>
          <w:trHeight w:val="538"/>
        </w:trPr>
        <w:tc>
          <w:tcPr>
            <w:tcW w:w="2977" w:type="dxa"/>
          </w:tcPr>
          <w:p w14:paraId="38932173" w14:textId="77777777" w:rsidR="00AD4EF9" w:rsidRDefault="00AD4EF9" w:rsidP="00AD4EF9">
            <w:pPr>
              <w:spacing w:line="480" w:lineRule="auto"/>
              <w:rPr>
                <w:rFonts w:ascii="Helvetica Neue" w:eastAsia="Helvetica Neue" w:hAnsi="Helvetica Neue" w:cs="Helvetica Neue"/>
                <w:b/>
              </w:rPr>
            </w:pPr>
            <w:r>
              <w:rPr>
                <w:rFonts w:ascii="Helvetica Neue" w:eastAsia="Helvetica Neue" w:hAnsi="Helvetica Neue" w:cs="Helvetica Neue"/>
                <w:b/>
              </w:rPr>
              <w:t>Instructor:</w:t>
            </w:r>
          </w:p>
        </w:tc>
        <w:tc>
          <w:tcPr>
            <w:tcW w:w="5225" w:type="dxa"/>
          </w:tcPr>
          <w:p w14:paraId="7F771DED" w14:textId="024D7BB6" w:rsidR="00AD4EF9" w:rsidRDefault="00AD4EF9" w:rsidP="00AD4EF9">
            <w:pPr>
              <w:spacing w:line="480" w:lineRule="auto"/>
              <w:rPr>
                <w:rFonts w:ascii="Helvetica Neue Light" w:eastAsia="Helvetica Neue Light" w:hAnsi="Helvetica Neue Light" w:cs="Helvetica Neue Light"/>
              </w:rPr>
            </w:pPr>
            <w:r>
              <w:rPr>
                <w:rFonts w:ascii="Helvetica Neue Light" w:eastAsia="Helvetica Neue Light" w:hAnsi="Helvetica Neue Light" w:cs="Helvetica Neue Light"/>
              </w:rPr>
              <w:t>Nguyen Dinh Cuong</w:t>
            </w:r>
          </w:p>
        </w:tc>
      </w:tr>
      <w:tr w:rsidR="00AD4EF9" w14:paraId="3918B8AA" w14:textId="77777777" w:rsidTr="00AD4EF9">
        <w:tc>
          <w:tcPr>
            <w:tcW w:w="2977" w:type="dxa"/>
          </w:tcPr>
          <w:p w14:paraId="587B467E" w14:textId="77777777" w:rsidR="00AD4EF9" w:rsidRDefault="00AD4EF9" w:rsidP="00AD4EF9">
            <w:pPr>
              <w:spacing w:line="480" w:lineRule="auto"/>
              <w:rPr>
                <w:rFonts w:ascii="Helvetica Neue" w:eastAsia="Helvetica Neue" w:hAnsi="Helvetica Neue" w:cs="Helvetica Neue"/>
                <w:b/>
              </w:rPr>
            </w:pPr>
            <w:r>
              <w:rPr>
                <w:rFonts w:ascii="Helvetica Neue" w:eastAsia="Helvetica Neue" w:hAnsi="Helvetica Neue" w:cs="Helvetica Neue"/>
                <w:b/>
              </w:rPr>
              <w:t>Group Members:</w:t>
            </w:r>
          </w:p>
        </w:tc>
        <w:tc>
          <w:tcPr>
            <w:tcW w:w="5225" w:type="dxa"/>
          </w:tcPr>
          <w:p w14:paraId="4D46005A" w14:textId="15B8BC36" w:rsidR="00AD4EF9" w:rsidRDefault="00AD4EF9" w:rsidP="00AD4EF9">
            <w:pPr>
              <w:spacing w:line="480" w:lineRule="auto"/>
              <w:rPr>
                <w:rFonts w:ascii="Helvetica Neue Light" w:eastAsia="Helvetica Neue Light" w:hAnsi="Helvetica Neue Light" w:cs="Helvetica Neue Light"/>
              </w:rPr>
            </w:pPr>
            <w:r>
              <w:rPr>
                <w:rFonts w:ascii="Helvetica Neue Light" w:eastAsia="Helvetica Neue Light" w:hAnsi="Helvetica Neue Light" w:cs="Helvetica Neue Light"/>
              </w:rPr>
              <w:t>Do Thi Dieu Linh</w:t>
            </w:r>
          </w:p>
          <w:p w14:paraId="1188685F" w14:textId="77777777" w:rsidR="00AD4EF9" w:rsidRDefault="00AD4EF9" w:rsidP="00AD4EF9">
            <w:pPr>
              <w:spacing w:line="480" w:lineRule="auto"/>
              <w:rPr>
                <w:rFonts w:ascii="Helvetica Neue Light" w:eastAsia="Helvetica Neue Light" w:hAnsi="Helvetica Neue Light" w:cs="Helvetica Neue Light"/>
              </w:rPr>
            </w:pPr>
          </w:p>
        </w:tc>
      </w:tr>
    </w:tbl>
    <w:p w14:paraId="6DB95277" w14:textId="77777777" w:rsidR="00AD4EF9" w:rsidRDefault="00AD4EF9" w:rsidP="00AD4EF9">
      <w:pPr>
        <w:rPr>
          <w:lang w:eastAsia="en-US" w:bidi="th-TH"/>
        </w:rPr>
      </w:pPr>
    </w:p>
    <w:p w14:paraId="2B905E63" w14:textId="77777777" w:rsidR="00AD4EF9" w:rsidRDefault="00AD4EF9" w:rsidP="00AD4EF9">
      <w:pPr>
        <w:rPr>
          <w:lang w:eastAsia="en-US" w:bidi="th-TH"/>
        </w:rPr>
      </w:pPr>
    </w:p>
    <w:p w14:paraId="7AF71CE3" w14:textId="77777777" w:rsidR="00AD4EF9" w:rsidRDefault="00AD4EF9" w:rsidP="00AD4EF9">
      <w:pPr>
        <w:rPr>
          <w:lang w:eastAsia="en-US" w:bidi="th-TH"/>
        </w:rPr>
      </w:pPr>
    </w:p>
    <w:p w14:paraId="524DC6DB" w14:textId="77777777" w:rsidR="00AD4EF9" w:rsidRDefault="00AD4EF9" w:rsidP="00AD4EF9">
      <w:pPr>
        <w:rPr>
          <w:lang w:eastAsia="en-US" w:bidi="th-TH"/>
        </w:rPr>
      </w:pPr>
    </w:p>
    <w:p w14:paraId="05B876B7" w14:textId="77777777" w:rsidR="00AD4EF9" w:rsidRDefault="00AD4EF9" w:rsidP="00AD4EF9">
      <w:pPr>
        <w:rPr>
          <w:lang w:eastAsia="en-US" w:bidi="th-TH"/>
        </w:rPr>
      </w:pPr>
    </w:p>
    <w:p w14:paraId="231AFFA5" w14:textId="77777777" w:rsidR="00AD4EF9" w:rsidRPr="00AD4EF9" w:rsidRDefault="00AD4EF9" w:rsidP="00AD4EF9">
      <w:pPr>
        <w:rPr>
          <w:lang w:eastAsia="en-US" w:bidi="th-TH"/>
        </w:rPr>
      </w:pPr>
    </w:p>
    <w:p w14:paraId="0DDFA635" w14:textId="241E10FC" w:rsidR="00AD4EF9" w:rsidRPr="00AD4EF9" w:rsidRDefault="00AD4EF9" w:rsidP="00AD4EF9">
      <w:bookmarkStart w:id="0" w:name="_heading=h.gjdgxs" w:colFirst="0" w:colLast="0"/>
      <w:bookmarkEnd w:id="0"/>
    </w:p>
    <w:p w14:paraId="6B7736E7" w14:textId="77777777" w:rsidR="00524DCF" w:rsidRDefault="00524DCF"/>
    <w:p w14:paraId="7FD465C7" w14:textId="77777777" w:rsidR="00AD4EF9" w:rsidRDefault="00AD4EF9"/>
    <w:p w14:paraId="5E64B754" w14:textId="77777777" w:rsidR="00AD4EF9" w:rsidRDefault="00AD4EF9"/>
    <w:p w14:paraId="3FE6BD07" w14:textId="77777777" w:rsidR="00AD4EF9" w:rsidRDefault="00AD4EF9"/>
    <w:p w14:paraId="05677227" w14:textId="77777777" w:rsidR="00AD4EF9" w:rsidRDefault="00AD4EF9"/>
    <w:p w14:paraId="5BC439AC" w14:textId="77777777" w:rsidR="00AD4EF9" w:rsidRDefault="00AD4EF9"/>
    <w:p w14:paraId="2ADB2B37" w14:textId="77777777" w:rsidR="00AD4EF9" w:rsidRDefault="00AD4EF9"/>
    <w:p w14:paraId="1BE8756A" w14:textId="77777777" w:rsidR="00AD4EF9" w:rsidRDefault="00AD4EF9"/>
    <w:p w14:paraId="0683489E" w14:textId="77777777" w:rsidR="00AD4EF9" w:rsidRDefault="00AD4EF9"/>
    <w:p w14:paraId="1FE93F27" w14:textId="77777777" w:rsidR="00AD4EF9" w:rsidRDefault="00AD4EF9"/>
    <w:p w14:paraId="74CA7A5E" w14:textId="77777777" w:rsidR="00AD4EF9" w:rsidRDefault="00AD4EF9"/>
    <w:p w14:paraId="2E18D841" w14:textId="77777777" w:rsidR="00AD4EF9" w:rsidRDefault="00AD4EF9"/>
    <w:p w14:paraId="7BD69C68" w14:textId="77777777" w:rsidR="00AD4EF9" w:rsidRDefault="00AD4EF9"/>
    <w:p w14:paraId="42F4D727" w14:textId="77777777" w:rsidR="00AD4EF9" w:rsidRDefault="00AD4EF9"/>
    <w:p w14:paraId="771E81AB" w14:textId="77777777" w:rsidR="00AD4EF9" w:rsidRDefault="00AD4EF9"/>
    <w:p w14:paraId="7EBB6EC6" w14:textId="77777777" w:rsidR="00AD4EF9" w:rsidRDefault="00AD4EF9"/>
    <w:p w14:paraId="44BB8A07" w14:textId="77777777" w:rsidR="00AD4EF9" w:rsidRDefault="00AD4EF9"/>
    <w:p w14:paraId="63B7CEE4" w14:textId="77777777" w:rsidR="00AD4EF9" w:rsidRDefault="00AD4EF9"/>
    <w:p w14:paraId="26A6DEE1" w14:textId="77777777" w:rsidR="00AD4EF9" w:rsidRDefault="00AD4EF9"/>
    <w:p w14:paraId="10F400A6" w14:textId="77777777" w:rsidR="00AD4EF9" w:rsidRDefault="00AD4EF9"/>
    <w:p w14:paraId="000BE7C3" w14:textId="77777777" w:rsidR="00AD4EF9" w:rsidRDefault="00AD4EF9"/>
    <w:p w14:paraId="6D195385" w14:textId="77777777" w:rsidR="00AD4EF9" w:rsidRDefault="00AD4EF9">
      <w:pPr>
        <w:sectPr w:rsidR="00AD4EF9">
          <w:pgSz w:w="11906" w:h="16838"/>
          <w:pgMar w:top="1440" w:right="1440" w:bottom="1440" w:left="1440" w:header="708" w:footer="708" w:gutter="0"/>
          <w:cols w:space="708"/>
          <w:docGrid w:linePitch="360"/>
        </w:sectPr>
      </w:pPr>
    </w:p>
    <w:p w14:paraId="5E788D83" w14:textId="77777777" w:rsidR="00AD4EF9" w:rsidRDefault="00AD4EF9"/>
    <w:p w14:paraId="5D1EE97C" w14:textId="38C64335" w:rsidR="00AD4EF9" w:rsidRPr="00AD4EF9" w:rsidRDefault="00AD4EF9" w:rsidP="00AD4EF9">
      <w:pPr>
        <w:pStyle w:val="oancuaDanhsach"/>
        <w:numPr>
          <w:ilvl w:val="0"/>
          <w:numId w:val="1"/>
        </w:numPr>
        <w:rPr>
          <w:rFonts w:asciiTheme="majorHAnsi" w:hAnsiTheme="majorHAnsi" w:cstheme="majorHAnsi"/>
          <w:b/>
          <w:bCs/>
          <w:sz w:val="32"/>
          <w:szCs w:val="32"/>
          <w:lang w:val="vi-VN"/>
        </w:rPr>
      </w:pPr>
      <w:r w:rsidRPr="00AD4EF9">
        <w:rPr>
          <w:rFonts w:asciiTheme="majorHAnsi" w:hAnsiTheme="majorHAnsi" w:cstheme="majorHAnsi"/>
          <w:b/>
          <w:bCs/>
          <w:sz w:val="32"/>
          <w:szCs w:val="32"/>
        </w:rPr>
        <w:t>Mục đích báo cáo</w:t>
      </w:r>
    </w:p>
    <w:p w14:paraId="12298BC7" w14:textId="7E8CB91F" w:rsidR="00AD4EF9" w:rsidRPr="002E2F4F" w:rsidRDefault="00AD4EF9" w:rsidP="00AD4EF9">
      <w:pPr>
        <w:pStyle w:val="ThngthngWeb"/>
        <w:spacing w:before="240" w:beforeAutospacing="0" w:after="240" w:afterAutospacing="0"/>
        <w:ind w:left="720"/>
        <w:rPr>
          <w:rFonts w:asciiTheme="majorHAnsi" w:hAnsiTheme="majorHAnsi" w:cstheme="majorHAnsi"/>
          <w:color w:val="000000"/>
        </w:rPr>
      </w:pPr>
      <w:r w:rsidRPr="002E2F4F">
        <w:rPr>
          <w:rFonts w:asciiTheme="majorHAnsi" w:hAnsiTheme="majorHAnsi" w:cstheme="majorHAnsi"/>
          <w:color w:val="000000"/>
        </w:rPr>
        <w:t xml:space="preserve">Báo cáo này nhằm mục đích trình bày chi tiết về quá trình xây dựng ứng dụng Quản lý Nhân sự (HRM) bằng JavaScript thuần. Nội dung chính tập trung vào ba phần: Cách thức triển khai từng module chức năng, </w:t>
      </w:r>
      <w:r w:rsidR="002E2F4F" w:rsidRPr="002E2F4F">
        <w:rPr>
          <w:rFonts w:asciiTheme="majorHAnsi" w:hAnsiTheme="majorHAnsi" w:cstheme="majorHAnsi"/>
          <w:color w:val="000000"/>
        </w:rPr>
        <w:t>n</w:t>
      </w:r>
      <w:r w:rsidRPr="002E2F4F">
        <w:rPr>
          <w:rFonts w:asciiTheme="majorHAnsi" w:hAnsiTheme="majorHAnsi" w:cstheme="majorHAnsi"/>
          <w:color w:val="000000"/>
        </w:rPr>
        <w:t xml:space="preserve">hững thách thức kỹ thuật gặp phải và giải pháp và </w:t>
      </w:r>
      <w:r w:rsidR="002E2F4F" w:rsidRPr="002E2F4F">
        <w:rPr>
          <w:rFonts w:asciiTheme="majorHAnsi" w:hAnsiTheme="majorHAnsi" w:cstheme="majorHAnsi"/>
          <w:color w:val="000000"/>
        </w:rPr>
        <w:t>p</w:t>
      </w:r>
      <w:r w:rsidRPr="002E2F4F">
        <w:rPr>
          <w:rFonts w:asciiTheme="majorHAnsi" w:hAnsiTheme="majorHAnsi" w:cstheme="majorHAnsi"/>
          <w:color w:val="000000"/>
        </w:rPr>
        <w:t>hương pháp kiểm thử đã được áp dụng để đảm bảo chất lượng của ứng dụng.</w:t>
      </w:r>
    </w:p>
    <w:p w14:paraId="57D87063" w14:textId="10ECB4C2" w:rsidR="002E2F4F" w:rsidRPr="002E2F4F" w:rsidRDefault="002E2F4F" w:rsidP="002E2F4F">
      <w:pPr>
        <w:pStyle w:val="ThngthngWeb"/>
        <w:numPr>
          <w:ilvl w:val="0"/>
          <w:numId w:val="1"/>
        </w:numPr>
        <w:spacing w:before="240" w:beforeAutospacing="0" w:after="240" w:afterAutospacing="0"/>
        <w:rPr>
          <w:rFonts w:asciiTheme="majorHAnsi" w:hAnsiTheme="majorHAnsi" w:cstheme="majorHAnsi"/>
          <w:b/>
          <w:bCs/>
          <w:sz w:val="32"/>
          <w:szCs w:val="32"/>
        </w:rPr>
      </w:pPr>
      <w:r w:rsidRPr="002E2F4F">
        <w:rPr>
          <w:rFonts w:asciiTheme="majorHAnsi" w:hAnsiTheme="majorHAnsi" w:cstheme="majorHAnsi"/>
          <w:b/>
          <w:bCs/>
          <w:color w:val="000000"/>
          <w:sz w:val="32"/>
          <w:szCs w:val="32"/>
        </w:rPr>
        <w:t>Mô tả triển khai các Module</w:t>
      </w:r>
    </w:p>
    <w:p w14:paraId="5837052D" w14:textId="3270CE56" w:rsidR="002E2F4F" w:rsidRPr="002E2F4F" w:rsidRDefault="002E2F4F" w:rsidP="002E2F4F">
      <w:pPr>
        <w:pStyle w:val="ThngthngWeb"/>
        <w:numPr>
          <w:ilvl w:val="1"/>
          <w:numId w:val="1"/>
        </w:numPr>
        <w:rPr>
          <w:sz w:val="28"/>
          <w:szCs w:val="28"/>
        </w:rPr>
      </w:pPr>
      <w:r w:rsidRPr="002E2F4F">
        <w:rPr>
          <w:sz w:val="28"/>
          <w:szCs w:val="28"/>
        </w:rPr>
        <w:t xml:space="preserve">Module Xác Thực (Authentication) - </w:t>
      </w:r>
      <w:r w:rsidRPr="002E2F4F">
        <w:rPr>
          <w:color w:val="196B24" w:themeColor="accent3"/>
          <w:sz w:val="28"/>
          <w:szCs w:val="28"/>
        </w:rPr>
        <w:t>authModule.js</w:t>
      </w:r>
    </w:p>
    <w:p w14:paraId="0A42A278" w14:textId="77777777" w:rsidR="002E2F4F" w:rsidRPr="002E2F4F" w:rsidRDefault="002E2F4F" w:rsidP="002E2F4F">
      <w:pPr>
        <w:pStyle w:val="oancuaDanhsach"/>
        <w:rPr>
          <w:rFonts w:ascii="Times New Roman" w:eastAsia="Times New Roman" w:hAnsi="Times New Roman" w:cs="Times New Roman"/>
          <w:lang w:val="vi-VN"/>
        </w:rPr>
      </w:pPr>
      <w:r w:rsidRPr="002E2F4F">
        <w:rPr>
          <w:rFonts w:ascii="Times New Roman" w:eastAsia="Times New Roman" w:hAnsi="Symbol" w:cs="Times New Roman"/>
          <w:lang w:val="vi-VN"/>
        </w:rPr>
        <w:t></w:t>
      </w:r>
      <w:r w:rsidRPr="002E2F4F">
        <w:rPr>
          <w:rFonts w:ascii="Times New Roman" w:eastAsia="Times New Roman" w:hAnsi="Times New Roman" w:cs="Times New Roman"/>
          <w:lang w:val="vi-VN"/>
        </w:rPr>
        <w:t xml:space="preserve">  </w:t>
      </w:r>
      <w:r w:rsidRPr="002E2F4F">
        <w:rPr>
          <w:rFonts w:ascii="Times New Roman" w:eastAsia="Times New Roman" w:hAnsi="Times New Roman" w:cs="Times New Roman"/>
          <w:b/>
          <w:bCs/>
          <w:lang w:val="vi-VN"/>
        </w:rPr>
        <w:t>Triển khai:</w:t>
      </w:r>
      <w:r w:rsidRPr="002E2F4F">
        <w:rPr>
          <w:rFonts w:ascii="Times New Roman" w:eastAsia="Times New Roman" w:hAnsi="Times New Roman" w:cs="Times New Roman"/>
          <w:lang w:val="vi-VN"/>
        </w:rPr>
        <w:t xml:space="preserve"> Module xử lý đăng nhập, đăng ký và quản lý phiên (session) thông qua localStorage. Hàm createHasher tạo hash đơn giản cho mật khẩu (dựa trên charCodeAt), lưu trữ user trong </w:t>
      </w:r>
      <w:r w:rsidRPr="00FD3A09">
        <w:rPr>
          <w:rFonts w:ascii="Times New Roman" w:eastAsia="Times New Roman" w:hAnsi="Times New Roman" w:cs="Times New Roman"/>
          <w:color w:val="196B24" w:themeColor="accent3"/>
          <w:lang w:val="vi-VN"/>
        </w:rPr>
        <w:t>localStorage.getItem('users')</w:t>
      </w:r>
      <w:r w:rsidRPr="002E2F4F">
        <w:rPr>
          <w:rFonts w:ascii="Times New Roman" w:eastAsia="Times New Roman" w:hAnsi="Times New Roman" w:cs="Times New Roman"/>
          <w:lang w:val="vi-VN"/>
        </w:rPr>
        <w:t xml:space="preserve">. Hàm renderLoginForm tạo giao diện đăng nhập/đăng ký với form động, hỗ trợ toggle giữa hai chế độ qua closure createFormState. Các hàm login, register, isLoggedIn, autoLogin, và logout quản lý vòng đời người dùng. Modal hiển thị thông báo sử dụng window.showModal từ </w:t>
      </w:r>
      <w:r w:rsidRPr="002E2F4F">
        <w:rPr>
          <w:rFonts w:ascii="Times New Roman" w:eastAsia="Times New Roman" w:hAnsi="Times New Roman" w:cs="Times New Roman"/>
          <w:color w:val="196B24" w:themeColor="accent3"/>
          <w:lang w:val="vi-VN"/>
        </w:rPr>
        <w:t xml:space="preserve">app.js. </w:t>
      </w:r>
    </w:p>
    <w:p w14:paraId="152DE7B3" w14:textId="395F9283" w:rsidR="002E2F4F" w:rsidRPr="002E2F4F" w:rsidRDefault="002E2F4F" w:rsidP="002E2F4F">
      <w:pPr>
        <w:pStyle w:val="ThngthngWeb"/>
        <w:spacing w:before="240" w:beforeAutospacing="0" w:after="240" w:afterAutospacing="0"/>
        <w:ind w:left="720"/>
        <w:rPr>
          <w:rFonts w:asciiTheme="majorHAnsi" w:hAnsiTheme="majorHAnsi" w:cstheme="majorHAnsi"/>
          <w:b/>
          <w:bCs/>
        </w:rPr>
      </w:pPr>
      <w:r w:rsidRPr="002E2F4F">
        <w:rPr>
          <w:rFonts w:hAnsi="Symbol"/>
        </w:rPr>
        <w:t></w:t>
      </w:r>
      <w:r w:rsidRPr="002E2F4F">
        <w:t xml:space="preserve">  </w:t>
      </w:r>
      <w:r w:rsidRPr="002E2F4F">
        <w:rPr>
          <w:b/>
          <w:bCs/>
        </w:rPr>
        <w:t>Công nghệ:</w:t>
      </w:r>
      <w:r w:rsidRPr="002E2F4F">
        <w:t xml:space="preserve"> JavaScript ES6, localStorage, DOM manipulation.</w:t>
      </w:r>
    </w:p>
    <w:p w14:paraId="24682DF9" w14:textId="2D8D4A62" w:rsidR="00FD3A09" w:rsidRPr="00FD3A09" w:rsidRDefault="00FD3A09" w:rsidP="00FD3A09">
      <w:pPr>
        <w:pStyle w:val="oancuaDanhsach"/>
        <w:numPr>
          <w:ilvl w:val="1"/>
          <w:numId w:val="1"/>
        </w:numPr>
        <w:rPr>
          <w:rFonts w:asciiTheme="majorHAnsi" w:hAnsiTheme="majorHAnsi" w:cstheme="majorHAnsi"/>
          <w:color w:val="196B24" w:themeColor="accent3"/>
          <w:sz w:val="28"/>
          <w:szCs w:val="28"/>
          <w:lang w:val="vi-VN"/>
        </w:rPr>
      </w:pPr>
      <w:r w:rsidRPr="00FD3A09">
        <w:rPr>
          <w:rFonts w:asciiTheme="majorHAnsi" w:hAnsiTheme="majorHAnsi" w:cstheme="majorHAnsi"/>
          <w:sz w:val="28"/>
          <w:szCs w:val="28"/>
          <w:lang w:val="vi-VN"/>
        </w:rPr>
        <w:t xml:space="preserve"> Module Quản Lý Nhân Viên (Employee Management) - </w:t>
      </w:r>
      <w:r w:rsidRPr="00FD3A09">
        <w:rPr>
          <w:rFonts w:asciiTheme="majorHAnsi" w:hAnsiTheme="majorHAnsi" w:cstheme="majorHAnsi"/>
          <w:color w:val="196B24" w:themeColor="accent3"/>
          <w:sz w:val="28"/>
          <w:szCs w:val="28"/>
          <w:lang w:val="vi-VN"/>
        </w:rPr>
        <w:t>employeeManagementModule.js, addEmployeeModule.js, editEmployeeModule.js, deleteEmployeeModule.js, employeeDbModule.js</w:t>
      </w:r>
    </w:p>
    <w:p w14:paraId="6F24B7BD" w14:textId="00EA0474" w:rsidR="00FD3A09" w:rsidRPr="00FD3A09" w:rsidRDefault="00FD3A09" w:rsidP="00FD3A09">
      <w:pPr>
        <w:pStyle w:val="oancuaDanhsach"/>
        <w:ind w:left="1440"/>
        <w:rPr>
          <w:rFonts w:asciiTheme="majorHAnsi" w:hAnsiTheme="majorHAnsi" w:cstheme="majorHAnsi"/>
          <w:color w:val="196B24" w:themeColor="accent3"/>
          <w:sz w:val="28"/>
          <w:szCs w:val="28"/>
          <w:lang w:val="vi-VN"/>
        </w:rPr>
      </w:pPr>
    </w:p>
    <w:p w14:paraId="5B464D78" w14:textId="605F11C5" w:rsidR="00FD3A09" w:rsidRPr="00FD3A09" w:rsidRDefault="00FD3A09" w:rsidP="00FD3A09">
      <w:pPr>
        <w:pStyle w:val="oancuaDanhsach"/>
        <w:numPr>
          <w:ilvl w:val="0"/>
          <w:numId w:val="2"/>
        </w:numPr>
        <w:rPr>
          <w:rFonts w:asciiTheme="majorHAnsi" w:hAnsiTheme="majorHAnsi" w:cstheme="majorHAnsi"/>
          <w:lang w:val="vi-VN"/>
        </w:rPr>
      </w:pPr>
      <w:r w:rsidRPr="00FD3A09">
        <w:rPr>
          <w:rFonts w:asciiTheme="majorHAnsi" w:hAnsiTheme="majorHAnsi" w:cstheme="majorHAnsi"/>
          <w:lang w:val="vi-VN"/>
        </w:rPr>
        <w:t>Triển khai: CRUD đầy đủ: thêm (form với select department/position), sửa (load by ID, update fields), xóa (confirm), tìm kiếm (filter by name/dept/salary với regex và sort). employeeDbModule.js quản lý array employees với sample data (5 nhân viên). Giao diện tab-based, bảng kết quả responsive.</w:t>
      </w:r>
    </w:p>
    <w:p w14:paraId="0021B154" w14:textId="16460E4B" w:rsidR="00FD3A09" w:rsidRPr="00FD3A09" w:rsidRDefault="00FD3A09" w:rsidP="00FD3A09">
      <w:pPr>
        <w:pStyle w:val="oancuaDanhsach"/>
        <w:rPr>
          <w:rFonts w:asciiTheme="majorHAnsi" w:hAnsiTheme="majorHAnsi" w:cstheme="majorHAnsi"/>
          <w:lang w:val="vi-VN"/>
        </w:rPr>
      </w:pPr>
    </w:p>
    <w:p w14:paraId="3F5BE49A" w14:textId="77777777" w:rsidR="00FD3A09" w:rsidRPr="00FD3A09" w:rsidRDefault="00FD3A09" w:rsidP="00FD3A09">
      <w:pPr>
        <w:pStyle w:val="oancuaDanhsach"/>
        <w:rPr>
          <w:rFonts w:asciiTheme="majorHAnsi" w:hAnsiTheme="majorHAnsi" w:cstheme="majorHAnsi"/>
          <w:lang w:val="vi-VN"/>
        </w:rPr>
      </w:pPr>
    </w:p>
    <w:p w14:paraId="279C9DD0" w14:textId="1A8AF059" w:rsidR="00FD3A09" w:rsidRPr="00FD3A09" w:rsidRDefault="00FD3A09" w:rsidP="00FD3A09">
      <w:pPr>
        <w:pStyle w:val="oancuaDanhsach"/>
        <w:numPr>
          <w:ilvl w:val="1"/>
          <w:numId w:val="1"/>
        </w:numPr>
        <w:rPr>
          <w:rFonts w:asciiTheme="majorHAnsi" w:hAnsiTheme="majorHAnsi" w:cstheme="majorHAnsi"/>
          <w:sz w:val="28"/>
          <w:szCs w:val="28"/>
          <w:lang w:val="vi-VN"/>
        </w:rPr>
      </w:pPr>
      <w:r w:rsidRPr="00FD3A09">
        <w:rPr>
          <w:rFonts w:asciiTheme="majorHAnsi" w:hAnsiTheme="majorHAnsi" w:cstheme="majorHAnsi"/>
          <w:sz w:val="28"/>
          <w:szCs w:val="28"/>
          <w:lang w:val="vi-VN"/>
        </w:rPr>
        <w:t xml:space="preserve"> Module Quản Lý Phòng Ban (Department) - </w:t>
      </w:r>
      <w:r w:rsidRPr="00FD3A09">
        <w:rPr>
          <w:rFonts w:asciiTheme="majorHAnsi" w:hAnsiTheme="majorHAnsi" w:cstheme="majorHAnsi"/>
          <w:color w:val="196B24" w:themeColor="accent3"/>
          <w:sz w:val="28"/>
          <w:szCs w:val="28"/>
          <w:lang w:val="vi-VN"/>
        </w:rPr>
        <w:t>departmentModule.js</w:t>
      </w:r>
    </w:p>
    <w:p w14:paraId="1FC56192" w14:textId="77777777" w:rsidR="00FD3A09" w:rsidRPr="00FD3A09" w:rsidRDefault="00FD3A09" w:rsidP="00FD3A09">
      <w:pPr>
        <w:pStyle w:val="oancuaDanhsach"/>
        <w:ind w:left="1440"/>
        <w:rPr>
          <w:rFonts w:asciiTheme="majorHAnsi" w:hAnsiTheme="majorHAnsi" w:cstheme="majorHAnsi"/>
          <w:lang w:val="vi-VN"/>
        </w:rPr>
      </w:pPr>
    </w:p>
    <w:p w14:paraId="3E5EF42E" w14:textId="77777777" w:rsidR="00FD3A09" w:rsidRPr="00FD3A09" w:rsidRDefault="00FD3A09" w:rsidP="00FD3A09">
      <w:pPr>
        <w:pStyle w:val="oancuaDanhsach"/>
        <w:numPr>
          <w:ilvl w:val="0"/>
          <w:numId w:val="3"/>
        </w:numPr>
        <w:rPr>
          <w:rFonts w:asciiTheme="majorHAnsi" w:hAnsiTheme="majorHAnsi" w:cstheme="majorHAnsi"/>
          <w:lang w:val="vi-VN"/>
        </w:rPr>
      </w:pPr>
      <w:r w:rsidRPr="00FD3A09">
        <w:rPr>
          <w:rFonts w:asciiTheme="majorHAnsi" w:hAnsiTheme="majorHAnsi" w:cstheme="majorHAnsi"/>
          <w:lang w:val="vi-VN"/>
        </w:rPr>
        <w:t>Triển khai: CRUD phòng ban (add/edit/delete) với bảng hiển thị. Init với 2 sample (IT, HR). Tích hợp vào employee forms qua getAllDepartments().</w:t>
      </w:r>
    </w:p>
    <w:p w14:paraId="5BCA52BD" w14:textId="77777777" w:rsidR="00FD3A09" w:rsidRPr="00FD3A09" w:rsidRDefault="00FD3A09" w:rsidP="00FD3A09">
      <w:pPr>
        <w:pStyle w:val="oancuaDanhsach"/>
        <w:numPr>
          <w:ilvl w:val="0"/>
          <w:numId w:val="3"/>
        </w:numPr>
        <w:rPr>
          <w:rFonts w:asciiTheme="majorHAnsi" w:hAnsiTheme="majorHAnsi" w:cstheme="majorHAnsi"/>
          <w:lang w:val="vi-VN"/>
        </w:rPr>
      </w:pPr>
      <w:r w:rsidRPr="00FD3A09">
        <w:rPr>
          <w:rFonts w:asciiTheme="majorHAnsi" w:hAnsiTheme="majorHAnsi" w:cstheme="majorHAnsi"/>
          <w:lang w:val="vi-VN"/>
        </w:rPr>
        <w:t>Công nghệ: localStorage, prompt/confirm cho interactions.</w:t>
      </w:r>
    </w:p>
    <w:p w14:paraId="30F9E1BB" w14:textId="77777777" w:rsidR="00FD3A09" w:rsidRPr="00FD3A09" w:rsidRDefault="00FD3A09" w:rsidP="00FD3A09">
      <w:pPr>
        <w:pStyle w:val="oancuaDanhsach"/>
        <w:rPr>
          <w:rFonts w:asciiTheme="majorHAnsi" w:hAnsiTheme="majorHAnsi" w:cstheme="majorHAnsi"/>
          <w:lang w:val="vi-VN"/>
        </w:rPr>
      </w:pPr>
    </w:p>
    <w:p w14:paraId="7BD5082E" w14:textId="3506DC1E" w:rsidR="00FD3A09" w:rsidRPr="00FD3A09" w:rsidRDefault="00FD3A09" w:rsidP="00FD3A09">
      <w:pPr>
        <w:pStyle w:val="oancuaDanhsach"/>
        <w:numPr>
          <w:ilvl w:val="1"/>
          <w:numId w:val="1"/>
        </w:numPr>
        <w:rPr>
          <w:rFonts w:asciiTheme="majorHAnsi" w:hAnsiTheme="majorHAnsi" w:cstheme="majorHAnsi"/>
          <w:sz w:val="28"/>
          <w:szCs w:val="28"/>
          <w:lang w:val="vi-VN"/>
        </w:rPr>
      </w:pPr>
      <w:r w:rsidRPr="00FD3A09">
        <w:rPr>
          <w:rFonts w:asciiTheme="majorHAnsi" w:hAnsiTheme="majorHAnsi" w:cstheme="majorHAnsi"/>
          <w:sz w:val="28"/>
          <w:szCs w:val="28"/>
          <w:lang w:val="vi-VN"/>
        </w:rPr>
        <w:t xml:space="preserve"> Module Quản Lý Vị Trí (Position) - </w:t>
      </w:r>
      <w:r w:rsidRPr="00FD3A09">
        <w:rPr>
          <w:rFonts w:asciiTheme="majorHAnsi" w:hAnsiTheme="majorHAnsi" w:cstheme="majorHAnsi"/>
          <w:color w:val="196B24" w:themeColor="accent3"/>
          <w:sz w:val="28"/>
          <w:szCs w:val="28"/>
          <w:lang w:val="vi-VN"/>
        </w:rPr>
        <w:t xml:space="preserve">positionModule.js </w:t>
      </w:r>
    </w:p>
    <w:p w14:paraId="256C0207" w14:textId="77777777" w:rsidR="00FD3A09" w:rsidRPr="00FD3A09" w:rsidRDefault="00FD3A09" w:rsidP="00FD3A09">
      <w:pPr>
        <w:pStyle w:val="oancuaDanhsach"/>
        <w:ind w:left="1440"/>
        <w:rPr>
          <w:rFonts w:asciiTheme="majorHAnsi" w:hAnsiTheme="majorHAnsi" w:cstheme="majorHAnsi"/>
          <w:lang w:val="vi-VN"/>
        </w:rPr>
      </w:pPr>
    </w:p>
    <w:p w14:paraId="36A7BFA7" w14:textId="77777777" w:rsidR="00FD3A09" w:rsidRPr="00FD3A09" w:rsidRDefault="00FD3A09" w:rsidP="00FD3A09">
      <w:pPr>
        <w:pStyle w:val="oancuaDanhsach"/>
        <w:numPr>
          <w:ilvl w:val="0"/>
          <w:numId w:val="4"/>
        </w:numPr>
        <w:rPr>
          <w:rFonts w:asciiTheme="majorHAnsi" w:hAnsiTheme="majorHAnsi" w:cstheme="majorHAnsi"/>
          <w:lang w:val="vi-VN"/>
        </w:rPr>
      </w:pPr>
      <w:r w:rsidRPr="00FD3A09">
        <w:rPr>
          <w:rFonts w:asciiTheme="majorHAnsi" w:hAnsiTheme="majorHAnsi" w:cstheme="majorHAnsi"/>
          <w:lang w:val="vi-VN"/>
        </w:rPr>
        <w:t>Triển khai: Tương tự department: quản lý vị trí (ID, title) trong localStorage ('positions'). Init sample (e.g., Developer, Manager). Hàm getAllPositions(), CRUD với form/bảng. Tích hợp select trong add/edit employee.</w:t>
      </w:r>
    </w:p>
    <w:p w14:paraId="5C7035B8" w14:textId="77777777" w:rsidR="00FD3A09" w:rsidRPr="00FD3A09" w:rsidRDefault="00FD3A09" w:rsidP="00FD3A09">
      <w:pPr>
        <w:pStyle w:val="oancuaDanhsach"/>
        <w:numPr>
          <w:ilvl w:val="0"/>
          <w:numId w:val="4"/>
        </w:numPr>
        <w:rPr>
          <w:rFonts w:asciiTheme="majorHAnsi" w:hAnsiTheme="majorHAnsi" w:cstheme="majorHAnsi"/>
          <w:lang w:val="vi-VN"/>
        </w:rPr>
      </w:pPr>
      <w:r w:rsidRPr="00FD3A09">
        <w:rPr>
          <w:rFonts w:asciiTheme="majorHAnsi" w:hAnsiTheme="majorHAnsi" w:cstheme="majorHAnsi"/>
          <w:lang w:val="vi-VN"/>
        </w:rPr>
        <w:t>Công nghệ: ES6, localStorage, DOM rendering.</w:t>
      </w:r>
    </w:p>
    <w:p w14:paraId="38D8BEF7" w14:textId="77777777" w:rsidR="00FD3A09" w:rsidRDefault="00FD3A09" w:rsidP="00FD3A09">
      <w:pPr>
        <w:pStyle w:val="oancuaDanhsach"/>
        <w:rPr>
          <w:rFonts w:asciiTheme="majorHAnsi" w:hAnsiTheme="majorHAnsi" w:cstheme="majorHAnsi"/>
        </w:rPr>
      </w:pPr>
    </w:p>
    <w:p w14:paraId="47E3935B" w14:textId="77777777" w:rsidR="00FD3A09" w:rsidRDefault="00FD3A09" w:rsidP="00FD3A09">
      <w:pPr>
        <w:pStyle w:val="oancuaDanhsach"/>
        <w:rPr>
          <w:rFonts w:asciiTheme="majorHAnsi" w:hAnsiTheme="majorHAnsi" w:cstheme="majorHAnsi"/>
        </w:rPr>
      </w:pPr>
    </w:p>
    <w:p w14:paraId="01FEDC2A" w14:textId="77777777" w:rsidR="00FD3A09" w:rsidRDefault="00FD3A09" w:rsidP="00FD3A09">
      <w:pPr>
        <w:pStyle w:val="oancuaDanhsach"/>
        <w:rPr>
          <w:rFonts w:asciiTheme="majorHAnsi" w:hAnsiTheme="majorHAnsi" w:cstheme="majorHAnsi"/>
        </w:rPr>
      </w:pPr>
    </w:p>
    <w:p w14:paraId="2163BECC" w14:textId="77777777" w:rsidR="00FD3A09" w:rsidRPr="00FD3A09" w:rsidRDefault="00FD3A09" w:rsidP="00FD3A09">
      <w:pPr>
        <w:pStyle w:val="oancuaDanhsach"/>
        <w:rPr>
          <w:rFonts w:asciiTheme="majorHAnsi" w:hAnsiTheme="majorHAnsi" w:cstheme="majorHAnsi"/>
          <w:lang w:val="vi-VN"/>
        </w:rPr>
      </w:pPr>
    </w:p>
    <w:p w14:paraId="57C9BBB1" w14:textId="0F865A01" w:rsidR="00FD3A09" w:rsidRPr="00FD3A09" w:rsidRDefault="00FD3A09" w:rsidP="00FD3A09">
      <w:pPr>
        <w:pStyle w:val="oancuaDanhsach"/>
        <w:numPr>
          <w:ilvl w:val="1"/>
          <w:numId w:val="1"/>
        </w:numPr>
        <w:rPr>
          <w:rFonts w:asciiTheme="majorHAnsi" w:hAnsiTheme="majorHAnsi" w:cstheme="majorHAnsi"/>
          <w:sz w:val="28"/>
          <w:szCs w:val="28"/>
          <w:lang w:val="vi-VN"/>
        </w:rPr>
      </w:pPr>
      <w:r w:rsidRPr="00FD3A09">
        <w:rPr>
          <w:rFonts w:asciiTheme="majorHAnsi" w:hAnsiTheme="majorHAnsi" w:cstheme="majorHAnsi"/>
          <w:sz w:val="28"/>
          <w:szCs w:val="28"/>
          <w:lang w:val="vi-VN"/>
        </w:rPr>
        <w:t xml:space="preserve"> Module Chấm Công (Attendance) - </w:t>
      </w:r>
      <w:r w:rsidRPr="00FD3A09">
        <w:rPr>
          <w:rFonts w:asciiTheme="majorHAnsi" w:hAnsiTheme="majorHAnsi" w:cstheme="majorHAnsi"/>
          <w:color w:val="196B24" w:themeColor="accent3"/>
          <w:sz w:val="28"/>
          <w:szCs w:val="28"/>
          <w:lang w:val="vi-VN"/>
        </w:rPr>
        <w:t>attendanceModule.js</w:t>
      </w:r>
    </w:p>
    <w:p w14:paraId="5C199E81" w14:textId="77777777" w:rsidR="00FD3A09" w:rsidRPr="00FD3A09" w:rsidRDefault="00FD3A09" w:rsidP="00FD3A09">
      <w:pPr>
        <w:pStyle w:val="oancuaDanhsach"/>
        <w:ind w:left="1440"/>
        <w:rPr>
          <w:rFonts w:asciiTheme="majorHAnsi" w:hAnsiTheme="majorHAnsi" w:cstheme="majorHAnsi"/>
          <w:lang w:val="vi-VN"/>
        </w:rPr>
      </w:pPr>
    </w:p>
    <w:p w14:paraId="71326C0F" w14:textId="77777777" w:rsidR="00FD3A09" w:rsidRPr="00FD3A09" w:rsidRDefault="00FD3A09" w:rsidP="00FD3A09">
      <w:pPr>
        <w:pStyle w:val="oancuaDanhsach"/>
        <w:numPr>
          <w:ilvl w:val="0"/>
          <w:numId w:val="5"/>
        </w:numPr>
        <w:rPr>
          <w:rFonts w:asciiTheme="majorHAnsi" w:hAnsiTheme="majorHAnsi" w:cstheme="majorHAnsi"/>
          <w:lang w:val="vi-VN"/>
        </w:rPr>
      </w:pPr>
      <w:r w:rsidRPr="00FD3A09">
        <w:rPr>
          <w:rFonts w:asciiTheme="majorHAnsi" w:hAnsiTheme="majorHAnsi" w:cstheme="majorHAnsi"/>
          <w:lang w:val="vi-VN"/>
        </w:rPr>
        <w:t>Triển khai: Check-in/out theo ngày/nhân viên, báo cáo giờ làm (tính diff timestamp). Giao diện input ID, nút actions, bảng filter by date range.</w:t>
      </w:r>
    </w:p>
    <w:p w14:paraId="366877D5" w14:textId="77777777" w:rsidR="00FD3A09" w:rsidRPr="00FD3A09" w:rsidRDefault="00FD3A09" w:rsidP="00FD3A09">
      <w:pPr>
        <w:pStyle w:val="oancuaDanhsach"/>
        <w:numPr>
          <w:ilvl w:val="0"/>
          <w:numId w:val="5"/>
        </w:numPr>
        <w:rPr>
          <w:rFonts w:asciiTheme="majorHAnsi" w:hAnsiTheme="majorHAnsi" w:cstheme="majorHAnsi"/>
          <w:lang w:val="vi-VN"/>
        </w:rPr>
      </w:pPr>
      <w:r w:rsidRPr="00FD3A09">
        <w:rPr>
          <w:rFonts w:asciiTheme="majorHAnsi" w:hAnsiTheme="majorHAnsi" w:cstheme="majorHAnsi"/>
          <w:lang w:val="vi-VN"/>
        </w:rPr>
        <w:t>Công nghệ: Date API, filter/map cho report.</w:t>
      </w:r>
    </w:p>
    <w:p w14:paraId="6C9955F5" w14:textId="77777777" w:rsidR="00FD3A09" w:rsidRPr="00FD3A09" w:rsidRDefault="00FD3A09" w:rsidP="00FD3A09">
      <w:pPr>
        <w:pStyle w:val="oancuaDanhsach"/>
        <w:rPr>
          <w:rFonts w:asciiTheme="majorHAnsi" w:hAnsiTheme="majorHAnsi" w:cstheme="majorHAnsi"/>
          <w:lang w:val="vi-VN"/>
        </w:rPr>
      </w:pPr>
    </w:p>
    <w:p w14:paraId="60C9EDEF" w14:textId="4B4140B0" w:rsidR="00FD3A09" w:rsidRPr="00FD3A09" w:rsidRDefault="00FD3A09" w:rsidP="00FD3A09">
      <w:pPr>
        <w:pStyle w:val="oancuaDanhsach"/>
        <w:numPr>
          <w:ilvl w:val="1"/>
          <w:numId w:val="1"/>
        </w:numPr>
        <w:rPr>
          <w:rFonts w:asciiTheme="majorHAnsi" w:hAnsiTheme="majorHAnsi" w:cstheme="majorHAnsi"/>
          <w:sz w:val="28"/>
          <w:szCs w:val="28"/>
          <w:lang w:val="vi-VN"/>
        </w:rPr>
      </w:pPr>
      <w:r w:rsidRPr="00FD3A09">
        <w:rPr>
          <w:rFonts w:asciiTheme="majorHAnsi" w:hAnsiTheme="majorHAnsi" w:cstheme="majorHAnsi"/>
          <w:lang w:val="vi-VN"/>
        </w:rPr>
        <w:t xml:space="preserve"> </w:t>
      </w:r>
      <w:r w:rsidRPr="00FD3A09">
        <w:rPr>
          <w:rFonts w:asciiTheme="majorHAnsi" w:hAnsiTheme="majorHAnsi" w:cstheme="majorHAnsi"/>
          <w:sz w:val="28"/>
          <w:szCs w:val="28"/>
          <w:lang w:val="vi-VN"/>
        </w:rPr>
        <w:t xml:space="preserve">Module Nghỉ Phép (Leave) - </w:t>
      </w:r>
      <w:r w:rsidRPr="00FD3A09">
        <w:rPr>
          <w:rFonts w:asciiTheme="majorHAnsi" w:hAnsiTheme="majorHAnsi" w:cstheme="majorHAnsi"/>
          <w:color w:val="196B24" w:themeColor="accent3"/>
          <w:sz w:val="28"/>
          <w:szCs w:val="28"/>
          <w:lang w:val="vi-VN"/>
        </w:rPr>
        <w:t xml:space="preserve">leaveModule.js </w:t>
      </w:r>
    </w:p>
    <w:p w14:paraId="18DD087F" w14:textId="77777777" w:rsidR="00FD3A09" w:rsidRPr="00FD3A09" w:rsidRDefault="00FD3A09" w:rsidP="00FD3A09">
      <w:pPr>
        <w:pStyle w:val="oancuaDanhsach"/>
        <w:ind w:left="1440"/>
        <w:rPr>
          <w:rFonts w:asciiTheme="majorHAnsi" w:hAnsiTheme="majorHAnsi" w:cstheme="majorHAnsi"/>
          <w:lang w:val="vi-VN"/>
        </w:rPr>
      </w:pPr>
    </w:p>
    <w:p w14:paraId="3DB9D592" w14:textId="77777777" w:rsidR="00FD3A09" w:rsidRPr="00FD3A09" w:rsidRDefault="00FD3A09" w:rsidP="00FD3A09">
      <w:pPr>
        <w:pStyle w:val="oancuaDanhsach"/>
        <w:numPr>
          <w:ilvl w:val="0"/>
          <w:numId w:val="6"/>
        </w:numPr>
        <w:rPr>
          <w:rFonts w:asciiTheme="majorHAnsi" w:hAnsiTheme="majorHAnsi" w:cstheme="majorHAnsi"/>
          <w:lang w:val="vi-VN"/>
        </w:rPr>
      </w:pPr>
      <w:r w:rsidRPr="00FD3A09">
        <w:rPr>
          <w:rFonts w:asciiTheme="majorHAnsi" w:hAnsiTheme="majorHAnsi" w:cstheme="majorHAnsi"/>
          <w:lang w:val="vi-VN"/>
        </w:rPr>
        <w:t>Triển khai: Quản lý yêu cầu nghỉ (request/approve), lưu array leaves (employeeId, dates, status). Render form submit leave, bảng lịch sử. Tích hợp validation ngày.</w:t>
      </w:r>
    </w:p>
    <w:p w14:paraId="58C9653B" w14:textId="77777777" w:rsidR="00FD3A09" w:rsidRPr="00FD3A09" w:rsidRDefault="00FD3A09" w:rsidP="00FD3A09">
      <w:pPr>
        <w:pStyle w:val="oancuaDanhsach"/>
        <w:rPr>
          <w:rFonts w:asciiTheme="majorHAnsi" w:hAnsiTheme="majorHAnsi" w:cstheme="majorHAnsi"/>
          <w:lang w:val="vi-VN"/>
        </w:rPr>
      </w:pPr>
    </w:p>
    <w:p w14:paraId="33B68B38" w14:textId="24203FF0" w:rsidR="00FD3A09" w:rsidRPr="00FD3A09" w:rsidRDefault="00FD3A09" w:rsidP="00FD3A09">
      <w:pPr>
        <w:pStyle w:val="oancuaDanhsach"/>
        <w:numPr>
          <w:ilvl w:val="1"/>
          <w:numId w:val="1"/>
        </w:numPr>
        <w:rPr>
          <w:rFonts w:asciiTheme="majorHAnsi" w:hAnsiTheme="majorHAnsi" w:cstheme="majorHAnsi"/>
          <w:sz w:val="28"/>
          <w:szCs w:val="28"/>
          <w:lang w:val="vi-VN"/>
        </w:rPr>
      </w:pPr>
      <w:r w:rsidRPr="00FD3A09">
        <w:rPr>
          <w:rFonts w:asciiTheme="majorHAnsi" w:hAnsiTheme="majorHAnsi" w:cstheme="majorHAnsi"/>
          <w:sz w:val="28"/>
          <w:szCs w:val="28"/>
          <w:lang w:val="vi-VN"/>
        </w:rPr>
        <w:t xml:space="preserve"> Module Hiệu Suất (Performance) - </w:t>
      </w:r>
      <w:r w:rsidRPr="00FD3A09">
        <w:rPr>
          <w:rFonts w:asciiTheme="majorHAnsi" w:hAnsiTheme="majorHAnsi" w:cstheme="majorHAnsi"/>
          <w:color w:val="196B24" w:themeColor="accent3"/>
          <w:sz w:val="28"/>
          <w:szCs w:val="28"/>
          <w:lang w:val="vi-VN"/>
        </w:rPr>
        <w:t xml:space="preserve">performanceModule.js </w:t>
      </w:r>
    </w:p>
    <w:p w14:paraId="29EE126D" w14:textId="77777777" w:rsidR="00FD3A09" w:rsidRPr="00FD3A09" w:rsidRDefault="00FD3A09" w:rsidP="00FD3A09">
      <w:pPr>
        <w:pStyle w:val="oancuaDanhsach"/>
        <w:ind w:left="1440"/>
        <w:rPr>
          <w:rFonts w:asciiTheme="majorHAnsi" w:hAnsiTheme="majorHAnsi" w:cstheme="majorHAnsi"/>
          <w:lang w:val="vi-VN"/>
        </w:rPr>
      </w:pPr>
    </w:p>
    <w:p w14:paraId="7D07BE61" w14:textId="77777777" w:rsidR="00FD3A09" w:rsidRPr="00FD3A09" w:rsidRDefault="00FD3A09" w:rsidP="00FD3A09">
      <w:pPr>
        <w:pStyle w:val="oancuaDanhsach"/>
        <w:numPr>
          <w:ilvl w:val="0"/>
          <w:numId w:val="7"/>
        </w:numPr>
        <w:rPr>
          <w:rFonts w:asciiTheme="majorHAnsi" w:hAnsiTheme="majorHAnsi" w:cstheme="majorHAnsi"/>
          <w:lang w:val="vi-VN"/>
        </w:rPr>
      </w:pPr>
      <w:r w:rsidRPr="00FD3A09">
        <w:rPr>
          <w:rFonts w:asciiTheme="majorHAnsi" w:hAnsiTheme="majorHAnsi" w:cstheme="majorHAnsi"/>
          <w:lang w:val="vi-VN"/>
        </w:rPr>
        <w:t>Triển khai: Đánh giá nhân viên (score, feedback), lưu performance records. Render form đánh giá, dashboard cá nhân. Tính average score.</w:t>
      </w:r>
    </w:p>
    <w:p w14:paraId="648C2A84" w14:textId="77777777" w:rsidR="00FD3A09" w:rsidRPr="00FD3A09" w:rsidRDefault="00FD3A09" w:rsidP="00FD3A09">
      <w:pPr>
        <w:pStyle w:val="oancuaDanhsach"/>
        <w:rPr>
          <w:rFonts w:asciiTheme="majorHAnsi" w:hAnsiTheme="majorHAnsi" w:cstheme="majorHAnsi"/>
          <w:lang w:val="vi-VN"/>
        </w:rPr>
      </w:pPr>
    </w:p>
    <w:p w14:paraId="2D0B682E" w14:textId="0441B228" w:rsidR="00FD3A09" w:rsidRPr="00FD3A09" w:rsidRDefault="00FD3A09" w:rsidP="00FD3A09">
      <w:pPr>
        <w:pStyle w:val="oancuaDanhsach"/>
        <w:numPr>
          <w:ilvl w:val="1"/>
          <w:numId w:val="1"/>
        </w:numPr>
        <w:rPr>
          <w:rFonts w:asciiTheme="majorHAnsi" w:hAnsiTheme="majorHAnsi" w:cstheme="majorHAnsi"/>
          <w:sz w:val="28"/>
          <w:szCs w:val="28"/>
          <w:lang w:val="vi-VN"/>
        </w:rPr>
      </w:pPr>
      <w:r w:rsidRPr="00FD3A09">
        <w:rPr>
          <w:rFonts w:asciiTheme="majorHAnsi" w:hAnsiTheme="majorHAnsi" w:cstheme="majorHAnsi"/>
          <w:sz w:val="28"/>
          <w:szCs w:val="28"/>
          <w:lang w:val="vi-VN"/>
        </w:rPr>
        <w:t xml:space="preserve"> Module Tính Lương (Salary) - </w:t>
      </w:r>
      <w:r w:rsidRPr="00FD3A09">
        <w:rPr>
          <w:rFonts w:asciiTheme="majorHAnsi" w:hAnsiTheme="majorHAnsi" w:cstheme="majorHAnsi"/>
          <w:color w:val="196B24" w:themeColor="accent3"/>
          <w:sz w:val="28"/>
          <w:szCs w:val="28"/>
          <w:lang w:val="vi-VN"/>
        </w:rPr>
        <w:t xml:space="preserve">salaryModule.js </w:t>
      </w:r>
    </w:p>
    <w:p w14:paraId="53F915C2" w14:textId="77777777" w:rsidR="00FD3A09" w:rsidRPr="00FD3A09" w:rsidRDefault="00FD3A09" w:rsidP="00FD3A09">
      <w:pPr>
        <w:pStyle w:val="oancuaDanhsach"/>
        <w:ind w:left="1440"/>
        <w:rPr>
          <w:rFonts w:asciiTheme="majorHAnsi" w:hAnsiTheme="majorHAnsi" w:cstheme="majorHAnsi"/>
          <w:lang w:val="vi-VN"/>
        </w:rPr>
      </w:pPr>
    </w:p>
    <w:p w14:paraId="29A86881" w14:textId="77777777" w:rsidR="00FD3A09" w:rsidRPr="00FD3A09" w:rsidRDefault="00FD3A09" w:rsidP="00FD3A09">
      <w:pPr>
        <w:pStyle w:val="oancuaDanhsach"/>
        <w:numPr>
          <w:ilvl w:val="0"/>
          <w:numId w:val="8"/>
        </w:numPr>
        <w:rPr>
          <w:rFonts w:asciiTheme="majorHAnsi" w:hAnsiTheme="majorHAnsi" w:cstheme="majorHAnsi"/>
          <w:lang w:val="vi-VN"/>
        </w:rPr>
      </w:pPr>
      <w:r w:rsidRPr="00FD3A09">
        <w:rPr>
          <w:rFonts w:asciiTheme="majorHAnsi" w:hAnsiTheme="majorHAnsi" w:cstheme="majorHAnsi"/>
          <w:lang w:val="vi-VN"/>
        </w:rPr>
        <w:t>Triển khai: Tính lương dựa trên salary base + bonus - deduction, tích hợp attendance hours. Generate monthly report, export table. Render calculator form.</w:t>
      </w:r>
    </w:p>
    <w:p w14:paraId="30BEAA7A" w14:textId="77777777" w:rsidR="00FD3A09" w:rsidRPr="00FD3A09" w:rsidRDefault="00FD3A09" w:rsidP="00FD3A09">
      <w:pPr>
        <w:pStyle w:val="oancuaDanhsach"/>
        <w:rPr>
          <w:rFonts w:asciiTheme="majorHAnsi" w:hAnsiTheme="majorHAnsi" w:cstheme="majorHAnsi"/>
          <w:lang w:val="vi-VN"/>
        </w:rPr>
      </w:pPr>
    </w:p>
    <w:p w14:paraId="5E636C6C" w14:textId="217A284D" w:rsidR="00FD3A09" w:rsidRPr="00FD3A09" w:rsidRDefault="00FD3A09" w:rsidP="00FD3A09">
      <w:pPr>
        <w:pStyle w:val="oancuaDanhsach"/>
        <w:numPr>
          <w:ilvl w:val="1"/>
          <w:numId w:val="1"/>
        </w:numPr>
        <w:rPr>
          <w:rFonts w:asciiTheme="majorHAnsi" w:hAnsiTheme="majorHAnsi" w:cstheme="majorHAnsi"/>
          <w:sz w:val="28"/>
          <w:szCs w:val="28"/>
          <w:lang w:val="vi-VN"/>
        </w:rPr>
      </w:pPr>
      <w:r w:rsidRPr="00FD3A09">
        <w:rPr>
          <w:rFonts w:asciiTheme="majorHAnsi" w:hAnsiTheme="majorHAnsi" w:cstheme="majorHAnsi"/>
          <w:sz w:val="28"/>
          <w:szCs w:val="28"/>
          <w:lang w:val="vi-VN"/>
        </w:rPr>
        <w:t xml:space="preserve"> Module Dashboard - </w:t>
      </w:r>
      <w:r w:rsidRPr="00FD3A09">
        <w:rPr>
          <w:rFonts w:asciiTheme="majorHAnsi" w:hAnsiTheme="majorHAnsi" w:cstheme="majorHAnsi"/>
          <w:color w:val="196B24" w:themeColor="accent3"/>
          <w:sz w:val="28"/>
          <w:szCs w:val="28"/>
          <w:lang w:val="vi-VN"/>
        </w:rPr>
        <w:t>dashboardModule.js</w:t>
      </w:r>
    </w:p>
    <w:p w14:paraId="5EBBC3CE" w14:textId="77777777" w:rsidR="00FD3A09" w:rsidRPr="00FD3A09" w:rsidRDefault="00FD3A09" w:rsidP="00FD3A09">
      <w:pPr>
        <w:pStyle w:val="oancuaDanhsach"/>
        <w:ind w:left="1440"/>
        <w:rPr>
          <w:rFonts w:asciiTheme="majorHAnsi" w:hAnsiTheme="majorHAnsi" w:cstheme="majorHAnsi"/>
          <w:lang w:val="vi-VN"/>
        </w:rPr>
      </w:pPr>
    </w:p>
    <w:p w14:paraId="2743630C" w14:textId="77777777" w:rsidR="00FD3A09" w:rsidRPr="00FD3A09" w:rsidRDefault="00FD3A09" w:rsidP="00FD3A09">
      <w:pPr>
        <w:pStyle w:val="oancuaDanhsach"/>
        <w:numPr>
          <w:ilvl w:val="0"/>
          <w:numId w:val="9"/>
        </w:numPr>
        <w:rPr>
          <w:rFonts w:asciiTheme="majorHAnsi" w:hAnsiTheme="majorHAnsi" w:cstheme="majorHAnsi"/>
          <w:lang w:val="vi-VN"/>
        </w:rPr>
      </w:pPr>
      <w:r w:rsidRPr="00FD3A09">
        <w:rPr>
          <w:rFonts w:asciiTheme="majorHAnsi" w:hAnsiTheme="majorHAnsi" w:cstheme="majorHAnsi"/>
          <w:lang w:val="vi-VN"/>
        </w:rPr>
        <w:t>Triển khai: Thống kê (total employees/depts, avg salary, newest hire, dept distribution via bars). Greeting động theo giờ, user info từ session.</w:t>
      </w:r>
    </w:p>
    <w:p w14:paraId="225ABE14" w14:textId="77777777" w:rsidR="00FD3A09" w:rsidRPr="00FD3A09" w:rsidRDefault="00FD3A09" w:rsidP="00FD3A09">
      <w:pPr>
        <w:pStyle w:val="oancuaDanhsach"/>
        <w:numPr>
          <w:ilvl w:val="0"/>
          <w:numId w:val="10"/>
        </w:numPr>
        <w:rPr>
          <w:rFonts w:asciiTheme="majorHAnsi" w:hAnsiTheme="majorHAnsi" w:cstheme="majorHAnsi"/>
          <w:lang w:val="vi-VN"/>
        </w:rPr>
      </w:pPr>
      <w:r w:rsidRPr="00FD3A09">
        <w:rPr>
          <w:rFonts w:asciiTheme="majorHAnsi" w:hAnsiTheme="majorHAnsi" w:cstheme="majorHAnsi"/>
          <w:lang w:val="vi-VN"/>
        </w:rPr>
        <w:t>Triển khai: Init tất cả modules, routing sidebar (loadModule), modal global, logout/reload. Kiểm tra localStorage data tại startup.</w:t>
      </w:r>
    </w:p>
    <w:p w14:paraId="79AC789D" w14:textId="77777777" w:rsidR="00FD3A09" w:rsidRPr="00FD3A09" w:rsidRDefault="00FD3A09" w:rsidP="00FD3A09">
      <w:pPr>
        <w:pStyle w:val="oancuaDanhsach"/>
        <w:rPr>
          <w:rFonts w:asciiTheme="majorHAnsi" w:hAnsiTheme="majorHAnsi" w:cstheme="majorHAnsi"/>
          <w:sz w:val="32"/>
          <w:szCs w:val="32"/>
          <w:lang w:val="vi-VN"/>
        </w:rPr>
      </w:pPr>
    </w:p>
    <w:p w14:paraId="10952784" w14:textId="4FA9223B" w:rsidR="00FD3A09" w:rsidRPr="00FD3A09" w:rsidRDefault="00FD3A09" w:rsidP="00FD3A09">
      <w:pPr>
        <w:pStyle w:val="oancuaDanhsach"/>
        <w:numPr>
          <w:ilvl w:val="0"/>
          <w:numId w:val="1"/>
        </w:numPr>
        <w:rPr>
          <w:rFonts w:asciiTheme="majorHAnsi" w:hAnsiTheme="majorHAnsi" w:cstheme="majorHAnsi"/>
          <w:b/>
          <w:bCs/>
          <w:sz w:val="32"/>
          <w:szCs w:val="32"/>
          <w:lang w:val="vi-VN"/>
        </w:rPr>
      </w:pPr>
      <w:r w:rsidRPr="00FD3A09">
        <w:rPr>
          <w:rFonts w:asciiTheme="majorHAnsi" w:hAnsiTheme="majorHAnsi" w:cstheme="majorHAnsi"/>
          <w:b/>
          <w:bCs/>
          <w:sz w:val="32"/>
          <w:szCs w:val="32"/>
          <w:lang w:val="vi-VN"/>
        </w:rPr>
        <w:t>Thách Thức Gặp Phải</w:t>
      </w:r>
    </w:p>
    <w:p w14:paraId="00CF74E3" w14:textId="05CF3D3D" w:rsidR="00FD3A09" w:rsidRPr="00FD3A09" w:rsidRDefault="00FD3A09" w:rsidP="00FD3A09">
      <w:pPr>
        <w:pStyle w:val="oancuaDanhsach"/>
        <w:numPr>
          <w:ilvl w:val="0"/>
          <w:numId w:val="11"/>
        </w:numPr>
        <w:rPr>
          <w:rFonts w:asciiTheme="majorHAnsi" w:hAnsiTheme="majorHAnsi" w:cstheme="majorHAnsi"/>
          <w:lang w:val="vi-VN"/>
        </w:rPr>
      </w:pPr>
      <w:r w:rsidRPr="00FD3A09">
        <w:rPr>
          <w:rFonts w:asciiTheme="majorHAnsi" w:hAnsiTheme="majorHAnsi" w:cstheme="majorHAnsi"/>
          <w:lang w:val="vi-VN"/>
        </w:rPr>
        <w:t>localStorage không hỗ trợ query phức tạp, dễ mất dữ liệu khi clear browser. Giải pháp: Backup via download JSON, validation parse JSON.</w:t>
      </w:r>
    </w:p>
    <w:p w14:paraId="31C3E636" w14:textId="533F876E" w:rsidR="00FD3A09" w:rsidRPr="00FD3A09" w:rsidRDefault="00FD3A09" w:rsidP="00FD3A09">
      <w:pPr>
        <w:pStyle w:val="oancuaDanhsach"/>
        <w:numPr>
          <w:ilvl w:val="0"/>
          <w:numId w:val="11"/>
        </w:numPr>
        <w:rPr>
          <w:rFonts w:asciiTheme="majorHAnsi" w:hAnsiTheme="majorHAnsi" w:cstheme="majorHAnsi"/>
          <w:lang w:val="vi-VN"/>
        </w:rPr>
      </w:pPr>
      <w:r w:rsidRPr="008E4C70">
        <w:rPr>
          <w:rFonts w:asciiTheme="majorHAnsi" w:hAnsiTheme="majorHAnsi" w:cstheme="majorHAnsi"/>
          <w:lang w:val="vi-VN"/>
        </w:rPr>
        <w:t>Còn nhiều thứ chưa hiểu và chưa biết các</w:t>
      </w:r>
      <w:r w:rsidR="008E4C70" w:rsidRPr="008E4C70">
        <w:rPr>
          <w:rFonts w:asciiTheme="majorHAnsi" w:hAnsiTheme="majorHAnsi" w:cstheme="majorHAnsi"/>
          <w:lang w:val="vi-VN"/>
        </w:rPr>
        <w:t>h</w:t>
      </w:r>
      <w:r w:rsidRPr="008E4C70">
        <w:rPr>
          <w:rFonts w:asciiTheme="majorHAnsi" w:hAnsiTheme="majorHAnsi" w:cstheme="majorHAnsi"/>
          <w:lang w:val="vi-VN"/>
        </w:rPr>
        <w:t xml:space="preserve"> xử</w:t>
      </w:r>
      <w:r w:rsidR="008E4C70" w:rsidRPr="008E4C70">
        <w:rPr>
          <w:rFonts w:asciiTheme="majorHAnsi" w:hAnsiTheme="majorHAnsi" w:cstheme="majorHAnsi"/>
          <w:lang w:val="vi-VN"/>
        </w:rPr>
        <w:t xml:space="preserve"> lý.</w:t>
      </w:r>
    </w:p>
    <w:p w14:paraId="43636381" w14:textId="27B39AFD" w:rsidR="00FD3A09" w:rsidRPr="00FD3A09" w:rsidRDefault="008E4C70" w:rsidP="00FD3A09">
      <w:pPr>
        <w:pStyle w:val="oancuaDanhsach"/>
        <w:numPr>
          <w:ilvl w:val="0"/>
          <w:numId w:val="11"/>
        </w:numPr>
        <w:rPr>
          <w:rFonts w:asciiTheme="majorHAnsi" w:hAnsiTheme="majorHAnsi" w:cstheme="majorHAnsi"/>
          <w:lang w:val="vi-VN"/>
        </w:rPr>
      </w:pPr>
      <w:r w:rsidRPr="008E4C70">
        <w:rPr>
          <w:rFonts w:asciiTheme="majorHAnsi" w:hAnsiTheme="majorHAnsi" w:cstheme="majorHAnsi"/>
          <w:lang w:val="vi-VN"/>
        </w:rPr>
        <w:t>UI chưa được cải thiện.</w:t>
      </w:r>
    </w:p>
    <w:p w14:paraId="56ED13E8" w14:textId="1C98A9B7" w:rsidR="00FD3A09" w:rsidRPr="00FD3A09" w:rsidRDefault="008E4C70" w:rsidP="00FD3A09">
      <w:pPr>
        <w:pStyle w:val="oancuaDanhsach"/>
        <w:numPr>
          <w:ilvl w:val="0"/>
          <w:numId w:val="11"/>
        </w:numPr>
        <w:rPr>
          <w:rFonts w:asciiTheme="majorHAnsi" w:hAnsiTheme="majorHAnsi" w:cstheme="majorHAnsi"/>
          <w:lang w:val="vi-VN"/>
        </w:rPr>
      </w:pPr>
      <w:r w:rsidRPr="008E4C70">
        <w:rPr>
          <w:rFonts w:asciiTheme="majorHAnsi" w:hAnsiTheme="majorHAnsi" w:cstheme="majorHAnsi"/>
          <w:lang w:val="vi-VN"/>
        </w:rPr>
        <w:t>Đăng nhập bị mất dữ liệu khi không phải localStorage.</w:t>
      </w:r>
    </w:p>
    <w:p w14:paraId="227AEA88" w14:textId="77777777" w:rsidR="00FD3A09" w:rsidRDefault="00FD3A09" w:rsidP="00FD3A09">
      <w:pPr>
        <w:pStyle w:val="oancuaDanhsach"/>
        <w:rPr>
          <w:rFonts w:asciiTheme="majorHAnsi" w:hAnsiTheme="majorHAnsi" w:cstheme="majorHAnsi"/>
          <w:sz w:val="32"/>
          <w:szCs w:val="32"/>
        </w:rPr>
      </w:pPr>
    </w:p>
    <w:p w14:paraId="710740D2" w14:textId="77777777" w:rsidR="00825DB0" w:rsidRDefault="00825DB0" w:rsidP="00FD3A09">
      <w:pPr>
        <w:pStyle w:val="oancuaDanhsach"/>
        <w:rPr>
          <w:rFonts w:asciiTheme="majorHAnsi" w:hAnsiTheme="majorHAnsi" w:cstheme="majorHAnsi"/>
          <w:sz w:val="32"/>
          <w:szCs w:val="32"/>
        </w:rPr>
      </w:pPr>
    </w:p>
    <w:p w14:paraId="685CC151" w14:textId="77777777" w:rsidR="00825DB0" w:rsidRDefault="00825DB0" w:rsidP="00FD3A09">
      <w:pPr>
        <w:pStyle w:val="oancuaDanhsach"/>
        <w:rPr>
          <w:rFonts w:asciiTheme="majorHAnsi" w:hAnsiTheme="majorHAnsi" w:cstheme="majorHAnsi"/>
          <w:sz w:val="32"/>
          <w:szCs w:val="32"/>
        </w:rPr>
      </w:pPr>
    </w:p>
    <w:p w14:paraId="17F75B9B" w14:textId="77777777" w:rsidR="00825DB0" w:rsidRDefault="00825DB0" w:rsidP="00FD3A09">
      <w:pPr>
        <w:pStyle w:val="oancuaDanhsach"/>
        <w:rPr>
          <w:rFonts w:asciiTheme="majorHAnsi" w:hAnsiTheme="majorHAnsi" w:cstheme="majorHAnsi"/>
          <w:sz w:val="32"/>
          <w:szCs w:val="32"/>
        </w:rPr>
      </w:pPr>
    </w:p>
    <w:p w14:paraId="1FD167F2" w14:textId="77777777" w:rsidR="00825DB0" w:rsidRDefault="00825DB0" w:rsidP="00FD3A09">
      <w:pPr>
        <w:pStyle w:val="oancuaDanhsach"/>
        <w:rPr>
          <w:rFonts w:asciiTheme="majorHAnsi" w:hAnsiTheme="majorHAnsi" w:cstheme="majorHAnsi"/>
          <w:sz w:val="32"/>
          <w:szCs w:val="32"/>
        </w:rPr>
      </w:pPr>
    </w:p>
    <w:p w14:paraId="2FEFF1E3" w14:textId="77777777" w:rsidR="00825DB0" w:rsidRDefault="00825DB0" w:rsidP="00FD3A09">
      <w:pPr>
        <w:pStyle w:val="oancuaDanhsach"/>
        <w:rPr>
          <w:rFonts w:asciiTheme="majorHAnsi" w:hAnsiTheme="majorHAnsi" w:cstheme="majorHAnsi"/>
          <w:sz w:val="32"/>
          <w:szCs w:val="32"/>
        </w:rPr>
      </w:pPr>
    </w:p>
    <w:p w14:paraId="0533DA3B" w14:textId="77777777" w:rsidR="00825DB0" w:rsidRDefault="00825DB0" w:rsidP="00FD3A09">
      <w:pPr>
        <w:pStyle w:val="oancuaDanhsach"/>
        <w:rPr>
          <w:rFonts w:asciiTheme="majorHAnsi" w:hAnsiTheme="majorHAnsi" w:cstheme="majorHAnsi"/>
          <w:sz w:val="32"/>
          <w:szCs w:val="32"/>
        </w:rPr>
      </w:pPr>
    </w:p>
    <w:p w14:paraId="27C82C96" w14:textId="77777777" w:rsidR="00825DB0" w:rsidRDefault="00825DB0" w:rsidP="00FD3A09">
      <w:pPr>
        <w:pStyle w:val="oancuaDanhsach"/>
        <w:rPr>
          <w:rFonts w:asciiTheme="majorHAnsi" w:hAnsiTheme="majorHAnsi" w:cstheme="majorHAnsi"/>
          <w:sz w:val="32"/>
          <w:szCs w:val="32"/>
        </w:rPr>
      </w:pPr>
    </w:p>
    <w:p w14:paraId="0B5E9D77" w14:textId="77777777" w:rsidR="00825DB0" w:rsidRDefault="00825DB0" w:rsidP="00FD3A09">
      <w:pPr>
        <w:pStyle w:val="oancuaDanhsach"/>
        <w:rPr>
          <w:rFonts w:asciiTheme="majorHAnsi" w:hAnsiTheme="majorHAnsi" w:cstheme="majorHAnsi"/>
          <w:sz w:val="32"/>
          <w:szCs w:val="32"/>
        </w:rPr>
      </w:pPr>
    </w:p>
    <w:p w14:paraId="65B054CC" w14:textId="77777777" w:rsidR="00825DB0" w:rsidRPr="00FD3A09" w:rsidRDefault="00825DB0" w:rsidP="00FD3A09">
      <w:pPr>
        <w:pStyle w:val="oancuaDanhsach"/>
        <w:rPr>
          <w:rFonts w:asciiTheme="majorHAnsi" w:hAnsiTheme="majorHAnsi" w:cstheme="majorHAnsi"/>
          <w:sz w:val="32"/>
          <w:szCs w:val="32"/>
        </w:rPr>
      </w:pPr>
    </w:p>
    <w:p w14:paraId="2B253FAC" w14:textId="1F5C9B87" w:rsidR="00FD3A09" w:rsidRPr="00FD3A09" w:rsidRDefault="008E4C70" w:rsidP="00FD3A09">
      <w:pPr>
        <w:pStyle w:val="oancuaDanhsach"/>
        <w:numPr>
          <w:ilvl w:val="0"/>
          <w:numId w:val="1"/>
        </w:numPr>
        <w:rPr>
          <w:rFonts w:asciiTheme="majorHAnsi" w:hAnsiTheme="majorHAnsi" w:cstheme="majorHAnsi"/>
          <w:b/>
          <w:bCs/>
          <w:sz w:val="32"/>
          <w:szCs w:val="32"/>
          <w:lang w:val="vi-VN"/>
        </w:rPr>
      </w:pPr>
      <w:r>
        <w:rPr>
          <w:rFonts w:asciiTheme="majorHAnsi" w:hAnsiTheme="majorHAnsi" w:cstheme="majorHAnsi"/>
          <w:b/>
          <w:bCs/>
          <w:sz w:val="32"/>
          <w:szCs w:val="32"/>
        </w:rPr>
        <w:lastRenderedPageBreak/>
        <w:t>Test</w:t>
      </w:r>
    </w:p>
    <w:p w14:paraId="0DA108FD" w14:textId="6709D84F" w:rsidR="00FD3A09" w:rsidRPr="00FD3A09" w:rsidRDefault="00FD3A09" w:rsidP="00825DB0">
      <w:pPr>
        <w:pStyle w:val="oancuaDanhsach"/>
        <w:rPr>
          <w:rFonts w:asciiTheme="majorHAnsi" w:hAnsiTheme="majorHAnsi" w:cstheme="majorHAnsi"/>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518"/>
        <w:gridCol w:w="3208"/>
        <w:gridCol w:w="2738"/>
      </w:tblGrid>
      <w:tr w:rsidR="00825DB0" w:rsidRPr="00825DB0" w14:paraId="08A74482" w14:textId="77777777" w:rsidTr="00825DB0">
        <w:trPr>
          <w:tblHeader/>
          <w:tblCellSpacing w:w="15" w:type="dxa"/>
        </w:trPr>
        <w:tc>
          <w:tcPr>
            <w:tcW w:w="0" w:type="auto"/>
            <w:vAlign w:val="center"/>
            <w:hideMark/>
          </w:tcPr>
          <w:p w14:paraId="7C60D78D" w14:textId="77777777" w:rsidR="00825DB0" w:rsidRPr="00825DB0" w:rsidRDefault="00825DB0" w:rsidP="00825DB0">
            <w:pPr>
              <w:pStyle w:val="oancuaDanhsach"/>
              <w:rPr>
                <w:rFonts w:asciiTheme="majorHAnsi" w:hAnsiTheme="majorHAnsi" w:cstheme="majorHAnsi"/>
                <w:b/>
                <w:bCs/>
                <w:lang w:val="vi-VN"/>
              </w:rPr>
            </w:pPr>
            <w:r w:rsidRPr="00825DB0">
              <w:rPr>
                <w:rFonts w:asciiTheme="majorHAnsi" w:hAnsiTheme="majorHAnsi" w:cstheme="majorHAnsi"/>
                <w:b/>
                <w:bCs/>
                <w:lang w:val="vi-VN"/>
              </w:rPr>
              <w:t>Mã TC</w:t>
            </w:r>
          </w:p>
        </w:tc>
        <w:tc>
          <w:tcPr>
            <w:tcW w:w="0" w:type="auto"/>
            <w:vAlign w:val="center"/>
            <w:hideMark/>
          </w:tcPr>
          <w:p w14:paraId="2A3A33E3" w14:textId="77777777" w:rsidR="00825DB0" w:rsidRPr="00825DB0" w:rsidRDefault="00825DB0" w:rsidP="00825DB0">
            <w:pPr>
              <w:pStyle w:val="oancuaDanhsach"/>
              <w:rPr>
                <w:rFonts w:asciiTheme="majorHAnsi" w:hAnsiTheme="majorHAnsi" w:cstheme="majorHAnsi"/>
                <w:b/>
                <w:bCs/>
                <w:lang w:val="vi-VN"/>
              </w:rPr>
            </w:pPr>
            <w:r w:rsidRPr="00825DB0">
              <w:rPr>
                <w:rFonts w:asciiTheme="majorHAnsi" w:hAnsiTheme="majorHAnsi" w:cstheme="majorHAnsi"/>
                <w:b/>
                <w:bCs/>
                <w:lang w:val="vi-VN"/>
              </w:rPr>
              <w:t>Tên Kịch bản</w:t>
            </w:r>
          </w:p>
        </w:tc>
        <w:tc>
          <w:tcPr>
            <w:tcW w:w="0" w:type="auto"/>
            <w:vAlign w:val="center"/>
            <w:hideMark/>
          </w:tcPr>
          <w:p w14:paraId="15E54217" w14:textId="77777777" w:rsidR="00825DB0" w:rsidRPr="00825DB0" w:rsidRDefault="00825DB0" w:rsidP="00825DB0">
            <w:pPr>
              <w:pStyle w:val="oancuaDanhsach"/>
              <w:rPr>
                <w:rFonts w:asciiTheme="majorHAnsi" w:hAnsiTheme="majorHAnsi" w:cstheme="majorHAnsi"/>
                <w:b/>
                <w:bCs/>
                <w:lang w:val="vi-VN"/>
              </w:rPr>
            </w:pPr>
            <w:r w:rsidRPr="00825DB0">
              <w:rPr>
                <w:rFonts w:asciiTheme="majorHAnsi" w:hAnsiTheme="majorHAnsi" w:cstheme="majorHAnsi"/>
                <w:b/>
                <w:bCs/>
                <w:lang w:val="vi-VN"/>
              </w:rPr>
              <w:t>Mô tả</w:t>
            </w:r>
          </w:p>
        </w:tc>
        <w:tc>
          <w:tcPr>
            <w:tcW w:w="0" w:type="auto"/>
            <w:vAlign w:val="center"/>
            <w:hideMark/>
          </w:tcPr>
          <w:p w14:paraId="17252FCB" w14:textId="77777777" w:rsidR="00825DB0" w:rsidRPr="00825DB0" w:rsidRDefault="00825DB0" w:rsidP="00825DB0">
            <w:pPr>
              <w:pStyle w:val="oancuaDanhsach"/>
              <w:rPr>
                <w:rFonts w:asciiTheme="majorHAnsi" w:hAnsiTheme="majorHAnsi" w:cstheme="majorHAnsi"/>
                <w:b/>
                <w:bCs/>
                <w:lang w:val="vi-VN"/>
              </w:rPr>
            </w:pPr>
            <w:r w:rsidRPr="00825DB0">
              <w:rPr>
                <w:rFonts w:asciiTheme="majorHAnsi" w:hAnsiTheme="majorHAnsi" w:cstheme="majorHAnsi"/>
                <w:b/>
                <w:bCs/>
                <w:lang w:val="vi-VN"/>
              </w:rPr>
              <w:t>Kết quả Mong đợi</w:t>
            </w:r>
          </w:p>
        </w:tc>
      </w:tr>
      <w:tr w:rsidR="00825DB0" w:rsidRPr="00825DB0" w14:paraId="463D14F2" w14:textId="77777777" w:rsidTr="00825DB0">
        <w:trPr>
          <w:tblCellSpacing w:w="15" w:type="dxa"/>
        </w:trPr>
        <w:tc>
          <w:tcPr>
            <w:tcW w:w="0" w:type="auto"/>
            <w:vAlign w:val="center"/>
            <w:hideMark/>
          </w:tcPr>
          <w:p w14:paraId="13FBE6D4"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AUTH-01</w:t>
            </w:r>
          </w:p>
        </w:tc>
        <w:tc>
          <w:tcPr>
            <w:tcW w:w="0" w:type="auto"/>
            <w:vAlign w:val="center"/>
            <w:hideMark/>
          </w:tcPr>
          <w:p w14:paraId="41D2FDF3"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Đăng nhập thành công</w:t>
            </w:r>
          </w:p>
        </w:tc>
        <w:tc>
          <w:tcPr>
            <w:tcW w:w="0" w:type="auto"/>
            <w:vAlign w:val="center"/>
            <w:hideMark/>
          </w:tcPr>
          <w:p w14:paraId="56653030"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Mở form login, nhập username=testuser, password=123456, submit.</w:t>
            </w:r>
          </w:p>
        </w:tc>
        <w:tc>
          <w:tcPr>
            <w:tcW w:w="0" w:type="auto"/>
            <w:vAlign w:val="center"/>
            <w:hideMark/>
          </w:tcPr>
          <w:p w14:paraId="02F68446"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Chuyển sang dashboard, modal/alert "Đăng nhập thành công", LocalStorage có session.</w:t>
            </w:r>
          </w:p>
        </w:tc>
      </w:tr>
      <w:tr w:rsidR="00825DB0" w:rsidRPr="00825DB0" w14:paraId="0035C2B5" w14:textId="77777777" w:rsidTr="00825DB0">
        <w:trPr>
          <w:tblCellSpacing w:w="15" w:type="dxa"/>
        </w:trPr>
        <w:tc>
          <w:tcPr>
            <w:tcW w:w="0" w:type="auto"/>
            <w:vAlign w:val="center"/>
            <w:hideMark/>
          </w:tcPr>
          <w:p w14:paraId="30596581"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AUTH-02</w:t>
            </w:r>
          </w:p>
        </w:tc>
        <w:tc>
          <w:tcPr>
            <w:tcW w:w="0" w:type="auto"/>
            <w:vAlign w:val="center"/>
            <w:hideMark/>
          </w:tcPr>
          <w:p w14:paraId="7097CB52"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Đăng ký thành công</w:t>
            </w:r>
          </w:p>
        </w:tc>
        <w:tc>
          <w:tcPr>
            <w:tcW w:w="0" w:type="auto"/>
            <w:vAlign w:val="center"/>
            <w:hideMark/>
          </w:tcPr>
          <w:p w14:paraId="0A5FF13E"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Click “Đăng ký ngay”, nhập username=newuser, password=123456, submit.</w:t>
            </w:r>
          </w:p>
        </w:tc>
        <w:tc>
          <w:tcPr>
            <w:tcW w:w="0" w:type="auto"/>
            <w:vAlign w:val="center"/>
            <w:hideMark/>
          </w:tcPr>
          <w:p w14:paraId="1DB69318"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Modal/alert "Đăng ký thành công! Hãy đăng nhập.", LocalStorage có users với newuser.</w:t>
            </w:r>
          </w:p>
        </w:tc>
      </w:tr>
      <w:tr w:rsidR="00825DB0" w:rsidRPr="00825DB0" w14:paraId="66CDA44A" w14:textId="77777777" w:rsidTr="00825DB0">
        <w:trPr>
          <w:tblCellSpacing w:w="15" w:type="dxa"/>
        </w:trPr>
        <w:tc>
          <w:tcPr>
            <w:tcW w:w="0" w:type="auto"/>
            <w:vAlign w:val="center"/>
            <w:hideMark/>
          </w:tcPr>
          <w:p w14:paraId="1CBD79CE"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EMP-01</w:t>
            </w:r>
          </w:p>
        </w:tc>
        <w:tc>
          <w:tcPr>
            <w:tcW w:w="0" w:type="auto"/>
            <w:vAlign w:val="center"/>
            <w:hideMark/>
          </w:tcPr>
          <w:p w14:paraId="2BF6A07D"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Thêm nhân viên thành công</w:t>
            </w:r>
          </w:p>
        </w:tc>
        <w:tc>
          <w:tcPr>
            <w:tcW w:w="0" w:type="auto"/>
            <w:vAlign w:val="center"/>
            <w:hideMark/>
          </w:tcPr>
          <w:p w14:paraId="2F77AE48"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Vào “Add Employee”, nhập name=Nguyen Van A, dept=IT, salary=10000, submit.</w:t>
            </w:r>
          </w:p>
        </w:tc>
        <w:tc>
          <w:tcPr>
            <w:tcW w:w="0" w:type="auto"/>
            <w:vAlign w:val="center"/>
            <w:hideMark/>
          </w:tcPr>
          <w:p w14:paraId="2099490F" w14:textId="77777777" w:rsidR="00825DB0" w:rsidRDefault="00825DB0" w:rsidP="00825DB0">
            <w:pPr>
              <w:pStyle w:val="oancuaDanhsach"/>
              <w:rPr>
                <w:rFonts w:asciiTheme="majorHAnsi" w:hAnsiTheme="majorHAnsi" w:cstheme="majorHAnsi"/>
              </w:rPr>
            </w:pPr>
            <w:r w:rsidRPr="00825DB0">
              <w:rPr>
                <w:rFonts w:asciiTheme="majorHAnsi" w:hAnsiTheme="majorHAnsi" w:cstheme="majorHAnsi"/>
                <w:lang w:val="vi-VN"/>
              </w:rPr>
              <w:t>Alert “Thêm thành công”, LocalStorage employees có nhân viên mới.</w:t>
            </w:r>
          </w:p>
          <w:p w14:paraId="1D65D5F4" w14:textId="77777777" w:rsidR="00825DB0" w:rsidRPr="00825DB0" w:rsidRDefault="00825DB0" w:rsidP="00825DB0">
            <w:pPr>
              <w:pStyle w:val="oancuaDanhsach"/>
              <w:rPr>
                <w:rFonts w:asciiTheme="majorHAnsi" w:hAnsiTheme="majorHAnsi" w:cstheme="majorHAnsi"/>
              </w:rPr>
            </w:pPr>
          </w:p>
        </w:tc>
      </w:tr>
      <w:tr w:rsidR="00825DB0" w:rsidRPr="00825DB0" w14:paraId="278BCD97" w14:textId="77777777" w:rsidTr="00825DB0">
        <w:trPr>
          <w:tblCellSpacing w:w="15" w:type="dxa"/>
        </w:trPr>
        <w:tc>
          <w:tcPr>
            <w:tcW w:w="0" w:type="auto"/>
            <w:vAlign w:val="center"/>
            <w:hideMark/>
          </w:tcPr>
          <w:p w14:paraId="7A24A2FD"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EMP-02</w:t>
            </w:r>
          </w:p>
        </w:tc>
        <w:tc>
          <w:tcPr>
            <w:tcW w:w="0" w:type="auto"/>
            <w:vAlign w:val="center"/>
            <w:hideMark/>
          </w:tcPr>
          <w:p w14:paraId="6A8DCAA1"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Xóa nhân viên thành công</w:t>
            </w:r>
          </w:p>
        </w:tc>
        <w:tc>
          <w:tcPr>
            <w:tcW w:w="0" w:type="auto"/>
            <w:vAlign w:val="center"/>
            <w:hideMark/>
          </w:tcPr>
          <w:p w14:paraId="5CA3731B"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Vào “Delete Employee”, nhập ID=1, click “Delete”, confirm.</w:t>
            </w:r>
          </w:p>
        </w:tc>
        <w:tc>
          <w:tcPr>
            <w:tcW w:w="0" w:type="auto"/>
            <w:vAlign w:val="center"/>
            <w:hideMark/>
          </w:tcPr>
          <w:p w14:paraId="64BD8EC1" w14:textId="77777777" w:rsidR="00825DB0" w:rsidRDefault="00825DB0" w:rsidP="00825DB0">
            <w:pPr>
              <w:pStyle w:val="oancuaDanhsach"/>
              <w:rPr>
                <w:rFonts w:asciiTheme="majorHAnsi" w:hAnsiTheme="majorHAnsi" w:cstheme="majorHAnsi"/>
              </w:rPr>
            </w:pPr>
            <w:r w:rsidRPr="00825DB0">
              <w:rPr>
                <w:rFonts w:asciiTheme="majorHAnsi" w:hAnsiTheme="majorHAnsi" w:cstheme="majorHAnsi"/>
                <w:lang w:val="vi-VN"/>
              </w:rPr>
              <w:t>Alert “Xóa thành công”, LocalStorage employees không còn ID=1.</w:t>
            </w:r>
          </w:p>
          <w:p w14:paraId="0583ACE0" w14:textId="6EBDAD7E" w:rsidR="00825DB0" w:rsidRPr="00825DB0" w:rsidRDefault="00825DB0" w:rsidP="00825DB0">
            <w:pPr>
              <w:rPr>
                <w:rFonts w:asciiTheme="majorHAnsi" w:hAnsiTheme="majorHAnsi" w:cstheme="majorHAnsi"/>
              </w:rPr>
            </w:pPr>
          </w:p>
        </w:tc>
      </w:tr>
      <w:tr w:rsidR="00825DB0" w:rsidRPr="00825DB0" w14:paraId="6A931D8B" w14:textId="77777777" w:rsidTr="00825DB0">
        <w:trPr>
          <w:tblCellSpacing w:w="15" w:type="dxa"/>
        </w:trPr>
        <w:tc>
          <w:tcPr>
            <w:tcW w:w="0" w:type="auto"/>
            <w:vAlign w:val="center"/>
            <w:hideMark/>
          </w:tcPr>
          <w:p w14:paraId="199887A5"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DASH-01</w:t>
            </w:r>
          </w:p>
        </w:tc>
        <w:tc>
          <w:tcPr>
            <w:tcW w:w="0" w:type="auto"/>
            <w:vAlign w:val="center"/>
            <w:hideMark/>
          </w:tcPr>
          <w:p w14:paraId="0B98726D"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Hiển thị thống kê</w:t>
            </w:r>
          </w:p>
        </w:tc>
        <w:tc>
          <w:tcPr>
            <w:tcW w:w="0" w:type="auto"/>
            <w:vAlign w:val="center"/>
            <w:hideMark/>
          </w:tcPr>
          <w:p w14:paraId="726A7CE3"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Vào “Dashboard” sau khi thêm 1 nhân viên, kiểm tra stats.</w:t>
            </w:r>
          </w:p>
        </w:tc>
        <w:tc>
          <w:tcPr>
            <w:tcW w:w="0" w:type="auto"/>
            <w:vAlign w:val="center"/>
            <w:hideMark/>
          </w:tcPr>
          <w:p w14:paraId="2D82208F" w14:textId="77777777" w:rsidR="00825DB0" w:rsidRDefault="00825DB0" w:rsidP="00825DB0">
            <w:pPr>
              <w:pStyle w:val="oancuaDanhsach"/>
              <w:rPr>
                <w:rFonts w:asciiTheme="majorHAnsi" w:hAnsiTheme="majorHAnsi" w:cstheme="majorHAnsi"/>
              </w:rPr>
            </w:pPr>
            <w:r w:rsidRPr="00825DB0">
              <w:rPr>
                <w:rFonts w:asciiTheme="majorHAnsi" w:hAnsiTheme="majorHAnsi" w:cstheme="majorHAnsi"/>
                <w:lang w:val="vi-VN"/>
              </w:rPr>
              <w:t>Hiển thị total employees=6, avg salary, dept distribution (bars).</w:t>
            </w:r>
          </w:p>
          <w:p w14:paraId="7A4600A1" w14:textId="77777777" w:rsidR="00825DB0" w:rsidRPr="00825DB0" w:rsidRDefault="00825DB0" w:rsidP="00825DB0">
            <w:pPr>
              <w:pStyle w:val="oancuaDanhsach"/>
              <w:rPr>
                <w:rFonts w:asciiTheme="majorHAnsi" w:hAnsiTheme="majorHAnsi" w:cstheme="majorHAnsi"/>
              </w:rPr>
            </w:pPr>
          </w:p>
        </w:tc>
      </w:tr>
      <w:tr w:rsidR="00825DB0" w:rsidRPr="00825DB0" w14:paraId="62BB1251" w14:textId="77777777" w:rsidTr="00825DB0">
        <w:trPr>
          <w:tblCellSpacing w:w="15" w:type="dxa"/>
        </w:trPr>
        <w:tc>
          <w:tcPr>
            <w:tcW w:w="0" w:type="auto"/>
            <w:vAlign w:val="center"/>
            <w:hideMark/>
          </w:tcPr>
          <w:p w14:paraId="28E13D7B"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DASH-02</w:t>
            </w:r>
          </w:p>
        </w:tc>
        <w:tc>
          <w:tcPr>
            <w:tcW w:w="0" w:type="auto"/>
            <w:vAlign w:val="center"/>
            <w:hideMark/>
          </w:tcPr>
          <w:p w14:paraId="6400654F"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Chào theo thời gian</w:t>
            </w:r>
          </w:p>
        </w:tc>
        <w:tc>
          <w:tcPr>
            <w:tcW w:w="0" w:type="auto"/>
            <w:vAlign w:val="center"/>
            <w:hideMark/>
          </w:tcPr>
          <w:p w14:paraId="7E3B686E"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Kiểm tra greeting lúc 10:11 PM (+07, 17/10/2025).</w:t>
            </w:r>
          </w:p>
        </w:tc>
        <w:tc>
          <w:tcPr>
            <w:tcW w:w="0" w:type="auto"/>
            <w:vAlign w:val="center"/>
            <w:hideMark/>
          </w:tcPr>
          <w:p w14:paraId="482230E8" w14:textId="77777777" w:rsidR="00825DB0" w:rsidRPr="00825DB0" w:rsidRDefault="00825DB0" w:rsidP="00825DB0">
            <w:pPr>
              <w:pStyle w:val="oancuaDanhsach"/>
              <w:rPr>
                <w:rFonts w:asciiTheme="majorHAnsi" w:hAnsiTheme="majorHAnsi" w:cstheme="majorHAnsi"/>
                <w:lang w:val="vi-VN"/>
              </w:rPr>
            </w:pPr>
            <w:r w:rsidRPr="00825DB0">
              <w:rPr>
                <w:rFonts w:asciiTheme="majorHAnsi" w:hAnsiTheme="majorHAnsi" w:cstheme="majorHAnsi"/>
                <w:lang w:val="vi-VN"/>
              </w:rPr>
              <w:t>Hiển thị “Chào buổi tối, testuser!”.</w:t>
            </w:r>
          </w:p>
        </w:tc>
      </w:tr>
    </w:tbl>
    <w:p w14:paraId="16788BBF" w14:textId="77777777" w:rsidR="00AD4EF9" w:rsidRPr="00FD3A09" w:rsidRDefault="00AD4EF9" w:rsidP="00AD4EF9">
      <w:pPr>
        <w:pStyle w:val="oancuaDanhsach"/>
        <w:rPr>
          <w:rFonts w:asciiTheme="majorHAnsi" w:hAnsiTheme="majorHAnsi" w:cstheme="majorHAnsi"/>
          <w:lang w:val="vi-VN"/>
        </w:rPr>
      </w:pPr>
    </w:p>
    <w:sectPr w:rsidR="00AD4EF9" w:rsidRPr="00FD3A0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9DD51" w14:textId="77777777" w:rsidR="00AD4EF9" w:rsidRDefault="00AD4EF9" w:rsidP="00AD4EF9">
      <w:r>
        <w:separator/>
      </w:r>
    </w:p>
  </w:endnote>
  <w:endnote w:type="continuationSeparator" w:id="0">
    <w:p w14:paraId="3A52D00E" w14:textId="77777777" w:rsidR="00AD4EF9" w:rsidRDefault="00AD4EF9" w:rsidP="00AD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A3"/>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Helvetica Neue Light">
    <w:altName w:val="Arial Nova Light"/>
    <w:charset w:val="00"/>
    <w:family w:val="auto"/>
    <w:pitch w:val="default"/>
  </w:font>
  <w:font w:name="Helvetica Neue">
    <w:altName w:val="Arial"/>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17A92" w14:textId="77777777" w:rsidR="00AD4EF9" w:rsidRDefault="00AD4EF9" w:rsidP="00AD4EF9">
      <w:r>
        <w:separator/>
      </w:r>
    </w:p>
  </w:footnote>
  <w:footnote w:type="continuationSeparator" w:id="0">
    <w:p w14:paraId="615CA383" w14:textId="77777777" w:rsidR="00AD4EF9" w:rsidRDefault="00AD4EF9" w:rsidP="00AD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04D8" w14:textId="218F7B75" w:rsidR="00AD4EF9" w:rsidRDefault="00AD4EF9">
    <w:pPr>
      <w:pStyle w:val="utrang"/>
    </w:pPr>
    <w:r>
      <w:rPr>
        <w:noProof/>
        <w:color w:val="000000"/>
      </w:rPr>
      <w:drawing>
        <wp:inline distT="0" distB="0" distL="0" distR="0" wp14:anchorId="187FF8B2" wp14:editId="00747931">
          <wp:extent cx="1733028" cy="319944"/>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733028" cy="31994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8B8"/>
    <w:multiLevelType w:val="multilevel"/>
    <w:tmpl w:val="0A78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2A8B"/>
    <w:multiLevelType w:val="multilevel"/>
    <w:tmpl w:val="9E16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7DA9"/>
    <w:multiLevelType w:val="multilevel"/>
    <w:tmpl w:val="059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73A82"/>
    <w:multiLevelType w:val="multilevel"/>
    <w:tmpl w:val="BC7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A2530"/>
    <w:multiLevelType w:val="multilevel"/>
    <w:tmpl w:val="B168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652FC"/>
    <w:multiLevelType w:val="multilevel"/>
    <w:tmpl w:val="C1DA68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436BD"/>
    <w:multiLevelType w:val="multilevel"/>
    <w:tmpl w:val="38E636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000000"/>
      </w:rPr>
    </w:lvl>
    <w:lvl w:ilvl="2">
      <w:start w:val="1"/>
      <w:numFmt w:val="decimal"/>
      <w:isLgl/>
      <w:lvlText w:val="%1.%2.%3."/>
      <w:lvlJc w:val="left"/>
      <w:pPr>
        <w:ind w:left="1800" w:hanging="720"/>
      </w:pPr>
      <w:rPr>
        <w:rFonts w:hint="default"/>
        <w:color w:val="000000"/>
      </w:rPr>
    </w:lvl>
    <w:lvl w:ilvl="3">
      <w:start w:val="1"/>
      <w:numFmt w:val="decimal"/>
      <w:isLgl/>
      <w:lvlText w:val="%1.%2.%3.%4."/>
      <w:lvlJc w:val="left"/>
      <w:pPr>
        <w:ind w:left="2520" w:hanging="1080"/>
      </w:pPr>
      <w:rPr>
        <w:rFonts w:hint="default"/>
        <w:color w:val="000000"/>
      </w:rPr>
    </w:lvl>
    <w:lvl w:ilvl="4">
      <w:start w:val="1"/>
      <w:numFmt w:val="decimal"/>
      <w:isLgl/>
      <w:lvlText w:val="%1.%2.%3.%4.%5."/>
      <w:lvlJc w:val="left"/>
      <w:pPr>
        <w:ind w:left="3240" w:hanging="1440"/>
      </w:pPr>
      <w:rPr>
        <w:rFonts w:hint="default"/>
        <w:color w:val="000000"/>
      </w:rPr>
    </w:lvl>
    <w:lvl w:ilvl="5">
      <w:start w:val="1"/>
      <w:numFmt w:val="decimal"/>
      <w:isLgl/>
      <w:lvlText w:val="%1.%2.%3.%4.%5.%6."/>
      <w:lvlJc w:val="left"/>
      <w:pPr>
        <w:ind w:left="3600" w:hanging="1440"/>
      </w:pPr>
      <w:rPr>
        <w:rFonts w:hint="default"/>
        <w:color w:val="000000"/>
      </w:rPr>
    </w:lvl>
    <w:lvl w:ilvl="6">
      <w:start w:val="1"/>
      <w:numFmt w:val="decimal"/>
      <w:isLgl/>
      <w:lvlText w:val="%1.%2.%3.%4.%5.%6.%7."/>
      <w:lvlJc w:val="left"/>
      <w:pPr>
        <w:ind w:left="4320" w:hanging="1800"/>
      </w:pPr>
      <w:rPr>
        <w:rFonts w:hint="default"/>
        <w:color w:val="000000"/>
      </w:rPr>
    </w:lvl>
    <w:lvl w:ilvl="7">
      <w:start w:val="1"/>
      <w:numFmt w:val="decimal"/>
      <w:isLgl/>
      <w:lvlText w:val="%1.%2.%3.%4.%5.%6.%7.%8."/>
      <w:lvlJc w:val="left"/>
      <w:pPr>
        <w:ind w:left="5040" w:hanging="2160"/>
      </w:pPr>
      <w:rPr>
        <w:rFonts w:hint="default"/>
        <w:color w:val="000000"/>
      </w:rPr>
    </w:lvl>
    <w:lvl w:ilvl="8">
      <w:start w:val="1"/>
      <w:numFmt w:val="decimal"/>
      <w:isLgl/>
      <w:lvlText w:val="%1.%2.%3.%4.%5.%6.%7.%8.%9."/>
      <w:lvlJc w:val="left"/>
      <w:pPr>
        <w:ind w:left="5400" w:hanging="2160"/>
      </w:pPr>
      <w:rPr>
        <w:rFonts w:hint="default"/>
        <w:color w:val="000000"/>
      </w:rPr>
    </w:lvl>
  </w:abstractNum>
  <w:abstractNum w:abstractNumId="7" w15:restartNumberingAfterBreak="0">
    <w:nsid w:val="2E373438"/>
    <w:multiLevelType w:val="multilevel"/>
    <w:tmpl w:val="F6A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13F31"/>
    <w:multiLevelType w:val="multilevel"/>
    <w:tmpl w:val="C1DA68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71648"/>
    <w:multiLevelType w:val="multilevel"/>
    <w:tmpl w:val="0DC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8197D"/>
    <w:multiLevelType w:val="multilevel"/>
    <w:tmpl w:val="1E20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7213A"/>
    <w:multiLevelType w:val="multilevel"/>
    <w:tmpl w:val="D89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68210">
    <w:abstractNumId w:val="6"/>
  </w:num>
  <w:num w:numId="2" w16cid:durableId="1768767018">
    <w:abstractNumId w:val="7"/>
  </w:num>
  <w:num w:numId="3" w16cid:durableId="1756434125">
    <w:abstractNumId w:val="2"/>
  </w:num>
  <w:num w:numId="4" w16cid:durableId="1248688846">
    <w:abstractNumId w:val="11"/>
  </w:num>
  <w:num w:numId="5" w16cid:durableId="1783722958">
    <w:abstractNumId w:val="3"/>
  </w:num>
  <w:num w:numId="6" w16cid:durableId="1261446877">
    <w:abstractNumId w:val="9"/>
  </w:num>
  <w:num w:numId="7" w16cid:durableId="758254952">
    <w:abstractNumId w:val="4"/>
  </w:num>
  <w:num w:numId="8" w16cid:durableId="2085493521">
    <w:abstractNumId w:val="10"/>
  </w:num>
  <w:num w:numId="9" w16cid:durableId="1448045248">
    <w:abstractNumId w:val="1"/>
  </w:num>
  <w:num w:numId="10" w16cid:durableId="511841034">
    <w:abstractNumId w:val="0"/>
  </w:num>
  <w:num w:numId="11" w16cid:durableId="2119055358">
    <w:abstractNumId w:val="5"/>
  </w:num>
  <w:num w:numId="12" w16cid:durableId="1995447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F9"/>
    <w:rsid w:val="000A44F1"/>
    <w:rsid w:val="002E2F4F"/>
    <w:rsid w:val="00524DCF"/>
    <w:rsid w:val="00825DB0"/>
    <w:rsid w:val="008E4C70"/>
    <w:rsid w:val="00AD4EF9"/>
    <w:rsid w:val="00B92984"/>
    <w:rsid w:val="00FD3A09"/>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D2400"/>
  <w15:chartTrackingRefBased/>
  <w15:docId w15:val="{2EA6C9E7-A26A-4E02-B16E-9C3A9044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D4EF9"/>
    <w:pPr>
      <w:spacing w:after="0" w:line="240" w:lineRule="auto"/>
    </w:pPr>
    <w:rPr>
      <w:rFonts w:ascii="Calibri" w:eastAsia="Calibri" w:hAnsi="Calibri" w:cs="Calibri"/>
      <w:kern w:val="0"/>
      <w:sz w:val="24"/>
      <w:szCs w:val="24"/>
      <w:lang w:val="en-US" w:eastAsia="vi-VN" w:bidi="ar-SA"/>
      <w14:ligatures w14:val="none"/>
    </w:rPr>
  </w:style>
  <w:style w:type="paragraph" w:styleId="u1">
    <w:name w:val="heading 1"/>
    <w:basedOn w:val="Binhthng"/>
    <w:next w:val="Binhthng"/>
    <w:link w:val="u1Char"/>
    <w:uiPriority w:val="9"/>
    <w:qFormat/>
    <w:rsid w:val="00AD4EF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AD4EF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AD4EF9"/>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AD4EF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D4EF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D4EF9"/>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D4EF9"/>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D4EF9"/>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D4EF9"/>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D4EF9"/>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AD4EF9"/>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AD4EF9"/>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AD4EF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D4EF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D4EF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D4EF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D4EF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D4EF9"/>
    <w:rPr>
      <w:rFonts w:eastAsiaTheme="majorEastAsia" w:cstheme="majorBidi"/>
      <w:color w:val="272727" w:themeColor="text1" w:themeTint="D8"/>
    </w:rPr>
  </w:style>
  <w:style w:type="paragraph" w:styleId="Tiu">
    <w:name w:val="Title"/>
    <w:basedOn w:val="Binhthng"/>
    <w:next w:val="Binhthng"/>
    <w:link w:val="TiuChar"/>
    <w:uiPriority w:val="10"/>
    <w:qFormat/>
    <w:rsid w:val="00AD4EF9"/>
    <w:pPr>
      <w:spacing w:after="80"/>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AD4EF9"/>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AD4EF9"/>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AD4EF9"/>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AD4EF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D4EF9"/>
    <w:rPr>
      <w:i/>
      <w:iCs/>
      <w:color w:val="404040" w:themeColor="text1" w:themeTint="BF"/>
    </w:rPr>
  </w:style>
  <w:style w:type="paragraph" w:styleId="oancuaDanhsach">
    <w:name w:val="List Paragraph"/>
    <w:basedOn w:val="Binhthng"/>
    <w:uiPriority w:val="34"/>
    <w:qFormat/>
    <w:rsid w:val="00AD4EF9"/>
    <w:pPr>
      <w:ind w:left="720"/>
      <w:contextualSpacing/>
    </w:pPr>
  </w:style>
  <w:style w:type="character" w:styleId="NhnmnhThm">
    <w:name w:val="Intense Emphasis"/>
    <w:basedOn w:val="Phngmcinhcuaoanvn"/>
    <w:uiPriority w:val="21"/>
    <w:qFormat/>
    <w:rsid w:val="00AD4EF9"/>
    <w:rPr>
      <w:i/>
      <w:iCs/>
      <w:color w:val="0F4761" w:themeColor="accent1" w:themeShade="BF"/>
    </w:rPr>
  </w:style>
  <w:style w:type="paragraph" w:styleId="Nhaykepm">
    <w:name w:val="Intense Quote"/>
    <w:basedOn w:val="Binhthng"/>
    <w:next w:val="Binhthng"/>
    <w:link w:val="NhaykepmChar"/>
    <w:uiPriority w:val="30"/>
    <w:qFormat/>
    <w:rsid w:val="00AD4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D4EF9"/>
    <w:rPr>
      <w:i/>
      <w:iCs/>
      <w:color w:val="0F4761" w:themeColor="accent1" w:themeShade="BF"/>
    </w:rPr>
  </w:style>
  <w:style w:type="character" w:styleId="ThamchiuNhnmnh">
    <w:name w:val="Intense Reference"/>
    <w:basedOn w:val="Phngmcinhcuaoanvn"/>
    <w:uiPriority w:val="32"/>
    <w:qFormat/>
    <w:rsid w:val="00AD4EF9"/>
    <w:rPr>
      <w:b/>
      <w:bCs/>
      <w:smallCaps/>
      <w:color w:val="0F4761" w:themeColor="accent1" w:themeShade="BF"/>
      <w:spacing w:val="5"/>
    </w:rPr>
  </w:style>
  <w:style w:type="paragraph" w:styleId="utrang">
    <w:name w:val="header"/>
    <w:basedOn w:val="Binhthng"/>
    <w:link w:val="utrangChar"/>
    <w:uiPriority w:val="99"/>
    <w:unhideWhenUsed/>
    <w:rsid w:val="00AD4EF9"/>
    <w:pPr>
      <w:tabs>
        <w:tab w:val="center" w:pos="4513"/>
        <w:tab w:val="right" w:pos="9026"/>
      </w:tabs>
    </w:pPr>
  </w:style>
  <w:style w:type="character" w:customStyle="1" w:styleId="utrangChar">
    <w:name w:val="Đầu trang Char"/>
    <w:basedOn w:val="Phngmcinhcuaoanvn"/>
    <w:link w:val="utrang"/>
    <w:uiPriority w:val="99"/>
    <w:rsid w:val="00AD4EF9"/>
    <w:rPr>
      <w:rFonts w:ascii="Calibri" w:eastAsia="Calibri" w:hAnsi="Calibri" w:cs="Calibri"/>
      <w:kern w:val="0"/>
      <w:sz w:val="24"/>
      <w:szCs w:val="24"/>
      <w:lang w:val="en-US" w:eastAsia="vi-VN" w:bidi="ar-SA"/>
      <w14:ligatures w14:val="none"/>
    </w:rPr>
  </w:style>
  <w:style w:type="paragraph" w:styleId="Chntrang">
    <w:name w:val="footer"/>
    <w:basedOn w:val="Binhthng"/>
    <w:link w:val="ChntrangChar"/>
    <w:uiPriority w:val="99"/>
    <w:unhideWhenUsed/>
    <w:rsid w:val="00AD4EF9"/>
    <w:pPr>
      <w:tabs>
        <w:tab w:val="center" w:pos="4513"/>
        <w:tab w:val="right" w:pos="9026"/>
      </w:tabs>
    </w:pPr>
  </w:style>
  <w:style w:type="character" w:customStyle="1" w:styleId="ChntrangChar">
    <w:name w:val="Chân trang Char"/>
    <w:basedOn w:val="Phngmcinhcuaoanvn"/>
    <w:link w:val="Chntrang"/>
    <w:uiPriority w:val="99"/>
    <w:rsid w:val="00AD4EF9"/>
    <w:rPr>
      <w:rFonts w:ascii="Calibri" w:eastAsia="Calibri" w:hAnsi="Calibri" w:cs="Calibri"/>
      <w:kern w:val="0"/>
      <w:sz w:val="24"/>
      <w:szCs w:val="24"/>
      <w:lang w:val="en-US" w:eastAsia="vi-VN" w:bidi="ar-SA"/>
      <w14:ligatures w14:val="none"/>
    </w:rPr>
  </w:style>
  <w:style w:type="paragraph" w:styleId="ThngthngWeb">
    <w:name w:val="Normal (Web)"/>
    <w:basedOn w:val="Binhthng"/>
    <w:uiPriority w:val="99"/>
    <w:unhideWhenUsed/>
    <w:rsid w:val="00AD4EF9"/>
    <w:pPr>
      <w:spacing w:before="100" w:beforeAutospacing="1" w:after="100" w:afterAutospacing="1"/>
    </w:pPr>
    <w:rPr>
      <w:rFonts w:ascii="Times New Roman" w:eastAsia="Times New Roman" w:hAnsi="Times New Roman" w:cs="Times New Roman"/>
      <w:lang w:val="vi-VN"/>
    </w:rPr>
  </w:style>
  <w:style w:type="character" w:styleId="Manh">
    <w:name w:val="Strong"/>
    <w:basedOn w:val="Phngmcinhcuaoanvn"/>
    <w:uiPriority w:val="22"/>
    <w:qFormat/>
    <w:rsid w:val="002E2F4F"/>
    <w:rPr>
      <w:b/>
      <w:bCs/>
    </w:rPr>
  </w:style>
  <w:style w:type="character" w:styleId="MaHTML">
    <w:name w:val="HTML Code"/>
    <w:basedOn w:val="Phngmcinhcuaoanvn"/>
    <w:uiPriority w:val="99"/>
    <w:semiHidden/>
    <w:unhideWhenUsed/>
    <w:rsid w:val="00825D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9996">
      <w:bodyDiv w:val="1"/>
      <w:marLeft w:val="0"/>
      <w:marRight w:val="0"/>
      <w:marTop w:val="0"/>
      <w:marBottom w:val="0"/>
      <w:divBdr>
        <w:top w:val="none" w:sz="0" w:space="0" w:color="auto"/>
        <w:left w:val="none" w:sz="0" w:space="0" w:color="auto"/>
        <w:bottom w:val="none" w:sz="0" w:space="0" w:color="auto"/>
        <w:right w:val="none" w:sz="0" w:space="0" w:color="auto"/>
      </w:divBdr>
    </w:div>
    <w:div w:id="405539474">
      <w:bodyDiv w:val="1"/>
      <w:marLeft w:val="0"/>
      <w:marRight w:val="0"/>
      <w:marTop w:val="0"/>
      <w:marBottom w:val="0"/>
      <w:divBdr>
        <w:top w:val="none" w:sz="0" w:space="0" w:color="auto"/>
        <w:left w:val="none" w:sz="0" w:space="0" w:color="auto"/>
        <w:bottom w:val="none" w:sz="0" w:space="0" w:color="auto"/>
        <w:right w:val="none" w:sz="0" w:space="0" w:color="auto"/>
      </w:divBdr>
    </w:div>
    <w:div w:id="463498961">
      <w:bodyDiv w:val="1"/>
      <w:marLeft w:val="0"/>
      <w:marRight w:val="0"/>
      <w:marTop w:val="0"/>
      <w:marBottom w:val="0"/>
      <w:divBdr>
        <w:top w:val="none" w:sz="0" w:space="0" w:color="auto"/>
        <w:left w:val="none" w:sz="0" w:space="0" w:color="auto"/>
        <w:bottom w:val="none" w:sz="0" w:space="0" w:color="auto"/>
        <w:right w:val="none" w:sz="0" w:space="0" w:color="auto"/>
      </w:divBdr>
    </w:div>
    <w:div w:id="639923436">
      <w:bodyDiv w:val="1"/>
      <w:marLeft w:val="0"/>
      <w:marRight w:val="0"/>
      <w:marTop w:val="0"/>
      <w:marBottom w:val="0"/>
      <w:divBdr>
        <w:top w:val="none" w:sz="0" w:space="0" w:color="auto"/>
        <w:left w:val="none" w:sz="0" w:space="0" w:color="auto"/>
        <w:bottom w:val="none" w:sz="0" w:space="0" w:color="auto"/>
        <w:right w:val="none" w:sz="0" w:space="0" w:color="auto"/>
      </w:divBdr>
    </w:div>
    <w:div w:id="898323593">
      <w:bodyDiv w:val="1"/>
      <w:marLeft w:val="0"/>
      <w:marRight w:val="0"/>
      <w:marTop w:val="0"/>
      <w:marBottom w:val="0"/>
      <w:divBdr>
        <w:top w:val="none" w:sz="0" w:space="0" w:color="auto"/>
        <w:left w:val="none" w:sz="0" w:space="0" w:color="auto"/>
        <w:bottom w:val="none" w:sz="0" w:space="0" w:color="auto"/>
        <w:right w:val="none" w:sz="0" w:space="0" w:color="auto"/>
      </w:divBdr>
    </w:div>
    <w:div w:id="1037774538">
      <w:bodyDiv w:val="1"/>
      <w:marLeft w:val="0"/>
      <w:marRight w:val="0"/>
      <w:marTop w:val="0"/>
      <w:marBottom w:val="0"/>
      <w:divBdr>
        <w:top w:val="none" w:sz="0" w:space="0" w:color="auto"/>
        <w:left w:val="none" w:sz="0" w:space="0" w:color="auto"/>
        <w:bottom w:val="none" w:sz="0" w:space="0" w:color="auto"/>
        <w:right w:val="none" w:sz="0" w:space="0" w:color="auto"/>
      </w:divBdr>
    </w:div>
    <w:div w:id="1248421190">
      <w:bodyDiv w:val="1"/>
      <w:marLeft w:val="0"/>
      <w:marRight w:val="0"/>
      <w:marTop w:val="0"/>
      <w:marBottom w:val="0"/>
      <w:divBdr>
        <w:top w:val="none" w:sz="0" w:space="0" w:color="auto"/>
        <w:left w:val="none" w:sz="0" w:space="0" w:color="auto"/>
        <w:bottom w:val="none" w:sz="0" w:space="0" w:color="auto"/>
        <w:right w:val="none" w:sz="0" w:space="0" w:color="auto"/>
      </w:divBdr>
    </w:div>
    <w:div w:id="1988364123">
      <w:bodyDiv w:val="1"/>
      <w:marLeft w:val="0"/>
      <w:marRight w:val="0"/>
      <w:marTop w:val="0"/>
      <w:marBottom w:val="0"/>
      <w:divBdr>
        <w:top w:val="none" w:sz="0" w:space="0" w:color="auto"/>
        <w:left w:val="none" w:sz="0" w:space="0" w:color="auto"/>
        <w:bottom w:val="none" w:sz="0" w:space="0" w:color="auto"/>
        <w:right w:val="none" w:sz="0" w:space="0" w:color="auto"/>
      </w:divBdr>
    </w:div>
    <w:div w:id="213748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707</Words>
  <Characters>4036</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Linh</dc:creator>
  <cp:keywords/>
  <dc:description/>
  <cp:lastModifiedBy>Mai Linh</cp:lastModifiedBy>
  <cp:revision>1</cp:revision>
  <dcterms:created xsi:type="dcterms:W3CDTF">2025-10-17T13:59:00Z</dcterms:created>
  <dcterms:modified xsi:type="dcterms:W3CDTF">2025-10-17T15:14:00Z</dcterms:modified>
</cp:coreProperties>
</file>