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057" w:rsidRPr="00E32057" w:rsidRDefault="00E32057" w:rsidP="00E32057">
      <w:pPr>
        <w:rPr>
          <w:b/>
          <w:bCs/>
          <w:sz w:val="48"/>
          <w:szCs w:val="72"/>
        </w:rPr>
      </w:pPr>
      <w:proofErr w:type="spellStart"/>
      <w:r w:rsidRPr="00E32057">
        <w:rPr>
          <w:b/>
          <w:bCs/>
          <w:sz w:val="36"/>
          <w:szCs w:val="36"/>
        </w:rPr>
        <w:t>Requirements</w:t>
      </w:r>
      <w:proofErr w:type="spellEnd"/>
      <w:r w:rsidRPr="00E32057">
        <w:rPr>
          <w:b/>
          <w:bCs/>
          <w:sz w:val="36"/>
          <w:szCs w:val="36"/>
        </w:rPr>
        <w:t xml:space="preserve"> </w:t>
      </w:r>
      <w:proofErr w:type="spellStart"/>
      <w:r w:rsidRPr="00E32057">
        <w:rPr>
          <w:b/>
          <w:bCs/>
          <w:sz w:val="36"/>
          <w:szCs w:val="36"/>
        </w:rPr>
        <w:t>Analysis</w:t>
      </w:r>
      <w:proofErr w:type="spellEnd"/>
      <w:r w:rsidRPr="00E32057">
        <w:rPr>
          <w:b/>
          <w:bCs/>
          <w:sz w:val="36"/>
          <w:szCs w:val="36"/>
        </w:rPr>
        <w:t xml:space="preserve"> </w:t>
      </w:r>
      <w:proofErr w:type="spellStart"/>
      <w:r w:rsidRPr="00E32057">
        <w:rPr>
          <w:b/>
          <w:bCs/>
          <w:sz w:val="36"/>
          <w:szCs w:val="36"/>
        </w:rPr>
        <w:t>Document</w:t>
      </w:r>
      <w:proofErr w:type="spellEnd"/>
    </w:p>
    <w:p w:rsidR="007D76B9" w:rsidRPr="00C94ADE" w:rsidRDefault="007D76B9" w:rsidP="007D76B9">
      <w:pPr>
        <w:rPr>
          <w:b/>
          <w:sz w:val="28"/>
          <w:szCs w:val="40"/>
        </w:rPr>
      </w:pPr>
      <w:r w:rsidRPr="00C94ADE">
        <w:rPr>
          <w:b/>
          <w:sz w:val="32"/>
          <w:szCs w:val="40"/>
        </w:rPr>
        <w:t>1</w:t>
      </w:r>
      <w:r>
        <w:rPr>
          <w:b/>
          <w:sz w:val="32"/>
          <w:szCs w:val="40"/>
        </w:rPr>
        <w:t>)</w:t>
      </w:r>
      <w:r w:rsidRPr="00C94ADE">
        <w:rPr>
          <w:b/>
          <w:sz w:val="32"/>
          <w:szCs w:val="40"/>
        </w:rPr>
        <w:t xml:space="preserve"> The </w:t>
      </w:r>
      <w:proofErr w:type="spellStart"/>
      <w:r w:rsidRPr="00C94ADE">
        <w:rPr>
          <w:b/>
          <w:sz w:val="32"/>
          <w:szCs w:val="40"/>
        </w:rPr>
        <w:t>Problem</w:t>
      </w:r>
      <w:proofErr w:type="spellEnd"/>
    </w:p>
    <w:p w:rsidR="007D76B9" w:rsidRDefault="007D76B9" w:rsidP="007D76B9">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xml:space="preserve">. Data la grandezza di Internet le informazioni, nella maggior parte dei casi, sono difficili da individuare poiché spesso molti articoli sono scritti da autori </w:t>
      </w:r>
      <w:proofErr w:type="spellStart"/>
      <w:r>
        <w:rPr>
          <w:sz w:val="24"/>
          <w:szCs w:val="40"/>
        </w:rPr>
        <w:t>sconosciuti.La</w:t>
      </w:r>
      <w:proofErr w:type="spellEnd"/>
      <w:r>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7D76B9" w:rsidRDefault="007D76B9" w:rsidP="007D76B9">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 </w:t>
      </w:r>
      <w:proofErr w:type="spellStart"/>
      <w:r>
        <w:rPr>
          <w:sz w:val="24"/>
          <w:szCs w:val="40"/>
        </w:rPr>
        <w:t>InfoBlog</w:t>
      </w:r>
      <w:proofErr w:type="spellEnd"/>
      <w:r>
        <w:rPr>
          <w:sz w:val="24"/>
          <w:szCs w:val="40"/>
        </w:rPr>
        <w:t xml:space="preserve"> darà la possibilità agli autori di interagire in prima persona con i propri lettori, organizzando eventi in una sezione relativa. </w:t>
      </w:r>
    </w:p>
    <w:p w:rsidR="007D76B9" w:rsidRDefault="007D76B9" w:rsidP="007D76B9">
      <w:pPr>
        <w:rPr>
          <w:sz w:val="24"/>
          <w:szCs w:val="40"/>
        </w:rPr>
      </w:pPr>
      <w:proofErr w:type="spellStart"/>
      <w:r>
        <w:rPr>
          <w:sz w:val="24"/>
          <w:szCs w:val="40"/>
        </w:rPr>
        <w:t>InfoBlog</w:t>
      </w:r>
      <w:proofErr w:type="spellEnd"/>
      <w:r>
        <w:rPr>
          <w:sz w:val="24"/>
          <w:szCs w:val="40"/>
        </w:rPr>
        <w:t xml:space="preserve"> supporterà le seguenti funzionalità:</w:t>
      </w:r>
    </w:p>
    <w:p w:rsidR="007D76B9" w:rsidRDefault="007D76B9" w:rsidP="007D76B9">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rsidR="007D76B9" w:rsidRDefault="007D76B9" w:rsidP="007D76B9">
      <w:pPr>
        <w:pStyle w:val="Paragrafoelenco"/>
        <w:numPr>
          <w:ilvl w:val="0"/>
          <w:numId w:val="1"/>
        </w:numPr>
        <w:rPr>
          <w:sz w:val="24"/>
          <w:szCs w:val="40"/>
        </w:rPr>
      </w:pPr>
      <w:r>
        <w:rPr>
          <w:sz w:val="24"/>
          <w:szCs w:val="40"/>
        </w:rPr>
        <w:t>Pubblicazione di articoli riguardanti varie problematiche del mondo informatico (hardware, software, algoritmi, ...).</w:t>
      </w:r>
    </w:p>
    <w:p w:rsidR="007D76B9" w:rsidRDefault="007D76B9" w:rsidP="007D76B9">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7D76B9" w:rsidRDefault="007D76B9" w:rsidP="007D76B9">
      <w:pPr>
        <w:pStyle w:val="Paragrafoelenco"/>
        <w:numPr>
          <w:ilvl w:val="0"/>
          <w:numId w:val="1"/>
        </w:numPr>
        <w:rPr>
          <w:sz w:val="24"/>
          <w:szCs w:val="40"/>
        </w:rPr>
      </w:pPr>
      <w:r>
        <w:rPr>
          <w:sz w:val="24"/>
          <w:szCs w:val="40"/>
        </w:rPr>
        <w:t>Organizzazione di eventi.</w:t>
      </w:r>
    </w:p>
    <w:p w:rsidR="007D76B9" w:rsidRDefault="007D76B9" w:rsidP="007D76B9">
      <w:pPr>
        <w:rPr>
          <w:b/>
          <w:sz w:val="28"/>
          <w:szCs w:val="40"/>
        </w:rPr>
      </w:pPr>
    </w:p>
    <w:p w:rsidR="007D76B9" w:rsidRDefault="007D76B9" w:rsidP="007D76B9">
      <w:pPr>
        <w:rPr>
          <w:b/>
          <w:sz w:val="28"/>
          <w:szCs w:val="40"/>
        </w:rPr>
      </w:pPr>
    </w:p>
    <w:p w:rsidR="007D76B9" w:rsidRDefault="007D76B9" w:rsidP="007D76B9">
      <w:pPr>
        <w:rPr>
          <w:b/>
          <w:sz w:val="28"/>
          <w:szCs w:val="40"/>
        </w:rPr>
      </w:pPr>
    </w:p>
    <w:p w:rsidR="007D76B9" w:rsidRDefault="007D76B9" w:rsidP="007D76B9">
      <w:pPr>
        <w:rPr>
          <w:b/>
          <w:sz w:val="28"/>
          <w:szCs w:val="40"/>
        </w:rPr>
      </w:pPr>
    </w:p>
    <w:p w:rsidR="007D76B9" w:rsidRDefault="007D76B9" w:rsidP="007D76B9">
      <w:pPr>
        <w:rPr>
          <w:b/>
          <w:sz w:val="28"/>
          <w:szCs w:val="40"/>
        </w:rPr>
      </w:pPr>
    </w:p>
    <w:p w:rsidR="007D76B9" w:rsidRDefault="007D76B9" w:rsidP="007D76B9">
      <w:pPr>
        <w:rPr>
          <w:b/>
          <w:sz w:val="32"/>
          <w:szCs w:val="44"/>
        </w:rPr>
      </w:pPr>
      <w:r w:rsidRPr="00863419">
        <w:rPr>
          <w:b/>
          <w:sz w:val="32"/>
          <w:szCs w:val="44"/>
        </w:rPr>
        <w:lastRenderedPageBreak/>
        <w:t>2</w:t>
      </w:r>
      <w:r>
        <w:rPr>
          <w:b/>
          <w:sz w:val="32"/>
          <w:szCs w:val="44"/>
        </w:rPr>
        <w:t>)Requisiti funzionali</w:t>
      </w:r>
    </w:p>
    <w:p w:rsidR="007D76B9" w:rsidRPr="001959F1" w:rsidRDefault="007D76B9" w:rsidP="007D76B9">
      <w:pPr>
        <w:rPr>
          <w:sz w:val="24"/>
          <w:szCs w:val="44"/>
        </w:rPr>
      </w:pPr>
      <w:r>
        <w:rPr>
          <w:b/>
          <w:sz w:val="32"/>
          <w:szCs w:val="44"/>
        </w:rPr>
        <w:tab/>
      </w:r>
      <w:r w:rsidRPr="001959F1">
        <w:rPr>
          <w:sz w:val="24"/>
          <w:szCs w:val="44"/>
        </w:rPr>
        <w:t>Funzionalità supportate da Infoblog:</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deve poter visualizzare gli articoli che gli interessano.</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deve poter commentare gli articoli che gli interessano.</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(se presenti nell’articolo) deve poter scaricare file.</w:t>
      </w:r>
    </w:p>
    <w:p w:rsidR="007D76B9" w:rsidRPr="001959F1"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pubblicare articoli.</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in ogni articolo deve poter caricare allegati.</w:t>
      </w:r>
    </w:p>
    <w:p w:rsidR="007D76B9" w:rsidRPr="00554B63"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Il moderatore deve poter controllare la correttezza degli articoli</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rsidR="007D76B9" w:rsidRPr="005142DC" w:rsidRDefault="007D76B9" w:rsidP="007D76B9">
      <w:pPr>
        <w:pStyle w:val="Paragrafoelenco"/>
        <w:numPr>
          <w:ilvl w:val="0"/>
          <w:numId w:val="4"/>
        </w:numPr>
        <w:rPr>
          <w:b/>
          <w:sz w:val="32"/>
          <w:szCs w:val="44"/>
        </w:rPr>
      </w:pPr>
      <w:r>
        <w:rPr>
          <w:bCs/>
          <w:sz w:val="24"/>
          <w:szCs w:val="36"/>
        </w:rPr>
        <w:t>La risposta alla richiesta di pubblicazione di un articolo deve avvenire entro 24h</w:t>
      </w:r>
    </w:p>
    <w:p w:rsidR="007D76B9" w:rsidRPr="005142DC" w:rsidRDefault="007D76B9" w:rsidP="007D76B9">
      <w:pPr>
        <w:pStyle w:val="Paragrafoelenco"/>
        <w:numPr>
          <w:ilvl w:val="0"/>
          <w:numId w:val="4"/>
        </w:numPr>
        <w:rPr>
          <w:b/>
          <w:sz w:val="32"/>
          <w:szCs w:val="44"/>
        </w:rPr>
      </w:pPr>
      <w:r>
        <w:rPr>
          <w:bCs/>
          <w:sz w:val="24"/>
          <w:szCs w:val="36"/>
        </w:rPr>
        <w:t>Gli autori possono pubblicare articoli fintanto che ci sono moderatori disponibili</w:t>
      </w:r>
    </w:p>
    <w:p w:rsidR="007D76B9" w:rsidRPr="005142DC" w:rsidRDefault="007D76B9" w:rsidP="007D76B9">
      <w:pPr>
        <w:pStyle w:val="Paragrafoelenco"/>
        <w:numPr>
          <w:ilvl w:val="0"/>
          <w:numId w:val="4"/>
        </w:numPr>
        <w:rPr>
          <w:b/>
          <w:sz w:val="32"/>
          <w:szCs w:val="44"/>
        </w:rPr>
      </w:pPr>
      <w:r>
        <w:rPr>
          <w:bCs/>
          <w:sz w:val="24"/>
          <w:szCs w:val="36"/>
        </w:rPr>
        <w:t>Il sistema supporterà l’attività di moderazione di articoli tramite controllo ortografico</w:t>
      </w:r>
    </w:p>
    <w:p w:rsidR="007D76B9" w:rsidRPr="005142DC" w:rsidRDefault="007D76B9" w:rsidP="007D76B9">
      <w:pPr>
        <w:spacing w:after="160" w:line="259" w:lineRule="auto"/>
        <w:ind w:left="1070"/>
        <w:rPr>
          <w:rFonts w:cstheme="minorHAnsi"/>
          <w:sz w:val="24"/>
          <w:szCs w:val="24"/>
        </w:rPr>
      </w:pPr>
    </w:p>
    <w:p w:rsidR="007D76B9" w:rsidRDefault="007D76B9" w:rsidP="007D76B9">
      <w:pPr>
        <w:rPr>
          <w:b/>
          <w:sz w:val="32"/>
          <w:szCs w:val="44"/>
        </w:rPr>
      </w:pPr>
      <w:r>
        <w:rPr>
          <w:b/>
          <w:sz w:val="32"/>
          <w:szCs w:val="44"/>
        </w:rPr>
        <w:t>3)Requisiti non-funzionali</w:t>
      </w:r>
    </w:p>
    <w:p w:rsidR="007D76B9" w:rsidRPr="00760DA6" w:rsidRDefault="007D76B9" w:rsidP="007D76B9">
      <w:pPr>
        <w:pStyle w:val="Paragrafoelenco"/>
        <w:numPr>
          <w:ilvl w:val="0"/>
          <w:numId w:val="5"/>
        </w:numPr>
        <w:rPr>
          <w:b/>
          <w:sz w:val="32"/>
          <w:szCs w:val="44"/>
        </w:rPr>
      </w:pPr>
      <w:r>
        <w:rPr>
          <w:bCs/>
          <w:sz w:val="24"/>
          <w:szCs w:val="36"/>
        </w:rPr>
        <w:t>Gli utenti non registrati possono accedere al pannello “Esplora” e vedere gli ultimi articoli pubblicati.</w:t>
      </w:r>
    </w:p>
    <w:p w:rsidR="007D76B9" w:rsidRPr="00760DA6" w:rsidRDefault="007D76B9" w:rsidP="007D76B9">
      <w:pPr>
        <w:pStyle w:val="Paragrafoelenco"/>
        <w:numPr>
          <w:ilvl w:val="0"/>
          <w:numId w:val="5"/>
        </w:numPr>
        <w:rPr>
          <w:b/>
          <w:sz w:val="32"/>
          <w:szCs w:val="44"/>
        </w:rPr>
      </w:pPr>
      <w:r>
        <w:rPr>
          <w:bCs/>
          <w:sz w:val="24"/>
          <w:szCs w:val="36"/>
        </w:rPr>
        <w:t>Il sistema deve essere capace di supportare la pubblicazione di più articoli contemporaneamente (Es. 5).</w:t>
      </w:r>
    </w:p>
    <w:p w:rsidR="007D76B9" w:rsidRPr="0069253A" w:rsidRDefault="007D76B9" w:rsidP="007D76B9">
      <w:pPr>
        <w:pStyle w:val="Paragrafoelenco"/>
        <w:numPr>
          <w:ilvl w:val="0"/>
          <w:numId w:val="5"/>
        </w:numPr>
        <w:rPr>
          <w:b/>
          <w:sz w:val="32"/>
          <w:szCs w:val="44"/>
        </w:rPr>
      </w:pPr>
      <w:r>
        <w:rPr>
          <w:bCs/>
          <w:sz w:val="24"/>
          <w:szCs w:val="36"/>
        </w:rPr>
        <w:t>Il moderatore deve essere capace di valutare se un articolo è stato plagiato oppure se è già esistente un articolo simile nel sistema.</w:t>
      </w:r>
    </w:p>
    <w:p w:rsidR="007D76B9" w:rsidRDefault="007D76B9" w:rsidP="007D76B9">
      <w:pPr>
        <w:rPr>
          <w:b/>
          <w:sz w:val="32"/>
          <w:szCs w:val="44"/>
        </w:rPr>
      </w:pPr>
    </w:p>
    <w:p w:rsidR="007D76B9" w:rsidRDefault="007D76B9" w:rsidP="007D76B9">
      <w:pPr>
        <w:rPr>
          <w:b/>
          <w:sz w:val="32"/>
          <w:szCs w:val="44"/>
        </w:rPr>
      </w:pPr>
    </w:p>
    <w:p w:rsidR="007D76B9" w:rsidRDefault="007D76B9" w:rsidP="007D76B9">
      <w:pPr>
        <w:rPr>
          <w:b/>
          <w:sz w:val="32"/>
          <w:szCs w:val="44"/>
        </w:rPr>
      </w:pPr>
    </w:p>
    <w:p w:rsidR="007D76B9" w:rsidRDefault="007D76B9" w:rsidP="007D76B9">
      <w:pPr>
        <w:rPr>
          <w:b/>
          <w:sz w:val="32"/>
          <w:szCs w:val="44"/>
        </w:rPr>
      </w:pPr>
    </w:p>
    <w:p w:rsidR="007D76B9" w:rsidRPr="00863419" w:rsidRDefault="007D76B9" w:rsidP="007D76B9">
      <w:pPr>
        <w:rPr>
          <w:b/>
          <w:sz w:val="32"/>
          <w:szCs w:val="44"/>
        </w:rPr>
      </w:pPr>
      <w:r>
        <w:rPr>
          <w:b/>
          <w:sz w:val="32"/>
          <w:szCs w:val="44"/>
        </w:rPr>
        <w:lastRenderedPageBreak/>
        <w:t>4)</w:t>
      </w:r>
      <w:r w:rsidRPr="00863419">
        <w:rPr>
          <w:b/>
          <w:sz w:val="32"/>
          <w:szCs w:val="44"/>
        </w:rPr>
        <w:t xml:space="preserve"> Scenari</w:t>
      </w:r>
    </w:p>
    <w:tbl>
      <w:tblPr>
        <w:tblStyle w:val="Tabellagriglia21"/>
        <w:tblW w:w="0" w:type="auto"/>
        <w:tblLook w:val="04A0"/>
      </w:tblPr>
      <w:tblGrid>
        <w:gridCol w:w="2943"/>
        <w:gridCol w:w="1450"/>
        <w:gridCol w:w="4394"/>
      </w:tblGrid>
      <w:tr w:rsidR="007D76B9" w:rsidTr="008B2ABC">
        <w:trPr>
          <w:cnfStyle w:val="100000000000"/>
        </w:trPr>
        <w:tc>
          <w:tcPr>
            <w:cnfStyle w:val="001000000000"/>
            <w:tcW w:w="4393" w:type="dxa"/>
            <w:gridSpan w:val="2"/>
          </w:tcPr>
          <w:p w:rsidR="007D76B9" w:rsidRDefault="007D76B9" w:rsidP="008B2ABC">
            <w:pPr>
              <w:rPr>
                <w:b w:val="0"/>
                <w:sz w:val="28"/>
                <w:szCs w:val="40"/>
              </w:rPr>
            </w:pPr>
          </w:p>
        </w:tc>
        <w:tc>
          <w:tcPr>
            <w:tcW w:w="4394" w:type="dxa"/>
          </w:tcPr>
          <w:p w:rsidR="007D76B9" w:rsidRDefault="007D76B9" w:rsidP="008B2ABC">
            <w:pPr>
              <w:cnfStyle w:val="100000000000"/>
              <w:rPr>
                <w:b w:val="0"/>
                <w:sz w:val="28"/>
                <w:szCs w:val="40"/>
              </w:rPr>
            </w:pPr>
          </w:p>
        </w:tc>
      </w:tr>
      <w:tr w:rsidR="007D76B9" w:rsidTr="008B2ABC">
        <w:trPr>
          <w:cnfStyle w:val="000000100000"/>
        </w:trPr>
        <w:tc>
          <w:tcPr>
            <w:cnfStyle w:val="001000000000"/>
            <w:tcW w:w="2943" w:type="dxa"/>
            <w:vAlign w:val="center"/>
          </w:tcPr>
          <w:p w:rsidR="007D76B9" w:rsidRPr="001E48A0" w:rsidRDefault="007D76B9" w:rsidP="008B2ABC">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rsidR="007D76B9" w:rsidRPr="00BC0469" w:rsidRDefault="007D76B9" w:rsidP="008B2ABC">
            <w:pPr>
              <w:cnfStyle w:val="000000100000"/>
              <w:rPr>
                <w:bCs/>
                <w:sz w:val="24"/>
                <w:szCs w:val="36"/>
                <w:u w:val="single"/>
              </w:rPr>
            </w:pPr>
            <w:r>
              <w:rPr>
                <w:bCs/>
                <w:sz w:val="24"/>
                <w:szCs w:val="36"/>
                <w:u w:val="single"/>
              </w:rPr>
              <w:t>Moderatore accetta articolo</w:t>
            </w:r>
          </w:p>
        </w:tc>
      </w:tr>
      <w:tr w:rsidR="007D76B9" w:rsidTr="008B2ABC">
        <w:tc>
          <w:tcPr>
            <w:cnfStyle w:val="001000000000"/>
            <w:tcW w:w="2943" w:type="dxa"/>
            <w:vAlign w:val="center"/>
          </w:tcPr>
          <w:p w:rsidR="007D76B9" w:rsidRPr="001E48A0" w:rsidRDefault="007D76B9" w:rsidP="008B2ABC">
            <w:pPr>
              <w:rPr>
                <w:bCs w:val="0"/>
                <w:i/>
                <w:iCs/>
                <w:sz w:val="32"/>
                <w:szCs w:val="44"/>
              </w:rPr>
            </w:pPr>
            <w:r w:rsidRPr="001E48A0">
              <w:rPr>
                <w:bCs w:val="0"/>
                <w:i/>
                <w:iCs/>
                <w:sz w:val="32"/>
                <w:szCs w:val="44"/>
              </w:rPr>
              <w:t>Attori partecipanti</w:t>
            </w:r>
          </w:p>
        </w:tc>
        <w:tc>
          <w:tcPr>
            <w:tcW w:w="5844" w:type="dxa"/>
            <w:gridSpan w:val="2"/>
          </w:tcPr>
          <w:p w:rsidR="007D76B9" w:rsidRDefault="007D76B9" w:rsidP="008B2ABC">
            <w:pPr>
              <w:cnfStyle w:val="000000000000"/>
              <w:rPr>
                <w:bCs/>
                <w:sz w:val="24"/>
                <w:szCs w:val="36"/>
                <w:u w:val="single"/>
              </w:rPr>
            </w:pPr>
          </w:p>
          <w:p w:rsidR="007D76B9" w:rsidRPr="00863419" w:rsidRDefault="007D76B9" w:rsidP="008B2ABC">
            <w:pPr>
              <w:cnfStyle w:val="000000000000"/>
              <w:rPr>
                <w:bCs/>
                <w:sz w:val="24"/>
                <w:szCs w:val="36"/>
                <w:u w:val="single"/>
              </w:rPr>
            </w:pPr>
            <w:r w:rsidRPr="00863419">
              <w:rPr>
                <w:bCs/>
                <w:sz w:val="24"/>
                <w:szCs w:val="36"/>
                <w:u w:val="single"/>
              </w:rPr>
              <w:t>Siano: moderatore</w:t>
            </w:r>
          </w:p>
          <w:p w:rsidR="007D76B9" w:rsidRDefault="007D76B9" w:rsidP="008B2ABC">
            <w:pPr>
              <w:cnfStyle w:val="000000000000"/>
              <w:rPr>
                <w:bCs/>
                <w:i/>
                <w:iCs/>
                <w:sz w:val="28"/>
                <w:szCs w:val="40"/>
              </w:rPr>
            </w:pPr>
            <w:r w:rsidRPr="00863419">
              <w:rPr>
                <w:bCs/>
                <w:sz w:val="24"/>
                <w:szCs w:val="36"/>
                <w:u w:val="single"/>
              </w:rPr>
              <w:t>Botta: autore</w:t>
            </w:r>
            <w:r w:rsidRPr="001E48A0">
              <w:rPr>
                <w:bCs/>
                <w:i/>
                <w:iCs/>
                <w:sz w:val="28"/>
                <w:szCs w:val="40"/>
              </w:rPr>
              <w:tab/>
            </w:r>
          </w:p>
          <w:p w:rsidR="007D76B9" w:rsidRPr="001E48A0" w:rsidRDefault="007D76B9" w:rsidP="008B2ABC">
            <w:pPr>
              <w:cnfStyle w:val="000000000000"/>
              <w:rPr>
                <w:bCs/>
                <w:i/>
                <w:iCs/>
                <w:sz w:val="28"/>
                <w:szCs w:val="40"/>
              </w:rPr>
            </w:pPr>
          </w:p>
        </w:tc>
      </w:tr>
      <w:tr w:rsidR="007D76B9" w:rsidTr="008B2ABC">
        <w:trPr>
          <w:cnfStyle w:val="000000100000"/>
        </w:trPr>
        <w:tc>
          <w:tcPr>
            <w:cnfStyle w:val="001000000000"/>
            <w:tcW w:w="2943" w:type="dxa"/>
            <w:vAlign w:val="center"/>
          </w:tcPr>
          <w:p w:rsidR="007D76B9" w:rsidRPr="001E48A0" w:rsidRDefault="007D76B9" w:rsidP="008B2ABC">
            <w:pPr>
              <w:rPr>
                <w:bCs w:val="0"/>
                <w:i/>
                <w:iCs/>
                <w:sz w:val="32"/>
                <w:szCs w:val="44"/>
              </w:rPr>
            </w:pPr>
            <w:r>
              <w:rPr>
                <w:bCs w:val="0"/>
                <w:i/>
                <w:iCs/>
                <w:sz w:val="32"/>
                <w:szCs w:val="44"/>
              </w:rPr>
              <w:t>Flusso degli eventi</w:t>
            </w:r>
          </w:p>
        </w:tc>
        <w:tc>
          <w:tcPr>
            <w:tcW w:w="5844" w:type="dxa"/>
            <w:gridSpan w:val="2"/>
          </w:tcPr>
          <w:p w:rsidR="007D76B9" w:rsidRDefault="007D76B9" w:rsidP="007D76B9">
            <w:pPr>
              <w:pStyle w:val="Paragrafoelenco"/>
              <w:numPr>
                <w:ilvl w:val="0"/>
                <w:numId w:val="2"/>
              </w:numPr>
              <w:cnfStyle w:val="000000100000"/>
              <w:rPr>
                <w:bCs/>
                <w:sz w:val="24"/>
                <w:szCs w:val="36"/>
              </w:rPr>
            </w:pPr>
            <w:r>
              <w:rPr>
                <w:bCs/>
                <w:sz w:val="24"/>
                <w:szCs w:val="36"/>
              </w:rPr>
              <w:t>Siano riceve tramite e-mail una notifica di pubblicazione di un articolo da parte dell’autore Botta.</w:t>
            </w:r>
          </w:p>
          <w:p w:rsidR="007D76B9" w:rsidRDefault="007D76B9" w:rsidP="008B2ABC">
            <w:pPr>
              <w:ind w:left="360"/>
              <w:cnfStyle w:val="000000100000"/>
              <w:rPr>
                <w:bCs/>
                <w:sz w:val="24"/>
                <w:szCs w:val="36"/>
              </w:rPr>
            </w:pPr>
          </w:p>
          <w:p w:rsidR="007D76B9" w:rsidRDefault="007D76B9" w:rsidP="007D76B9">
            <w:pPr>
              <w:pStyle w:val="Paragrafoelenco"/>
              <w:numPr>
                <w:ilvl w:val="0"/>
                <w:numId w:val="2"/>
              </w:numPr>
              <w:cnfStyle w:val="000000100000"/>
              <w:rPr>
                <w:bCs/>
                <w:sz w:val="24"/>
                <w:szCs w:val="36"/>
              </w:rPr>
            </w:pPr>
            <w:r w:rsidRPr="00863419">
              <w:rPr>
                <w:bCs/>
                <w:sz w:val="24"/>
                <w:szCs w:val="36"/>
              </w:rPr>
              <w:t>Siano effettua il login tramite username e password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7D76B9" w:rsidRPr="00863419" w:rsidRDefault="007D76B9" w:rsidP="008B2ABC">
            <w:pPr>
              <w:pStyle w:val="Paragrafoelenco"/>
              <w:cnfStyle w:val="000000100000"/>
              <w:rPr>
                <w:bCs/>
                <w:sz w:val="24"/>
                <w:szCs w:val="36"/>
              </w:rPr>
            </w:pPr>
          </w:p>
          <w:p w:rsidR="007D76B9" w:rsidRPr="00A06230" w:rsidRDefault="007D76B9" w:rsidP="007D76B9">
            <w:pPr>
              <w:pStyle w:val="Paragrafoelenco"/>
              <w:numPr>
                <w:ilvl w:val="0"/>
                <w:numId w:val="2"/>
              </w:numPr>
              <w:cnfStyle w:val="000000100000"/>
              <w:rPr>
                <w:bCs/>
                <w:sz w:val="24"/>
                <w:szCs w:val="36"/>
              </w:rPr>
            </w:pPr>
            <w:r>
              <w:rPr>
                <w:bCs/>
                <w:sz w:val="24"/>
                <w:szCs w:val="36"/>
              </w:rPr>
              <w:t>Entrato nella sezione pubblicazione, Siano inizia ad analizzare l’articolo e la presentazione con l’aiuto del controllo ortografico fornito dal sistema.</w:t>
            </w:r>
          </w:p>
          <w:p w:rsidR="007D76B9" w:rsidRDefault="007D76B9" w:rsidP="008B2ABC">
            <w:pPr>
              <w:cnfStyle w:val="000000100000"/>
              <w:rPr>
                <w:bCs/>
                <w:sz w:val="24"/>
                <w:szCs w:val="36"/>
              </w:rPr>
            </w:pPr>
          </w:p>
          <w:p w:rsidR="007D76B9" w:rsidRPr="00B762BF" w:rsidRDefault="007D76B9" w:rsidP="007D76B9">
            <w:pPr>
              <w:pStyle w:val="Paragrafoelenco"/>
              <w:numPr>
                <w:ilvl w:val="0"/>
                <w:numId w:val="2"/>
              </w:numPr>
              <w:cnfStyle w:val="000000100000"/>
              <w:rPr>
                <w:bCs/>
                <w:sz w:val="24"/>
                <w:szCs w:val="36"/>
              </w:rPr>
            </w:pPr>
            <w:r w:rsidRPr="00B762BF">
              <w:rPr>
                <w:bCs/>
                <w:sz w:val="24"/>
                <w:szCs w:val="36"/>
              </w:rPr>
              <w:t xml:space="preserve">Effettuati questi </w:t>
            </w:r>
            <w:proofErr w:type="spellStart"/>
            <w:r w:rsidRPr="00B762BF">
              <w:rPr>
                <w:bCs/>
                <w:sz w:val="24"/>
                <w:szCs w:val="36"/>
              </w:rPr>
              <w:t>controlliSiano</w:t>
            </w:r>
            <w:proofErr w:type="spellEnd"/>
            <w:r w:rsidRPr="00B762BF">
              <w:rPr>
                <w:bCs/>
                <w:sz w:val="24"/>
                <w:szCs w:val="36"/>
              </w:rPr>
              <w:t xml:space="preserve"> decide che l’articolo è valido e può essere pubblicato sul Blog</w:t>
            </w:r>
          </w:p>
          <w:p w:rsidR="007D76B9" w:rsidRPr="009E55A2" w:rsidRDefault="007D76B9" w:rsidP="008B2ABC">
            <w:pPr>
              <w:pStyle w:val="Paragrafoelenco"/>
              <w:cnfStyle w:val="000000100000"/>
              <w:rPr>
                <w:bCs/>
                <w:sz w:val="24"/>
                <w:szCs w:val="36"/>
              </w:rPr>
            </w:pPr>
          </w:p>
        </w:tc>
      </w:tr>
    </w:tbl>
    <w:p w:rsidR="007D76B9" w:rsidRDefault="007D76B9" w:rsidP="007D76B9">
      <w:pPr>
        <w:rPr>
          <w:sz w:val="24"/>
          <w:szCs w:val="40"/>
        </w:rPr>
      </w:pPr>
      <w:bookmarkStart w:id="0" w:name="_GoBack"/>
      <w:bookmarkEnd w:id="0"/>
    </w:p>
    <w:p w:rsidR="0025432D" w:rsidRDefault="0025432D" w:rsidP="007D76B9">
      <w:pPr>
        <w:rPr>
          <w:sz w:val="24"/>
          <w:szCs w:val="40"/>
        </w:rPr>
      </w:pPr>
    </w:p>
    <w:p w:rsidR="0025432D" w:rsidRDefault="0025432D" w:rsidP="007D76B9">
      <w:pPr>
        <w:rPr>
          <w:sz w:val="24"/>
          <w:szCs w:val="40"/>
        </w:rPr>
      </w:pPr>
    </w:p>
    <w:p w:rsidR="0025432D" w:rsidRDefault="0025432D" w:rsidP="007D76B9">
      <w:pPr>
        <w:rPr>
          <w:sz w:val="24"/>
          <w:szCs w:val="40"/>
        </w:rPr>
      </w:pPr>
    </w:p>
    <w:p w:rsidR="0025432D" w:rsidRDefault="0025432D" w:rsidP="007D76B9">
      <w:pPr>
        <w:rPr>
          <w:sz w:val="24"/>
          <w:szCs w:val="40"/>
        </w:rPr>
      </w:pPr>
    </w:p>
    <w:p w:rsidR="0025432D" w:rsidRDefault="0025432D" w:rsidP="007D76B9">
      <w:pPr>
        <w:rPr>
          <w:sz w:val="24"/>
          <w:szCs w:val="40"/>
        </w:rPr>
      </w:pPr>
    </w:p>
    <w:p w:rsidR="0025432D" w:rsidRDefault="0025432D" w:rsidP="007D76B9">
      <w:pPr>
        <w:rPr>
          <w:sz w:val="24"/>
          <w:szCs w:val="40"/>
        </w:rPr>
      </w:pPr>
    </w:p>
    <w:p w:rsidR="0025432D" w:rsidRDefault="0025432D" w:rsidP="007D76B9">
      <w:pPr>
        <w:rPr>
          <w:sz w:val="24"/>
          <w:szCs w:val="40"/>
        </w:rPr>
      </w:pPr>
    </w:p>
    <w:p w:rsidR="0025432D" w:rsidRDefault="0025432D" w:rsidP="007D76B9">
      <w:pPr>
        <w:rPr>
          <w:sz w:val="24"/>
          <w:szCs w:val="40"/>
        </w:rPr>
      </w:pPr>
    </w:p>
    <w:p w:rsidR="0025432D" w:rsidRDefault="0025432D" w:rsidP="007D76B9">
      <w:pPr>
        <w:rPr>
          <w:sz w:val="24"/>
          <w:szCs w:val="40"/>
        </w:rPr>
      </w:pPr>
    </w:p>
    <w:p w:rsidR="0025432D" w:rsidRDefault="0025432D" w:rsidP="007D76B9">
      <w:pPr>
        <w:rPr>
          <w:sz w:val="24"/>
          <w:szCs w:val="40"/>
        </w:rPr>
      </w:pPr>
    </w:p>
    <w:p w:rsidR="0025432D" w:rsidRDefault="0025432D" w:rsidP="007D76B9">
      <w:pPr>
        <w:rPr>
          <w:sz w:val="24"/>
          <w:szCs w:val="40"/>
        </w:rPr>
      </w:pPr>
    </w:p>
    <w:p w:rsidR="0025432D" w:rsidRDefault="0025432D" w:rsidP="007D76B9">
      <w:pPr>
        <w:rPr>
          <w:sz w:val="24"/>
          <w:szCs w:val="40"/>
        </w:rPr>
      </w:pPr>
    </w:p>
    <w:tbl>
      <w:tblPr>
        <w:tblStyle w:val="Tabellagriglia21"/>
        <w:tblW w:w="0" w:type="auto"/>
        <w:tblLook w:val="04A0"/>
      </w:tblPr>
      <w:tblGrid>
        <w:gridCol w:w="2943"/>
        <w:gridCol w:w="5844"/>
      </w:tblGrid>
      <w:tr w:rsidR="007D76B9" w:rsidTr="008B2ABC">
        <w:trPr>
          <w:cnfStyle w:val="100000000000"/>
        </w:trPr>
        <w:tc>
          <w:tcPr>
            <w:cnfStyle w:val="001000000000"/>
            <w:tcW w:w="2943" w:type="dxa"/>
            <w:vAlign w:val="center"/>
          </w:tcPr>
          <w:p w:rsidR="007D76B9" w:rsidRPr="001E48A0" w:rsidRDefault="007D76B9" w:rsidP="008B2ABC">
            <w:pPr>
              <w:rPr>
                <w:bCs w:val="0"/>
                <w:i/>
                <w:iCs/>
                <w:sz w:val="32"/>
                <w:szCs w:val="44"/>
              </w:rPr>
            </w:pPr>
            <w:r w:rsidRPr="001E48A0">
              <w:rPr>
                <w:bCs w:val="0"/>
                <w:i/>
                <w:iCs/>
                <w:sz w:val="32"/>
                <w:szCs w:val="44"/>
              </w:rPr>
              <w:lastRenderedPageBreak/>
              <w:t>Nome Scenario</w:t>
            </w:r>
          </w:p>
        </w:tc>
        <w:tc>
          <w:tcPr>
            <w:tcW w:w="5844" w:type="dxa"/>
            <w:vAlign w:val="center"/>
          </w:tcPr>
          <w:p w:rsidR="007D76B9" w:rsidRPr="00BC0469" w:rsidRDefault="007D76B9" w:rsidP="008B2ABC">
            <w:pPr>
              <w:cnfStyle w:val="100000000000"/>
              <w:rPr>
                <w:bCs w:val="0"/>
                <w:sz w:val="24"/>
                <w:szCs w:val="36"/>
                <w:u w:val="single"/>
              </w:rPr>
            </w:pPr>
            <w:r>
              <w:rPr>
                <w:sz w:val="24"/>
                <w:szCs w:val="36"/>
                <w:u w:val="single"/>
              </w:rPr>
              <w:t>Pubblicazione articolo accettata</w:t>
            </w:r>
          </w:p>
        </w:tc>
      </w:tr>
      <w:tr w:rsidR="007D76B9" w:rsidTr="008B2ABC">
        <w:trPr>
          <w:cnfStyle w:val="000000100000"/>
        </w:trPr>
        <w:tc>
          <w:tcPr>
            <w:cnfStyle w:val="001000000000"/>
            <w:tcW w:w="2943" w:type="dxa"/>
            <w:vAlign w:val="center"/>
          </w:tcPr>
          <w:p w:rsidR="007D76B9" w:rsidRPr="001E48A0" w:rsidRDefault="007D76B9" w:rsidP="008B2ABC">
            <w:pPr>
              <w:rPr>
                <w:bCs w:val="0"/>
                <w:i/>
                <w:iCs/>
                <w:sz w:val="32"/>
                <w:szCs w:val="44"/>
              </w:rPr>
            </w:pPr>
            <w:r w:rsidRPr="001E48A0">
              <w:rPr>
                <w:bCs w:val="0"/>
                <w:i/>
                <w:iCs/>
                <w:sz w:val="32"/>
                <w:szCs w:val="44"/>
              </w:rPr>
              <w:t>Attori partecipanti</w:t>
            </w:r>
          </w:p>
        </w:tc>
        <w:tc>
          <w:tcPr>
            <w:tcW w:w="5844" w:type="dxa"/>
          </w:tcPr>
          <w:p w:rsidR="007D76B9" w:rsidRDefault="007D76B9" w:rsidP="008B2ABC">
            <w:pPr>
              <w:cnfStyle w:val="000000100000"/>
              <w:rPr>
                <w:bCs/>
                <w:sz w:val="24"/>
                <w:szCs w:val="36"/>
                <w:u w:val="single"/>
              </w:rPr>
            </w:pPr>
          </w:p>
          <w:p w:rsidR="007D76B9" w:rsidRDefault="007D76B9" w:rsidP="008B2ABC">
            <w:pPr>
              <w:cnfStyle w:val="000000100000"/>
              <w:rPr>
                <w:bCs/>
                <w:i/>
                <w:iCs/>
                <w:sz w:val="28"/>
                <w:szCs w:val="40"/>
              </w:rPr>
            </w:pPr>
            <w:r w:rsidRPr="00863419">
              <w:rPr>
                <w:bCs/>
                <w:sz w:val="24"/>
                <w:szCs w:val="36"/>
                <w:u w:val="single"/>
              </w:rPr>
              <w:t>Botta: autore</w:t>
            </w:r>
            <w:r w:rsidRPr="001E48A0">
              <w:rPr>
                <w:bCs/>
                <w:i/>
                <w:iCs/>
                <w:sz w:val="28"/>
                <w:szCs w:val="40"/>
              </w:rPr>
              <w:tab/>
            </w:r>
          </w:p>
          <w:p w:rsidR="007D76B9" w:rsidRPr="001E48A0" w:rsidRDefault="007D76B9" w:rsidP="008B2ABC">
            <w:pPr>
              <w:cnfStyle w:val="000000100000"/>
              <w:rPr>
                <w:bCs/>
                <w:i/>
                <w:iCs/>
                <w:sz w:val="28"/>
                <w:szCs w:val="40"/>
              </w:rPr>
            </w:pPr>
          </w:p>
        </w:tc>
      </w:tr>
      <w:tr w:rsidR="007D76B9" w:rsidTr="008B2ABC">
        <w:tc>
          <w:tcPr>
            <w:cnfStyle w:val="001000000000"/>
            <w:tcW w:w="2943" w:type="dxa"/>
            <w:vAlign w:val="center"/>
          </w:tcPr>
          <w:p w:rsidR="007D76B9" w:rsidRPr="001E48A0" w:rsidRDefault="007D76B9" w:rsidP="008B2ABC">
            <w:pPr>
              <w:rPr>
                <w:bCs w:val="0"/>
                <w:i/>
                <w:iCs/>
                <w:sz w:val="32"/>
                <w:szCs w:val="44"/>
              </w:rPr>
            </w:pPr>
            <w:r>
              <w:rPr>
                <w:bCs w:val="0"/>
                <w:i/>
                <w:iCs/>
                <w:sz w:val="32"/>
                <w:szCs w:val="44"/>
              </w:rPr>
              <w:t>Flusso degli eventi</w:t>
            </w:r>
          </w:p>
        </w:tc>
        <w:tc>
          <w:tcPr>
            <w:tcW w:w="5844" w:type="dxa"/>
          </w:tcPr>
          <w:p w:rsidR="007D76B9" w:rsidRDefault="007D76B9" w:rsidP="007D76B9">
            <w:pPr>
              <w:pStyle w:val="Paragrafoelenco"/>
              <w:numPr>
                <w:ilvl w:val="0"/>
                <w:numId w:val="3"/>
              </w:numPr>
              <w:cnfStyle w:val="000000000000"/>
              <w:rPr>
                <w:bCs/>
                <w:sz w:val="24"/>
                <w:szCs w:val="36"/>
              </w:rPr>
            </w:pPr>
            <w:r>
              <w:rPr>
                <w:bCs/>
                <w:sz w:val="24"/>
                <w:szCs w:val="36"/>
              </w:rPr>
              <w:t xml:space="preserve">Botta dopo mesi di studi ha elaborato un nuovo algoritmo per individuare cammini minimi in un grafo con archi di costo negativo. Botta vorrebbe condividere su </w:t>
            </w:r>
            <w:proofErr w:type="spellStart"/>
            <w:r>
              <w:rPr>
                <w:bCs/>
                <w:sz w:val="24"/>
                <w:szCs w:val="36"/>
              </w:rPr>
              <w:t>InfoBlog</w:t>
            </w:r>
            <w:proofErr w:type="spellEnd"/>
            <w:r>
              <w:rPr>
                <w:bCs/>
                <w:sz w:val="24"/>
                <w:szCs w:val="36"/>
              </w:rPr>
              <w:t xml:space="preserve"> un articolo a riguardo per discuterne con altri appassionati dei suoi elaborati.</w:t>
            </w:r>
          </w:p>
          <w:p w:rsidR="007D76B9" w:rsidRDefault="007D76B9" w:rsidP="008B2ABC">
            <w:pPr>
              <w:ind w:left="360"/>
              <w:cnfStyle w:val="000000000000"/>
              <w:rPr>
                <w:bCs/>
                <w:sz w:val="24"/>
                <w:szCs w:val="36"/>
              </w:rPr>
            </w:pPr>
          </w:p>
          <w:p w:rsidR="007D76B9" w:rsidRDefault="007D76B9" w:rsidP="007D76B9">
            <w:pPr>
              <w:pStyle w:val="Paragrafoelenco"/>
              <w:numPr>
                <w:ilvl w:val="0"/>
                <w:numId w:val="3"/>
              </w:numPr>
              <w:cnfStyle w:val="000000000000"/>
              <w:rPr>
                <w:bCs/>
                <w:sz w:val="24"/>
                <w:szCs w:val="36"/>
              </w:rPr>
            </w:pPr>
            <w:r>
              <w:rPr>
                <w:bCs/>
                <w:sz w:val="24"/>
                <w:szCs w:val="36"/>
              </w:rPr>
              <w:t>Botta si collega al sito tramite username e password ed accede al suo pannello di controllo. Nel pannello di controllo è presente la sezione “Pubblica un articolo”</w:t>
            </w:r>
          </w:p>
          <w:p w:rsidR="007D76B9" w:rsidRPr="00E00C39" w:rsidRDefault="007D76B9" w:rsidP="008B2ABC">
            <w:pPr>
              <w:pStyle w:val="Paragrafoelenco"/>
              <w:cnfStyle w:val="000000000000"/>
              <w:rPr>
                <w:bCs/>
                <w:sz w:val="24"/>
                <w:szCs w:val="36"/>
              </w:rPr>
            </w:pPr>
          </w:p>
          <w:p w:rsidR="007D76B9" w:rsidRDefault="007D76B9" w:rsidP="007D76B9">
            <w:pPr>
              <w:pStyle w:val="Paragrafoelenco"/>
              <w:numPr>
                <w:ilvl w:val="0"/>
                <w:numId w:val="3"/>
              </w:numPr>
              <w:cnfStyle w:val="000000000000"/>
              <w:rPr>
                <w:bCs/>
                <w:sz w:val="24"/>
                <w:szCs w:val="36"/>
              </w:rPr>
            </w:pPr>
            <w:r>
              <w:rPr>
                <w:bCs/>
                <w:sz w:val="24"/>
                <w:szCs w:val="36"/>
              </w:rPr>
              <w:t>Botta, dopo aver scritto l’articolo e preparata una presentazione di tale articolo da includere per motivi di valutazione, decide di pubblicare l’articolo.</w:t>
            </w:r>
          </w:p>
          <w:p w:rsidR="007D76B9" w:rsidRPr="00ED10E6" w:rsidRDefault="007D76B9" w:rsidP="008B2ABC">
            <w:pPr>
              <w:pStyle w:val="Paragrafoelenco"/>
              <w:cnfStyle w:val="000000000000"/>
              <w:rPr>
                <w:bCs/>
                <w:sz w:val="24"/>
                <w:szCs w:val="36"/>
              </w:rPr>
            </w:pPr>
          </w:p>
          <w:p w:rsidR="007D76B9" w:rsidRDefault="007D76B9" w:rsidP="007D76B9">
            <w:pPr>
              <w:pStyle w:val="Paragrafoelenco"/>
              <w:numPr>
                <w:ilvl w:val="0"/>
                <w:numId w:val="3"/>
              </w:numPr>
              <w:cnfStyle w:val="000000000000"/>
              <w:rPr>
                <w:bCs/>
                <w:sz w:val="24"/>
                <w:szCs w:val="36"/>
              </w:rPr>
            </w:pPr>
            <w:r>
              <w:rPr>
                <w:bCs/>
                <w:sz w:val="24"/>
                <w:szCs w:val="36"/>
              </w:rPr>
              <w:t>L’articolo è stato inviato alla moderazione, non resta che attendere fin quando non si riceve una il resoconto della moderazione.</w:t>
            </w:r>
          </w:p>
          <w:p w:rsidR="007D76B9" w:rsidRPr="00ED10E6" w:rsidRDefault="007D76B9" w:rsidP="008B2ABC">
            <w:pPr>
              <w:pStyle w:val="Paragrafoelenco"/>
              <w:cnfStyle w:val="000000000000"/>
              <w:rPr>
                <w:bCs/>
                <w:sz w:val="24"/>
                <w:szCs w:val="36"/>
              </w:rPr>
            </w:pPr>
          </w:p>
          <w:p w:rsidR="007D76B9" w:rsidRPr="00ED10E6" w:rsidRDefault="007D76B9" w:rsidP="007D76B9">
            <w:pPr>
              <w:pStyle w:val="Paragrafoelenco"/>
              <w:numPr>
                <w:ilvl w:val="0"/>
                <w:numId w:val="3"/>
              </w:numPr>
              <w:cnfStyle w:val="000000000000"/>
              <w:rPr>
                <w:bCs/>
                <w:sz w:val="24"/>
                <w:szCs w:val="36"/>
              </w:rPr>
            </w:pPr>
            <w:r>
              <w:rPr>
                <w:bCs/>
                <w:sz w:val="24"/>
                <w:szCs w:val="36"/>
              </w:rPr>
              <w:t>L’articolo è stato revisionato completamente ed è stato accettato, di conseguenza l’articolo può essere pubblicato e reso visibile sul blog.</w:t>
            </w:r>
          </w:p>
        </w:tc>
      </w:tr>
    </w:tbl>
    <w:p w:rsidR="007D76B9" w:rsidRDefault="007D76B9" w:rsidP="007D76B9">
      <w:pPr>
        <w:autoSpaceDE w:val="0"/>
        <w:autoSpaceDN w:val="0"/>
        <w:adjustRightInd w:val="0"/>
        <w:spacing w:after="0" w:line="240" w:lineRule="auto"/>
        <w:rPr>
          <w:sz w:val="24"/>
          <w:szCs w:val="40"/>
        </w:rPr>
      </w:pPr>
    </w:p>
    <w:p w:rsidR="00E036E9" w:rsidRPr="00006251" w:rsidRDefault="00E036E9" w:rsidP="007D76B9">
      <w:pPr>
        <w:autoSpaceDE w:val="0"/>
        <w:autoSpaceDN w:val="0"/>
        <w:adjustRightInd w:val="0"/>
        <w:spacing w:after="0" w:line="240" w:lineRule="auto"/>
        <w:rPr>
          <w:rFonts w:ascii="Calibri" w:hAnsi="Calibri" w:cs="Calibri"/>
          <w:sz w:val="24"/>
          <w:szCs w:val="24"/>
        </w:rPr>
      </w:pPr>
    </w:p>
    <w:p w:rsidR="0025432D" w:rsidRDefault="0025432D"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E036E9" w:rsidRDefault="00E036E9" w:rsidP="00E036E9">
      <w:pPr>
        <w:rPr>
          <w:b/>
          <w:sz w:val="32"/>
          <w:szCs w:val="44"/>
        </w:rPr>
      </w:pPr>
      <w:r>
        <w:rPr>
          <w:b/>
          <w:sz w:val="32"/>
          <w:szCs w:val="44"/>
        </w:rPr>
        <w:lastRenderedPageBreak/>
        <w:t>5)Casi d’uso</w:t>
      </w:r>
    </w:p>
    <w:tbl>
      <w:tblPr>
        <w:tblStyle w:val="Tabellagriglia21"/>
        <w:tblW w:w="0" w:type="auto"/>
        <w:tblLook w:val="04A0"/>
      </w:tblPr>
      <w:tblGrid>
        <w:gridCol w:w="2943"/>
        <w:gridCol w:w="5844"/>
      </w:tblGrid>
      <w:tr w:rsidR="00E036E9" w:rsidTr="008B2ABC">
        <w:trPr>
          <w:cnfStyle w:val="100000000000"/>
        </w:trPr>
        <w:tc>
          <w:tcPr>
            <w:cnfStyle w:val="001000000000"/>
            <w:tcW w:w="2943" w:type="dxa"/>
            <w:tcBorders>
              <w:left w:val="nil"/>
            </w:tcBorders>
            <w:vAlign w:val="center"/>
            <w:hideMark/>
          </w:tcPr>
          <w:p w:rsidR="00E036E9" w:rsidRDefault="00E036E9" w:rsidP="008B2ABC">
            <w:pPr>
              <w:rPr>
                <w:bCs w:val="0"/>
                <w:i/>
                <w:iCs/>
                <w:sz w:val="32"/>
                <w:szCs w:val="44"/>
              </w:rPr>
            </w:pPr>
            <w:r>
              <w:rPr>
                <w:bCs w:val="0"/>
                <w:i/>
                <w:iCs/>
                <w:sz w:val="32"/>
                <w:szCs w:val="44"/>
              </w:rPr>
              <w:t>Nome caso d’uso</w:t>
            </w:r>
          </w:p>
        </w:tc>
        <w:tc>
          <w:tcPr>
            <w:tcW w:w="5844" w:type="dxa"/>
            <w:tcBorders>
              <w:right w:val="nil"/>
            </w:tcBorders>
            <w:vAlign w:val="center"/>
            <w:hideMark/>
          </w:tcPr>
          <w:p w:rsidR="00E036E9" w:rsidRDefault="00E036E9" w:rsidP="008B2ABC">
            <w:pPr>
              <w:cnfStyle w:val="100000000000"/>
              <w:rPr>
                <w:bCs w:val="0"/>
                <w:sz w:val="24"/>
                <w:szCs w:val="36"/>
                <w:u w:val="single"/>
              </w:rPr>
            </w:pPr>
            <w:r>
              <w:rPr>
                <w:sz w:val="24"/>
                <w:szCs w:val="36"/>
                <w:u w:val="single"/>
              </w:rPr>
              <w:t>Moderazione Articolo</w:t>
            </w: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8B2ABC">
            <w:pPr>
              <w:cnfStyle w:val="000000100000"/>
              <w:rPr>
                <w:bCs/>
                <w:sz w:val="24"/>
                <w:szCs w:val="36"/>
                <w:u w:val="single"/>
              </w:rPr>
            </w:pPr>
          </w:p>
          <w:p w:rsidR="00E036E9" w:rsidRDefault="00E036E9" w:rsidP="008B2ABC">
            <w:pPr>
              <w:cnfStyle w:val="000000100000"/>
              <w:rPr>
                <w:bCs/>
                <w:sz w:val="24"/>
                <w:szCs w:val="36"/>
                <w:u w:val="single"/>
              </w:rPr>
            </w:pPr>
            <w:r>
              <w:rPr>
                <w:bCs/>
                <w:sz w:val="24"/>
                <w:szCs w:val="36"/>
              </w:rPr>
              <w:t xml:space="preserve">Iniziato da un </w:t>
            </w:r>
            <w:r>
              <w:rPr>
                <w:bCs/>
                <w:sz w:val="24"/>
                <w:szCs w:val="36"/>
                <w:u w:val="single"/>
              </w:rPr>
              <w:t>moderatore</w:t>
            </w:r>
          </w:p>
          <w:p w:rsidR="00E036E9" w:rsidRDefault="00E036E9" w:rsidP="008B2ABC">
            <w:pPr>
              <w:cnfStyle w:val="000000100000"/>
              <w:rPr>
                <w:bCs/>
                <w:i/>
                <w:iCs/>
                <w:sz w:val="28"/>
                <w:szCs w:val="40"/>
              </w:rPr>
            </w:pPr>
            <w:r>
              <w:rPr>
                <w:bCs/>
                <w:sz w:val="24"/>
                <w:szCs w:val="36"/>
              </w:rPr>
              <w:t xml:space="preserve">Comunica con </w:t>
            </w:r>
            <w:r>
              <w:rPr>
                <w:bCs/>
                <w:sz w:val="24"/>
                <w:szCs w:val="36"/>
                <w:u w:val="single"/>
              </w:rPr>
              <w:t>autore</w:t>
            </w:r>
            <w:r>
              <w:rPr>
                <w:bCs/>
                <w:i/>
                <w:iCs/>
                <w:sz w:val="28"/>
                <w:szCs w:val="40"/>
              </w:rPr>
              <w:tab/>
            </w:r>
          </w:p>
          <w:p w:rsidR="00E036E9" w:rsidRDefault="00E036E9" w:rsidP="008B2ABC">
            <w:pPr>
              <w:cnfStyle w:val="000000100000"/>
              <w:rPr>
                <w:bCs/>
                <w:i/>
                <w:iCs/>
                <w:sz w:val="28"/>
                <w:szCs w:val="40"/>
              </w:rPr>
            </w:pPr>
          </w:p>
        </w:tc>
      </w:tr>
      <w:tr w:rsidR="00E036E9" w:rsidTr="008B2ABC">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E036E9">
            <w:pPr>
              <w:pStyle w:val="Paragrafoelenco"/>
              <w:numPr>
                <w:ilvl w:val="0"/>
                <w:numId w:val="6"/>
              </w:numPr>
              <w:cnfStyle w:val="000000000000"/>
              <w:rPr>
                <w:bCs/>
                <w:sz w:val="24"/>
                <w:szCs w:val="36"/>
              </w:rPr>
            </w:pPr>
            <w:r>
              <w:rPr>
                <w:bCs/>
                <w:sz w:val="24"/>
                <w:szCs w:val="36"/>
              </w:rPr>
              <w:t xml:space="preserve">Il moderatore accede alla sezione pubblicazione.           </w:t>
            </w:r>
          </w:p>
          <w:p w:rsidR="00E036E9" w:rsidRDefault="00E036E9" w:rsidP="00E036E9">
            <w:pPr>
              <w:pStyle w:val="Paragrafoelenco"/>
              <w:numPr>
                <w:ilvl w:val="0"/>
                <w:numId w:val="6"/>
              </w:numPr>
              <w:cnfStyle w:val="000000000000"/>
              <w:rPr>
                <w:bCs/>
                <w:sz w:val="24"/>
                <w:szCs w:val="36"/>
              </w:rPr>
            </w:pPr>
            <w:r>
              <w:rPr>
                <w:bCs/>
                <w:sz w:val="24"/>
                <w:szCs w:val="36"/>
              </w:rPr>
              <w:t>Infoblog fornisce un pannello di controllo dove è possibile visualizzare l’articolo cosi da iniziare la moderazione.</w:t>
            </w:r>
          </w:p>
          <w:p w:rsidR="00E036E9" w:rsidRDefault="00E036E9" w:rsidP="00E036E9">
            <w:pPr>
              <w:pStyle w:val="Paragrafoelenco"/>
              <w:numPr>
                <w:ilvl w:val="0"/>
                <w:numId w:val="6"/>
              </w:numPr>
              <w:cnfStyle w:val="000000000000"/>
              <w:rPr>
                <w:bCs/>
                <w:sz w:val="24"/>
                <w:szCs w:val="36"/>
              </w:rPr>
            </w:pPr>
            <w:r>
              <w:rPr>
                <w:bCs/>
                <w:sz w:val="24"/>
                <w:szCs w:val="36"/>
              </w:rPr>
              <w:t>Il moderatore effettua la moderazione segnalando possibili modifiche.</w:t>
            </w:r>
          </w:p>
          <w:p w:rsidR="00E036E9" w:rsidRDefault="00E036E9" w:rsidP="00E036E9">
            <w:pPr>
              <w:pStyle w:val="Paragrafoelenco"/>
              <w:numPr>
                <w:ilvl w:val="0"/>
                <w:numId w:val="6"/>
              </w:numPr>
              <w:cnfStyle w:val="000000000000"/>
              <w:rPr>
                <w:bCs/>
                <w:sz w:val="24"/>
                <w:szCs w:val="36"/>
              </w:rPr>
            </w:pPr>
            <w:r>
              <w:rPr>
                <w:bCs/>
                <w:sz w:val="24"/>
                <w:szCs w:val="36"/>
              </w:rPr>
              <w:t xml:space="preserve">Il controllo ortografico fornito da </w:t>
            </w:r>
            <w:proofErr w:type="spellStart"/>
            <w:r>
              <w:rPr>
                <w:bCs/>
                <w:sz w:val="24"/>
                <w:szCs w:val="36"/>
              </w:rPr>
              <w:t>InfoBlog</w:t>
            </w:r>
            <w:proofErr w:type="spellEnd"/>
            <w:r>
              <w:rPr>
                <w:bCs/>
                <w:sz w:val="24"/>
                <w:szCs w:val="36"/>
              </w:rPr>
              <w:t xml:space="preserve"> segnalerà eventuali errori.</w:t>
            </w:r>
          </w:p>
          <w:p w:rsidR="00E036E9" w:rsidRDefault="00E036E9" w:rsidP="00E036E9">
            <w:pPr>
              <w:pStyle w:val="Paragrafoelenco"/>
              <w:numPr>
                <w:ilvl w:val="0"/>
                <w:numId w:val="6"/>
              </w:numPr>
              <w:cnfStyle w:val="000000000000"/>
              <w:rPr>
                <w:bCs/>
                <w:sz w:val="24"/>
                <w:szCs w:val="36"/>
              </w:rPr>
            </w:pPr>
            <w:r>
              <w:rPr>
                <w:bCs/>
                <w:sz w:val="24"/>
                <w:szCs w:val="36"/>
              </w:rPr>
              <w:t>Il moderatore deciderà se permettere la pubblicazione o meno dell’articolo, segnalando l’autore dell’esito.</w:t>
            </w:r>
          </w:p>
          <w:p w:rsidR="00E036E9" w:rsidRDefault="00E036E9" w:rsidP="008B2ABC">
            <w:pPr>
              <w:pStyle w:val="Paragrafoelenco"/>
              <w:cnfStyle w:val="000000000000"/>
              <w:rPr>
                <w:bCs/>
                <w:sz w:val="24"/>
                <w:szCs w:val="36"/>
              </w:rPr>
            </w:pP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8B2ABC">
            <w:pPr>
              <w:cnfStyle w:val="000000100000"/>
              <w:rPr>
                <w:bCs/>
                <w:sz w:val="24"/>
                <w:szCs w:val="36"/>
              </w:rPr>
            </w:pPr>
            <w:r>
              <w:rPr>
                <w:bCs/>
                <w:sz w:val="24"/>
                <w:szCs w:val="36"/>
              </w:rPr>
              <w:t xml:space="preserve">Il moderatore è collegato a </w:t>
            </w:r>
            <w:proofErr w:type="spellStart"/>
            <w:r>
              <w:rPr>
                <w:bCs/>
                <w:sz w:val="24"/>
                <w:szCs w:val="36"/>
              </w:rPr>
              <w:t>InfoBlog</w:t>
            </w:r>
            <w:proofErr w:type="spellEnd"/>
            <w:r>
              <w:rPr>
                <w:bCs/>
                <w:sz w:val="24"/>
                <w:szCs w:val="36"/>
              </w:rPr>
              <w:t>.</w:t>
            </w:r>
          </w:p>
          <w:p w:rsidR="00E036E9" w:rsidRDefault="00E036E9" w:rsidP="008B2ABC">
            <w:pPr>
              <w:cnfStyle w:val="000000100000"/>
              <w:rPr>
                <w:bCs/>
                <w:sz w:val="24"/>
                <w:szCs w:val="36"/>
              </w:rPr>
            </w:pPr>
            <w:r>
              <w:rPr>
                <w:bCs/>
                <w:sz w:val="24"/>
                <w:szCs w:val="36"/>
              </w:rPr>
              <w:t>Arriva una notifica di richiesta da parte di un autore riguardo la pubblicazione di un articolo.</w:t>
            </w:r>
          </w:p>
          <w:p w:rsidR="00E036E9" w:rsidRDefault="00E036E9" w:rsidP="008B2ABC">
            <w:pPr>
              <w:cnfStyle w:val="000000100000"/>
              <w:rPr>
                <w:bCs/>
                <w:sz w:val="24"/>
                <w:szCs w:val="36"/>
              </w:rPr>
            </w:pPr>
            <w:r>
              <w:rPr>
                <w:bCs/>
                <w:sz w:val="24"/>
                <w:szCs w:val="36"/>
              </w:rPr>
              <w:t>Il moderatore non è occupato a moderare altri articoli.</w:t>
            </w:r>
          </w:p>
        </w:tc>
      </w:tr>
      <w:tr w:rsidR="00E036E9" w:rsidTr="008B2ABC">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8B2ABC">
            <w:pPr>
              <w:cnfStyle w:val="000000000000"/>
              <w:rPr>
                <w:bCs/>
                <w:sz w:val="24"/>
                <w:szCs w:val="36"/>
              </w:rPr>
            </w:pPr>
            <w:r>
              <w:rPr>
                <w:bCs/>
                <w:sz w:val="24"/>
                <w:szCs w:val="36"/>
              </w:rPr>
              <w:t>Il moderatore ha terminato di revisionare l’articolo e fornisce una risposta all’autore, indicando se è stato accettato o meno.</w:t>
            </w: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8B2ABC">
            <w:pPr>
              <w:cnfStyle w:val="000000100000"/>
              <w:rPr>
                <w:bCs/>
                <w:sz w:val="24"/>
                <w:szCs w:val="36"/>
              </w:rPr>
            </w:pPr>
            <w:r>
              <w:rPr>
                <w:bCs/>
                <w:sz w:val="24"/>
                <w:szCs w:val="36"/>
              </w:rPr>
              <w:t>Il moderatore terminerà la moderazione entro 24h dalla presa in carico della pubblicazione dell’articolo.</w:t>
            </w:r>
          </w:p>
        </w:tc>
      </w:tr>
    </w:tbl>
    <w:p w:rsidR="00E036E9" w:rsidRDefault="00E036E9"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25432D" w:rsidRDefault="0025432D" w:rsidP="00E036E9">
      <w:pPr>
        <w:rPr>
          <w:b/>
          <w:sz w:val="32"/>
          <w:szCs w:val="44"/>
        </w:rPr>
      </w:pPr>
    </w:p>
    <w:tbl>
      <w:tblPr>
        <w:tblStyle w:val="Tabellagriglia21"/>
        <w:tblW w:w="0" w:type="auto"/>
        <w:tblLook w:val="04A0"/>
      </w:tblPr>
      <w:tblGrid>
        <w:gridCol w:w="2943"/>
        <w:gridCol w:w="5844"/>
      </w:tblGrid>
      <w:tr w:rsidR="00E036E9" w:rsidTr="008B2ABC">
        <w:trPr>
          <w:cnfStyle w:val="100000000000"/>
        </w:trPr>
        <w:tc>
          <w:tcPr>
            <w:cnfStyle w:val="001000000000"/>
            <w:tcW w:w="2943" w:type="dxa"/>
            <w:tcBorders>
              <w:left w:val="nil"/>
            </w:tcBorders>
            <w:vAlign w:val="center"/>
            <w:hideMark/>
          </w:tcPr>
          <w:p w:rsidR="00E036E9" w:rsidRDefault="00E036E9" w:rsidP="008B2ABC">
            <w:pPr>
              <w:rPr>
                <w:bCs w:val="0"/>
                <w:i/>
                <w:iCs/>
                <w:sz w:val="32"/>
                <w:szCs w:val="44"/>
              </w:rPr>
            </w:pPr>
            <w:r>
              <w:rPr>
                <w:bCs w:val="0"/>
                <w:i/>
                <w:iCs/>
                <w:sz w:val="32"/>
                <w:szCs w:val="44"/>
              </w:rPr>
              <w:lastRenderedPageBreak/>
              <w:t>Nome caso d’uso</w:t>
            </w:r>
          </w:p>
        </w:tc>
        <w:tc>
          <w:tcPr>
            <w:tcW w:w="5844" w:type="dxa"/>
            <w:tcBorders>
              <w:right w:val="nil"/>
            </w:tcBorders>
            <w:vAlign w:val="center"/>
            <w:hideMark/>
          </w:tcPr>
          <w:p w:rsidR="00E036E9" w:rsidRDefault="00E036E9" w:rsidP="008B2ABC">
            <w:pPr>
              <w:cnfStyle w:val="100000000000"/>
              <w:rPr>
                <w:bCs w:val="0"/>
                <w:sz w:val="24"/>
                <w:szCs w:val="36"/>
              </w:rPr>
            </w:pPr>
            <w:r>
              <w:rPr>
                <w:sz w:val="24"/>
                <w:szCs w:val="36"/>
                <w:u w:val="single"/>
              </w:rPr>
              <w:t>Pubblicazione articolo</w:t>
            </w: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8B2ABC">
            <w:pPr>
              <w:cnfStyle w:val="000000100000"/>
              <w:rPr>
                <w:bCs/>
                <w:sz w:val="24"/>
                <w:szCs w:val="36"/>
                <w:u w:val="single"/>
              </w:rPr>
            </w:pPr>
          </w:p>
          <w:p w:rsidR="00E036E9" w:rsidRDefault="00E036E9" w:rsidP="008B2ABC">
            <w:pPr>
              <w:cnfStyle w:val="000000100000"/>
              <w:rPr>
                <w:bCs/>
                <w:sz w:val="24"/>
                <w:szCs w:val="36"/>
                <w:u w:val="single"/>
              </w:rPr>
            </w:pPr>
            <w:r>
              <w:rPr>
                <w:bCs/>
                <w:sz w:val="24"/>
                <w:szCs w:val="36"/>
              </w:rPr>
              <w:t xml:space="preserve">Iniziato da un </w:t>
            </w:r>
            <w:r>
              <w:rPr>
                <w:bCs/>
                <w:sz w:val="24"/>
                <w:szCs w:val="36"/>
                <w:u w:val="single"/>
              </w:rPr>
              <w:t>autore</w:t>
            </w:r>
            <w:r>
              <w:rPr>
                <w:bCs/>
                <w:i/>
                <w:iCs/>
                <w:sz w:val="28"/>
                <w:szCs w:val="40"/>
              </w:rPr>
              <w:tab/>
            </w:r>
          </w:p>
          <w:p w:rsidR="00E036E9" w:rsidRDefault="00E036E9" w:rsidP="008B2ABC">
            <w:pPr>
              <w:cnfStyle w:val="000000100000"/>
              <w:rPr>
                <w:bCs/>
                <w:i/>
                <w:iCs/>
                <w:sz w:val="28"/>
                <w:szCs w:val="40"/>
              </w:rPr>
            </w:pPr>
          </w:p>
        </w:tc>
      </w:tr>
      <w:tr w:rsidR="00E036E9" w:rsidTr="008B2ABC">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E036E9">
            <w:pPr>
              <w:pStyle w:val="Paragrafoelenco"/>
              <w:numPr>
                <w:ilvl w:val="0"/>
                <w:numId w:val="7"/>
              </w:numPr>
              <w:cnfStyle w:val="000000000000"/>
              <w:rPr>
                <w:bCs/>
                <w:sz w:val="24"/>
                <w:szCs w:val="36"/>
              </w:rPr>
            </w:pPr>
            <w:r>
              <w:rPr>
                <w:bCs/>
                <w:sz w:val="24"/>
                <w:szCs w:val="36"/>
              </w:rPr>
              <w:t>L’autore accede alla sezione “pubblica un articolo” del proprio pannello di controllo.</w:t>
            </w:r>
          </w:p>
          <w:p w:rsidR="00E036E9" w:rsidRDefault="00E036E9" w:rsidP="008B2ABC">
            <w:pPr>
              <w:pStyle w:val="Paragrafoelenco"/>
              <w:cnfStyle w:val="000000000000"/>
              <w:rPr>
                <w:bCs/>
                <w:sz w:val="24"/>
                <w:szCs w:val="36"/>
              </w:rPr>
            </w:pPr>
          </w:p>
          <w:p w:rsidR="00E036E9" w:rsidRDefault="00E036E9" w:rsidP="00E036E9">
            <w:pPr>
              <w:pStyle w:val="Paragrafoelenco"/>
              <w:numPr>
                <w:ilvl w:val="0"/>
                <w:numId w:val="7"/>
              </w:numPr>
              <w:cnfStyle w:val="000000000000"/>
              <w:rPr>
                <w:bCs/>
                <w:sz w:val="24"/>
                <w:szCs w:val="36"/>
              </w:rPr>
            </w:pPr>
            <w:r>
              <w:rPr>
                <w:bCs/>
                <w:sz w:val="24"/>
                <w:szCs w:val="36"/>
              </w:rPr>
              <w:t xml:space="preserve">Autore ha disposizione un </w:t>
            </w:r>
            <w:proofErr w:type="spellStart"/>
            <w:r>
              <w:rPr>
                <w:bCs/>
                <w:sz w:val="24"/>
                <w:szCs w:val="36"/>
              </w:rPr>
              <w:t>form</w:t>
            </w:r>
            <w:proofErr w:type="spellEnd"/>
            <w:r>
              <w:rPr>
                <w:bCs/>
                <w:sz w:val="24"/>
                <w:szCs w:val="36"/>
              </w:rPr>
              <w:t>, dove potrà scrivere l’articolo e preparare la presentazione dell’articolo stesso.</w:t>
            </w:r>
          </w:p>
          <w:p w:rsidR="00E036E9" w:rsidRDefault="00E036E9" w:rsidP="008B2ABC">
            <w:pPr>
              <w:pStyle w:val="Paragrafoelenco"/>
              <w:cnfStyle w:val="000000000000"/>
              <w:rPr>
                <w:bCs/>
                <w:sz w:val="24"/>
                <w:szCs w:val="36"/>
              </w:rPr>
            </w:pPr>
          </w:p>
          <w:p w:rsidR="00E036E9" w:rsidRDefault="00E036E9" w:rsidP="00E036E9">
            <w:pPr>
              <w:pStyle w:val="Paragrafoelenco"/>
              <w:numPr>
                <w:ilvl w:val="0"/>
                <w:numId w:val="7"/>
              </w:numPr>
              <w:cnfStyle w:val="000000000000"/>
              <w:rPr>
                <w:bCs/>
                <w:sz w:val="24"/>
                <w:szCs w:val="36"/>
              </w:rPr>
            </w:pPr>
            <w:r>
              <w:rPr>
                <w:bCs/>
                <w:sz w:val="24"/>
                <w:szCs w:val="36"/>
              </w:rPr>
              <w:t>Una volta completata la scrittura dell’articolo e le presentazione l’autore potrà chiederne la pubblicazione di essi, attendendo un esito invocando l’</w:t>
            </w:r>
            <w:proofErr w:type="spellStart"/>
            <w:r>
              <w:rPr>
                <w:bCs/>
                <w:sz w:val="24"/>
                <w:szCs w:val="36"/>
              </w:rPr>
              <w:t>use</w:t>
            </w:r>
            <w:proofErr w:type="spellEnd"/>
            <w:r>
              <w:rPr>
                <w:bCs/>
                <w:sz w:val="24"/>
                <w:szCs w:val="36"/>
              </w:rPr>
              <w:t xml:space="preserve"> case moderazione articolo.</w:t>
            </w:r>
          </w:p>
          <w:p w:rsidR="00E036E9" w:rsidRDefault="00E036E9" w:rsidP="008B2ABC">
            <w:pPr>
              <w:cnfStyle w:val="000000000000"/>
              <w:rPr>
                <w:bCs/>
                <w:sz w:val="24"/>
                <w:szCs w:val="36"/>
              </w:rPr>
            </w:pP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E036E9">
            <w:pPr>
              <w:pStyle w:val="Paragrafoelenco"/>
              <w:numPr>
                <w:ilvl w:val="0"/>
                <w:numId w:val="8"/>
              </w:numPr>
              <w:cnfStyle w:val="000000100000"/>
              <w:rPr>
                <w:bCs/>
                <w:sz w:val="24"/>
                <w:szCs w:val="36"/>
              </w:rPr>
            </w:pPr>
            <w:r>
              <w:rPr>
                <w:bCs/>
                <w:sz w:val="24"/>
                <w:szCs w:val="36"/>
              </w:rPr>
              <w:t>L’autore deve essere collegato a Infoblog, e vuole pubblicare un articolo</w:t>
            </w:r>
          </w:p>
        </w:tc>
      </w:tr>
      <w:tr w:rsidR="00E036E9" w:rsidTr="008B2ABC">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E036E9">
            <w:pPr>
              <w:pStyle w:val="Paragrafoelenco"/>
              <w:numPr>
                <w:ilvl w:val="0"/>
                <w:numId w:val="8"/>
              </w:numPr>
              <w:cnfStyle w:val="000000000000"/>
              <w:rPr>
                <w:bCs/>
                <w:sz w:val="24"/>
                <w:szCs w:val="36"/>
              </w:rPr>
            </w:pPr>
            <w:r>
              <w:rPr>
                <w:bCs/>
                <w:sz w:val="24"/>
                <w:szCs w:val="36"/>
              </w:rPr>
              <w:t>L’autore ha completato l’articolo e la presentazione, chiede la pubblicazione ad un moderatore disponibile.</w:t>
            </w: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E036E9">
            <w:pPr>
              <w:pStyle w:val="Paragrafoelenco"/>
              <w:numPr>
                <w:ilvl w:val="0"/>
                <w:numId w:val="8"/>
              </w:numPr>
              <w:cnfStyle w:val="000000100000"/>
              <w:rPr>
                <w:bCs/>
                <w:sz w:val="24"/>
                <w:szCs w:val="36"/>
              </w:rPr>
            </w:pPr>
            <w:r>
              <w:rPr>
                <w:bCs/>
                <w:sz w:val="24"/>
                <w:szCs w:val="36"/>
              </w:rPr>
              <w:t>L’autore avrà una risposta entro 24h dalla presa in carico da parte di un moderatore</w:t>
            </w:r>
          </w:p>
        </w:tc>
      </w:tr>
    </w:tbl>
    <w:p w:rsidR="00E036E9" w:rsidRDefault="00E036E9" w:rsidP="00E036E9">
      <w:pPr>
        <w:rPr>
          <w:b/>
          <w:sz w:val="32"/>
          <w:szCs w:val="44"/>
        </w:rPr>
      </w:pPr>
    </w:p>
    <w:p w:rsidR="00E32057" w:rsidRDefault="00E32057" w:rsidP="00E32057">
      <w:pPr>
        <w:rPr>
          <w:b/>
          <w:sz w:val="32"/>
          <w:szCs w:val="44"/>
        </w:rPr>
      </w:pPr>
      <w:r>
        <w:rPr>
          <w:b/>
          <w:sz w:val="32"/>
          <w:szCs w:val="44"/>
        </w:rPr>
        <w:t>6)</w:t>
      </w:r>
      <w:proofErr w:type="spellStart"/>
      <w:r>
        <w:rPr>
          <w:b/>
          <w:sz w:val="32"/>
          <w:szCs w:val="44"/>
        </w:rPr>
        <w:t>Use</w:t>
      </w:r>
      <w:proofErr w:type="spellEnd"/>
      <w:r>
        <w:rPr>
          <w:b/>
          <w:sz w:val="32"/>
          <w:szCs w:val="44"/>
        </w:rPr>
        <w:t xml:space="preserve"> Case </w:t>
      </w:r>
      <w:proofErr w:type="spellStart"/>
      <w:r>
        <w:rPr>
          <w:b/>
          <w:sz w:val="32"/>
          <w:szCs w:val="44"/>
        </w:rPr>
        <w:t>Model</w:t>
      </w:r>
      <w:proofErr w:type="spellEnd"/>
    </w:p>
    <w:p w:rsidR="00E32057" w:rsidRDefault="00E32057" w:rsidP="00E32057">
      <w:pPr>
        <w:rPr>
          <w:b/>
          <w:sz w:val="32"/>
          <w:szCs w:val="44"/>
        </w:rPr>
      </w:pPr>
      <w:r>
        <w:rPr>
          <w:b/>
          <w:sz w:val="32"/>
          <w:szCs w:val="44"/>
        </w:rPr>
        <w:t>7)</w:t>
      </w:r>
      <w:proofErr w:type="spellStart"/>
      <w:r>
        <w:rPr>
          <w:b/>
          <w:sz w:val="32"/>
          <w:szCs w:val="44"/>
        </w:rPr>
        <w:t>Object</w:t>
      </w:r>
      <w:proofErr w:type="spellEnd"/>
      <w:r>
        <w:rPr>
          <w:b/>
          <w:sz w:val="32"/>
          <w:szCs w:val="44"/>
        </w:rPr>
        <w:t xml:space="preserve"> </w:t>
      </w:r>
      <w:proofErr w:type="spellStart"/>
      <w:r>
        <w:rPr>
          <w:b/>
          <w:sz w:val="32"/>
          <w:szCs w:val="44"/>
        </w:rPr>
        <w:t>Model</w:t>
      </w:r>
      <w:proofErr w:type="spellEnd"/>
    </w:p>
    <w:p w:rsidR="00E32057" w:rsidRDefault="00E32057" w:rsidP="00E32057">
      <w:pPr>
        <w:rPr>
          <w:b/>
          <w:sz w:val="32"/>
          <w:szCs w:val="44"/>
        </w:rPr>
      </w:pPr>
      <w:r>
        <w:rPr>
          <w:b/>
          <w:sz w:val="32"/>
          <w:szCs w:val="44"/>
        </w:rPr>
        <w:t>8)</w:t>
      </w:r>
      <w:proofErr w:type="spellStart"/>
      <w:r>
        <w:rPr>
          <w:b/>
          <w:sz w:val="32"/>
          <w:szCs w:val="44"/>
        </w:rPr>
        <w:t>Dynamic</w:t>
      </w:r>
      <w:proofErr w:type="spellEnd"/>
      <w:r>
        <w:rPr>
          <w:b/>
          <w:sz w:val="32"/>
          <w:szCs w:val="44"/>
        </w:rPr>
        <w:t xml:space="preserve"> </w:t>
      </w:r>
      <w:proofErr w:type="spellStart"/>
      <w:r>
        <w:rPr>
          <w:b/>
          <w:sz w:val="32"/>
          <w:szCs w:val="44"/>
        </w:rPr>
        <w:t>Model</w:t>
      </w:r>
      <w:proofErr w:type="spellEnd"/>
    </w:p>
    <w:p w:rsidR="00E32057" w:rsidRDefault="00E32057" w:rsidP="00E32057">
      <w:pPr>
        <w:rPr>
          <w:b/>
          <w:sz w:val="32"/>
          <w:szCs w:val="44"/>
        </w:rPr>
      </w:pPr>
      <w:r>
        <w:rPr>
          <w:b/>
          <w:sz w:val="32"/>
          <w:szCs w:val="44"/>
        </w:rPr>
        <w:t>9)</w:t>
      </w:r>
      <w:proofErr w:type="spellStart"/>
      <w:r>
        <w:rPr>
          <w:b/>
          <w:sz w:val="32"/>
          <w:szCs w:val="44"/>
        </w:rPr>
        <w:t>User</w:t>
      </w:r>
      <w:proofErr w:type="spellEnd"/>
      <w:r>
        <w:rPr>
          <w:b/>
          <w:sz w:val="32"/>
          <w:szCs w:val="44"/>
        </w:rPr>
        <w:t xml:space="preserve"> interface </w:t>
      </w:r>
      <w:proofErr w:type="spellStart"/>
      <w:r>
        <w:rPr>
          <w:b/>
          <w:sz w:val="32"/>
          <w:szCs w:val="44"/>
        </w:rPr>
        <w:t>navigational</w:t>
      </w:r>
      <w:proofErr w:type="spellEnd"/>
      <w:r>
        <w:rPr>
          <w:b/>
          <w:sz w:val="32"/>
          <w:szCs w:val="44"/>
        </w:rPr>
        <w:t xml:space="preserve"> </w:t>
      </w:r>
      <w:proofErr w:type="spellStart"/>
      <w:r>
        <w:rPr>
          <w:b/>
          <w:sz w:val="32"/>
          <w:szCs w:val="44"/>
        </w:rPr>
        <w:t>paths</w:t>
      </w:r>
      <w:proofErr w:type="spellEnd"/>
      <w:r>
        <w:rPr>
          <w:b/>
          <w:sz w:val="32"/>
          <w:szCs w:val="44"/>
        </w:rPr>
        <w:t xml:space="preserve"> and </w:t>
      </w:r>
      <w:proofErr w:type="spellStart"/>
      <w:r>
        <w:rPr>
          <w:b/>
          <w:sz w:val="32"/>
          <w:szCs w:val="44"/>
        </w:rPr>
        <w:t>screen</w:t>
      </w:r>
      <w:proofErr w:type="spellEnd"/>
      <w:r>
        <w:rPr>
          <w:b/>
          <w:sz w:val="32"/>
          <w:szCs w:val="44"/>
        </w:rPr>
        <w:t xml:space="preserve"> </w:t>
      </w:r>
      <w:proofErr w:type="spellStart"/>
      <w:r>
        <w:rPr>
          <w:b/>
          <w:sz w:val="32"/>
          <w:szCs w:val="44"/>
        </w:rPr>
        <w:t>mock-ups</w:t>
      </w:r>
      <w:proofErr w:type="spellEnd"/>
    </w:p>
    <w:p w:rsidR="00E32057" w:rsidRDefault="00E32057" w:rsidP="00E32057">
      <w:pPr>
        <w:rPr>
          <w:b/>
          <w:sz w:val="32"/>
          <w:szCs w:val="44"/>
        </w:rPr>
      </w:pPr>
      <w:r>
        <w:rPr>
          <w:b/>
          <w:sz w:val="32"/>
          <w:szCs w:val="44"/>
        </w:rPr>
        <w:t>10)</w:t>
      </w:r>
      <w:proofErr w:type="spellStart"/>
      <w:r>
        <w:rPr>
          <w:b/>
          <w:sz w:val="32"/>
          <w:szCs w:val="44"/>
        </w:rPr>
        <w:t>Glossary</w:t>
      </w:r>
      <w:proofErr w:type="spellEnd"/>
      <w:r>
        <w:rPr>
          <w:b/>
          <w:sz w:val="32"/>
          <w:szCs w:val="44"/>
        </w:rPr>
        <w:t xml:space="preserve"> </w:t>
      </w:r>
    </w:p>
    <w:p w:rsidR="00E036E9" w:rsidRDefault="00E036E9" w:rsidP="00E036E9">
      <w:pPr>
        <w:rPr>
          <w:sz w:val="24"/>
          <w:szCs w:val="40"/>
        </w:rPr>
      </w:pPr>
    </w:p>
    <w:p w:rsidR="00E036E9" w:rsidRDefault="00E036E9" w:rsidP="00E036E9">
      <w:pPr>
        <w:rPr>
          <w:sz w:val="24"/>
          <w:szCs w:val="40"/>
        </w:rPr>
      </w:pPr>
    </w:p>
    <w:p w:rsidR="00E036E9" w:rsidRDefault="00E036E9" w:rsidP="00E036E9">
      <w:pPr>
        <w:rPr>
          <w:sz w:val="24"/>
          <w:szCs w:val="40"/>
        </w:rPr>
      </w:pPr>
    </w:p>
    <w:p w:rsidR="00E036E9" w:rsidRDefault="00E036E9" w:rsidP="00E036E9"/>
    <w:p w:rsidR="00E036E9" w:rsidRPr="00863419" w:rsidRDefault="00E036E9" w:rsidP="00E036E9">
      <w:pPr>
        <w:rPr>
          <w:b/>
          <w:sz w:val="32"/>
          <w:szCs w:val="44"/>
        </w:rPr>
      </w:pPr>
    </w:p>
    <w:p w:rsidR="00CC42FF" w:rsidRPr="007D76B9" w:rsidRDefault="00CC42FF"/>
    <w:sectPr w:rsidR="00CC42FF" w:rsidRPr="007D76B9" w:rsidSect="00480FD4">
      <w:pgSz w:w="11906" w:h="16838"/>
      <w:pgMar w:top="1417" w:right="1558"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nsid w:val="5A3C72FA"/>
    <w:multiLevelType w:val="hybridMultilevel"/>
    <w:tmpl w:val="E012D2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nsid w:val="6CAE1C45"/>
    <w:multiLevelType w:val="hybridMultilevel"/>
    <w:tmpl w:val="E144AB3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7D76B9"/>
    <w:rsid w:val="0025432D"/>
    <w:rsid w:val="007D76B9"/>
    <w:rsid w:val="00CC42FF"/>
    <w:rsid w:val="00CF1109"/>
    <w:rsid w:val="00E036E9"/>
    <w:rsid w:val="00E3205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767BC-4A10-49B6-9ADB-B18C1D682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ROVER</cp:lastModifiedBy>
  <cp:revision>6</cp:revision>
  <dcterms:created xsi:type="dcterms:W3CDTF">2019-10-22T13:29:00Z</dcterms:created>
  <dcterms:modified xsi:type="dcterms:W3CDTF">2019-10-22T13:38:00Z</dcterms:modified>
</cp:coreProperties>
</file>