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035" w:rsidRPr="00500035" w:rsidRDefault="00500035" w:rsidP="00500035">
      <w:pPr>
        <w:shd w:val="clear" w:color="auto" w:fill="FFFFFF"/>
        <w:spacing w:after="144" w:line="240" w:lineRule="auto"/>
        <w:outlineLvl w:val="1"/>
        <w:rPr>
          <w:rFonts w:ascii="Arial" w:eastAsia="Times New Roman" w:hAnsi="Arial" w:cs="Arial"/>
          <w:b/>
          <w:bCs/>
          <w:color w:val="333333"/>
          <w:sz w:val="25"/>
          <w:szCs w:val="25"/>
          <w:lang w:eastAsia="en-GB"/>
        </w:rPr>
      </w:pPr>
      <w:r w:rsidRPr="00500035">
        <w:rPr>
          <w:rFonts w:ascii="Arial" w:eastAsia="Times New Roman" w:hAnsi="Arial" w:cs="Arial"/>
          <w:b/>
          <w:bCs/>
          <w:color w:val="333333"/>
          <w:sz w:val="25"/>
          <w:szCs w:val="25"/>
          <w:lang w:eastAsia="en-GB"/>
        </w:rPr>
        <w:t>Working with classes in Java</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The best way of solving a complex problem is by using the rule of “</w:t>
      </w:r>
      <w:r w:rsidRPr="00500035">
        <w:rPr>
          <w:rFonts w:ascii="Arial" w:eastAsia="Times New Roman" w:hAnsi="Arial" w:cs="Arial"/>
          <w:b/>
          <w:bCs/>
          <w:color w:val="333333"/>
          <w:sz w:val="21"/>
          <w:szCs w:val="21"/>
          <w:lang w:eastAsia="en-GB"/>
        </w:rPr>
        <w:t>Divide and conquer</w:t>
      </w:r>
      <w:r w:rsidRPr="00500035">
        <w:rPr>
          <w:rFonts w:ascii="Arial" w:eastAsia="Times New Roman" w:hAnsi="Arial" w:cs="Arial"/>
          <w:color w:val="333333"/>
          <w:sz w:val="21"/>
          <w:szCs w:val="21"/>
          <w:lang w:eastAsia="en-GB"/>
        </w:rPr>
        <w:t>”. The complex problem is divided into smaller manageable portions and each portion solved separately. The individual solutions make up the whole solution to the complex problem.</w:t>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When Object Oriented programming languages were developed, what the developers of these languages had in mind is solving the problems using “Divide and conquer” approach. The problem can be divided into smaller manageable portion called “</w:t>
      </w:r>
      <w:r w:rsidRPr="00500035">
        <w:rPr>
          <w:rFonts w:ascii="Arial" w:eastAsia="Times New Roman" w:hAnsi="Arial" w:cs="Arial"/>
          <w:b/>
          <w:bCs/>
          <w:color w:val="333333"/>
          <w:sz w:val="21"/>
          <w:szCs w:val="21"/>
          <w:lang w:eastAsia="en-GB"/>
        </w:rPr>
        <w:t>Objects</w:t>
      </w:r>
      <w:r w:rsidRPr="00500035">
        <w:rPr>
          <w:rFonts w:ascii="Arial" w:eastAsia="Times New Roman" w:hAnsi="Arial" w:cs="Arial"/>
          <w:color w:val="333333"/>
          <w:sz w:val="21"/>
          <w:szCs w:val="21"/>
          <w:lang w:eastAsia="en-GB"/>
        </w:rPr>
        <w:t>” in Object Oriented programming and each solved by writing a </w:t>
      </w:r>
      <w:r w:rsidRPr="00500035">
        <w:rPr>
          <w:rFonts w:ascii="Arial" w:eastAsia="Times New Roman" w:hAnsi="Arial" w:cs="Arial"/>
          <w:b/>
          <w:bCs/>
          <w:color w:val="333333"/>
          <w:sz w:val="21"/>
          <w:szCs w:val="21"/>
          <w:lang w:eastAsia="en-GB"/>
        </w:rPr>
        <w:t>Class</w:t>
      </w:r>
      <w:r w:rsidRPr="00500035">
        <w:rPr>
          <w:rFonts w:ascii="Arial" w:eastAsia="Times New Roman" w:hAnsi="Arial" w:cs="Arial"/>
          <w:color w:val="333333"/>
          <w:sz w:val="21"/>
          <w:szCs w:val="21"/>
          <w:lang w:eastAsia="en-GB"/>
        </w:rPr>
        <w:t> code for each defined object.</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bookmarkStart w:id="0" w:name="_GoBack"/>
      <w:bookmarkEnd w:id="0"/>
      <w:r w:rsidRPr="00500035">
        <w:rPr>
          <w:rFonts w:ascii="Arial" w:eastAsia="Times New Roman" w:hAnsi="Arial" w:cs="Arial"/>
          <w:color w:val="333333"/>
          <w:sz w:val="21"/>
          <w:szCs w:val="21"/>
          <w:lang w:eastAsia="en-GB"/>
        </w:rPr>
        <w:t>When we create a class in Object Oriented programming, we are writing code to do a particular job. That job might be to do with company employees, but not the company sales at the same time. We would write a separate class for the company sales.</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By creating different classes for specific jobs, the classes can be </w:t>
      </w:r>
      <w:r w:rsidRPr="00500035">
        <w:rPr>
          <w:rFonts w:ascii="Arial" w:eastAsia="Times New Roman" w:hAnsi="Arial" w:cs="Arial"/>
          <w:b/>
          <w:bCs/>
          <w:color w:val="333333"/>
          <w:sz w:val="21"/>
          <w:szCs w:val="21"/>
          <w:lang w:eastAsia="en-GB"/>
        </w:rPr>
        <w:t>re-usable</w:t>
      </w:r>
      <w:r w:rsidRPr="00500035">
        <w:rPr>
          <w:rFonts w:ascii="Arial" w:eastAsia="Times New Roman" w:hAnsi="Arial" w:cs="Arial"/>
          <w:color w:val="333333"/>
          <w:sz w:val="21"/>
          <w:szCs w:val="21"/>
          <w:lang w:eastAsia="en-GB"/>
        </w:rPr>
        <w:t>. For instance, we can re-use the employee class in the same project or in other projects.</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That is one beauty aspect of Object Oriented programming in solving business problems, classes can be reusable throughout the project without necessarily creating new ones for every problem to be solved.</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In this lesson, we shall learn how to create and use classes in Java programming language and how to call such classes into action. When we create a class, we are writing code to solve a problem. To use such a class and solve the intended problem, we have to create the object of that class. We did this in the previous lessons but we’ll do it in more details here.</w:t>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 xml:space="preserve">For this lesson, you’ll need to create a new project. On the Java </w:t>
      </w:r>
      <w:proofErr w:type="spellStart"/>
      <w:r w:rsidRPr="00500035">
        <w:rPr>
          <w:rFonts w:ascii="Arial" w:eastAsia="Times New Roman" w:hAnsi="Arial" w:cs="Arial"/>
          <w:color w:val="333333"/>
          <w:sz w:val="21"/>
          <w:szCs w:val="21"/>
          <w:lang w:eastAsia="en-GB"/>
        </w:rPr>
        <w:t>NetBeans</w:t>
      </w:r>
      <w:proofErr w:type="spellEnd"/>
      <w:r w:rsidRPr="00500035">
        <w:rPr>
          <w:rFonts w:ascii="Arial" w:eastAsia="Times New Roman" w:hAnsi="Arial" w:cs="Arial"/>
          <w:color w:val="333333"/>
          <w:sz w:val="21"/>
          <w:szCs w:val="21"/>
          <w:lang w:eastAsia="en-GB"/>
        </w:rPr>
        <w:t xml:space="preserve"> IDE click </w:t>
      </w:r>
      <w:r w:rsidRPr="00500035">
        <w:rPr>
          <w:rFonts w:ascii="Arial" w:eastAsia="Times New Roman" w:hAnsi="Arial" w:cs="Arial"/>
          <w:b/>
          <w:bCs/>
          <w:color w:val="333333"/>
          <w:sz w:val="21"/>
          <w:szCs w:val="21"/>
          <w:lang w:eastAsia="en-GB"/>
        </w:rPr>
        <w:t>File</w:t>
      </w:r>
      <w:r w:rsidRPr="00500035">
        <w:rPr>
          <w:rFonts w:ascii="Arial" w:eastAsia="Times New Roman" w:hAnsi="Arial" w:cs="Arial"/>
          <w:color w:val="333333"/>
          <w:sz w:val="21"/>
          <w:szCs w:val="21"/>
          <w:lang w:eastAsia="en-GB"/>
        </w:rPr>
        <w:t> &gt;&gt; </w:t>
      </w:r>
      <w:r w:rsidRPr="00500035">
        <w:rPr>
          <w:rFonts w:ascii="Arial" w:eastAsia="Times New Roman" w:hAnsi="Arial" w:cs="Arial"/>
          <w:b/>
          <w:bCs/>
          <w:color w:val="333333"/>
          <w:sz w:val="21"/>
          <w:szCs w:val="21"/>
          <w:lang w:eastAsia="en-GB"/>
        </w:rPr>
        <w:t>New Project</w:t>
      </w:r>
      <w:r w:rsidRPr="00500035">
        <w:rPr>
          <w:rFonts w:ascii="Arial" w:eastAsia="Times New Roman" w:hAnsi="Arial" w:cs="Arial"/>
          <w:color w:val="333333"/>
          <w:sz w:val="21"/>
          <w:szCs w:val="21"/>
          <w:lang w:eastAsia="en-GB"/>
        </w:rPr>
        <w:t>, call the project “</w:t>
      </w:r>
      <w:r w:rsidRPr="00500035">
        <w:rPr>
          <w:rFonts w:ascii="Arial" w:eastAsia="Times New Roman" w:hAnsi="Arial" w:cs="Arial"/>
          <w:b/>
          <w:bCs/>
          <w:color w:val="333333"/>
          <w:sz w:val="21"/>
          <w:szCs w:val="21"/>
          <w:lang w:eastAsia="en-GB"/>
        </w:rPr>
        <w:t>Examination</w:t>
      </w:r>
      <w:r w:rsidRPr="00500035">
        <w:rPr>
          <w:rFonts w:ascii="Arial" w:eastAsia="Times New Roman" w:hAnsi="Arial" w:cs="Arial"/>
          <w:color w:val="333333"/>
          <w:sz w:val="21"/>
          <w:szCs w:val="21"/>
          <w:lang w:eastAsia="en-GB"/>
        </w:rPr>
        <w:t>”, you can delete all the comments for now. See the images below;</w:t>
      </w:r>
    </w:p>
    <w:p w:rsidR="00500035" w:rsidRPr="00500035" w:rsidRDefault="00500035" w:rsidP="00500035">
      <w:pPr>
        <w:shd w:val="clear" w:color="auto" w:fill="FFFFFF"/>
        <w:spacing w:after="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drawing>
          <wp:inline distT="0" distB="0" distL="0" distR="0">
            <wp:extent cx="3685953" cy="1524000"/>
            <wp:effectExtent l="0" t="0" r="0" b="0"/>
            <wp:docPr id="15" name="Picture 15" descr="http://s2.hubimg.com/u/7245881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hubimg.com/u/7245881_f5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5953" cy="1524000"/>
                    </a:xfrm>
                    <a:prstGeom prst="rect">
                      <a:avLst/>
                    </a:prstGeom>
                    <a:noFill/>
                    <a:ln>
                      <a:noFill/>
                    </a:ln>
                  </pic:spPr>
                </pic:pic>
              </a:graphicData>
            </a:graphic>
          </wp:inline>
        </w:drawing>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drawing>
          <wp:inline distT="0" distB="0" distL="0" distR="0">
            <wp:extent cx="3580258" cy="1838325"/>
            <wp:effectExtent l="0" t="0" r="1270" b="0"/>
            <wp:docPr id="14" name="Picture 14" descr="http://s4.hubimg.com/u/7245891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hubimg.com/u/7245891_f52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0258" cy="1838325"/>
                    </a:xfrm>
                    <a:prstGeom prst="rect">
                      <a:avLst/>
                    </a:prstGeom>
                    <a:noFill/>
                    <a:ln>
                      <a:noFill/>
                    </a:ln>
                  </pic:spPr>
                </pic:pic>
              </a:graphicData>
            </a:graphic>
          </wp:inline>
        </w:drawing>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lastRenderedPageBreak/>
        <w:t>In the project, we are going to add another class that will handle the examination data. So, right-click </w:t>
      </w:r>
      <w:r w:rsidRPr="00500035">
        <w:rPr>
          <w:rFonts w:ascii="Arial" w:eastAsia="Times New Roman" w:hAnsi="Arial" w:cs="Arial"/>
          <w:b/>
          <w:bCs/>
          <w:color w:val="333333"/>
          <w:sz w:val="21"/>
          <w:szCs w:val="21"/>
          <w:lang w:eastAsia="en-GB"/>
        </w:rPr>
        <w:t>Examination</w:t>
      </w:r>
      <w:r w:rsidRPr="00500035">
        <w:rPr>
          <w:rFonts w:ascii="Arial" w:eastAsia="Times New Roman" w:hAnsi="Arial" w:cs="Arial"/>
          <w:color w:val="333333"/>
          <w:sz w:val="21"/>
          <w:szCs w:val="21"/>
          <w:lang w:eastAsia="en-GB"/>
        </w:rPr>
        <w:t> package, select “</w:t>
      </w:r>
      <w:r w:rsidRPr="00500035">
        <w:rPr>
          <w:rFonts w:ascii="Arial" w:eastAsia="Times New Roman" w:hAnsi="Arial" w:cs="Arial"/>
          <w:b/>
          <w:bCs/>
          <w:color w:val="333333"/>
          <w:sz w:val="21"/>
          <w:szCs w:val="21"/>
          <w:lang w:eastAsia="en-GB"/>
        </w:rPr>
        <w:t>New</w:t>
      </w:r>
      <w:r w:rsidRPr="00500035">
        <w:rPr>
          <w:rFonts w:ascii="Arial" w:eastAsia="Times New Roman" w:hAnsi="Arial" w:cs="Arial"/>
          <w:color w:val="333333"/>
          <w:sz w:val="21"/>
          <w:szCs w:val="21"/>
          <w:lang w:eastAsia="en-GB"/>
        </w:rPr>
        <w:t>” and create another Java class, call it “</w:t>
      </w:r>
      <w:proofErr w:type="spellStart"/>
      <w:r w:rsidRPr="00500035">
        <w:rPr>
          <w:rFonts w:ascii="Arial" w:eastAsia="Times New Roman" w:hAnsi="Arial" w:cs="Arial"/>
          <w:b/>
          <w:bCs/>
          <w:color w:val="333333"/>
          <w:sz w:val="21"/>
          <w:szCs w:val="21"/>
          <w:lang w:eastAsia="en-GB"/>
        </w:rPr>
        <w:t>ExamDetails</w:t>
      </w:r>
      <w:proofErr w:type="spellEnd"/>
      <w:r w:rsidRPr="00500035">
        <w:rPr>
          <w:rFonts w:ascii="Arial" w:eastAsia="Times New Roman" w:hAnsi="Arial" w:cs="Arial"/>
          <w:color w:val="333333"/>
          <w:sz w:val="21"/>
          <w:szCs w:val="21"/>
          <w:lang w:eastAsia="en-GB"/>
        </w:rPr>
        <w:t>”.</w:t>
      </w:r>
    </w:p>
    <w:p w:rsidR="00500035" w:rsidRPr="00500035" w:rsidRDefault="00500035" w:rsidP="00500035">
      <w:pPr>
        <w:shd w:val="clear" w:color="auto" w:fill="FFFFFF"/>
        <w:spacing w:after="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drawing>
          <wp:inline distT="0" distB="0" distL="0" distR="0">
            <wp:extent cx="3286125" cy="1617785"/>
            <wp:effectExtent l="0" t="0" r="0" b="1905"/>
            <wp:docPr id="13" name="Picture 13" descr="http://s2.hubimg.com/u/7245893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hubimg.com/u/7245893_f52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1617785"/>
                    </a:xfrm>
                    <a:prstGeom prst="rect">
                      <a:avLst/>
                    </a:prstGeom>
                    <a:noFill/>
                    <a:ln>
                      <a:noFill/>
                    </a:ln>
                  </pic:spPr>
                </pic:pic>
              </a:graphicData>
            </a:graphic>
          </wp:inline>
        </w:drawing>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drawing>
          <wp:inline distT="0" distB="0" distL="0" distR="0">
            <wp:extent cx="3609975" cy="1867468"/>
            <wp:effectExtent l="0" t="0" r="0" b="0"/>
            <wp:docPr id="12" name="Picture 12" descr="http://s3.hubimg.com/u/7245894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hubimg.com/u/7245894_f5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1867468"/>
                    </a:xfrm>
                    <a:prstGeom prst="rect">
                      <a:avLst/>
                    </a:prstGeom>
                    <a:noFill/>
                    <a:ln>
                      <a:noFill/>
                    </a:ln>
                  </pic:spPr>
                </pic:pic>
              </a:graphicData>
            </a:graphic>
          </wp:inline>
        </w:drawing>
      </w:r>
    </w:p>
    <w:p w:rsidR="00500035" w:rsidRPr="00500035" w:rsidRDefault="00500035" w:rsidP="00500035">
      <w:pPr>
        <w:shd w:val="clear" w:color="auto" w:fill="FFFFFF"/>
        <w:spacing w:after="144" w:line="240" w:lineRule="auto"/>
        <w:outlineLvl w:val="1"/>
        <w:rPr>
          <w:rFonts w:ascii="Arial" w:eastAsia="Times New Roman" w:hAnsi="Arial" w:cs="Arial"/>
          <w:b/>
          <w:bCs/>
          <w:color w:val="333333"/>
          <w:sz w:val="25"/>
          <w:szCs w:val="25"/>
          <w:lang w:eastAsia="en-GB"/>
        </w:rPr>
      </w:pPr>
      <w:r w:rsidRPr="00500035">
        <w:rPr>
          <w:rFonts w:ascii="Arial" w:eastAsia="Times New Roman" w:hAnsi="Arial" w:cs="Arial"/>
          <w:b/>
          <w:bCs/>
          <w:color w:val="333333"/>
          <w:sz w:val="25"/>
          <w:szCs w:val="25"/>
          <w:lang w:eastAsia="en-GB"/>
        </w:rPr>
        <w:t>Java global or field variables</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In the previous lessons, we have been dealing with variables that cannot be accessed outside their parent methods. Such variables are called local variables and are said to have a local scope.</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For us to be able to access variables from any method, we need those variables to have a global scope. Such variables are called global, instance or field variables.</w:t>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Let us create four global variables that will hold the examination data. These four variables will be available to all the methods that we’ll write in this class, and won't be local to any one method. Set the four global variables in the class </w:t>
      </w:r>
      <w:proofErr w:type="spellStart"/>
      <w:r w:rsidRPr="00500035">
        <w:rPr>
          <w:rFonts w:ascii="Arial" w:eastAsia="Times New Roman" w:hAnsi="Arial" w:cs="Arial"/>
          <w:b/>
          <w:bCs/>
          <w:color w:val="333333"/>
          <w:sz w:val="21"/>
          <w:szCs w:val="21"/>
          <w:lang w:eastAsia="en-GB"/>
        </w:rPr>
        <w:t>ExamDetails</w:t>
      </w:r>
      <w:proofErr w:type="spellEnd"/>
      <w:r w:rsidR="002314D5">
        <w:rPr>
          <w:rFonts w:ascii="Arial" w:eastAsia="Times New Roman" w:hAnsi="Arial" w:cs="Arial"/>
          <w:b/>
          <w:bCs/>
          <w:color w:val="333333"/>
          <w:sz w:val="21"/>
          <w:szCs w:val="21"/>
          <w:lang w:eastAsia="en-GB"/>
        </w:rPr>
        <w:t xml:space="preserve"> </w:t>
      </w:r>
      <w:r w:rsidRPr="00500035">
        <w:rPr>
          <w:rFonts w:ascii="Arial" w:eastAsia="Times New Roman" w:hAnsi="Arial" w:cs="Arial"/>
          <w:color w:val="333333"/>
          <w:sz w:val="21"/>
          <w:szCs w:val="21"/>
          <w:lang w:eastAsia="en-GB"/>
        </w:rPr>
        <w:t>as shown below;</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drawing>
          <wp:inline distT="0" distB="0" distL="0" distR="0">
            <wp:extent cx="3676650" cy="2460527"/>
            <wp:effectExtent l="0" t="0" r="0" b="0"/>
            <wp:docPr id="6" name="Picture 6" descr="http://s1.hubimg.com/u/7245896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hubimg.com/u/7245896_f5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2460527"/>
                    </a:xfrm>
                    <a:prstGeom prst="rect">
                      <a:avLst/>
                    </a:prstGeom>
                    <a:noFill/>
                    <a:ln>
                      <a:noFill/>
                    </a:ln>
                  </pic:spPr>
                </pic:pic>
              </a:graphicData>
            </a:graphic>
          </wp:inline>
        </w:drawing>
      </w:r>
    </w:p>
    <w:p w:rsidR="00500035" w:rsidRPr="00500035" w:rsidRDefault="00500035" w:rsidP="00500035">
      <w:pPr>
        <w:shd w:val="clear" w:color="auto" w:fill="FFFFFF"/>
        <w:spacing w:after="144" w:line="240" w:lineRule="auto"/>
        <w:outlineLvl w:val="1"/>
        <w:rPr>
          <w:rFonts w:ascii="Arial" w:eastAsia="Times New Roman" w:hAnsi="Arial" w:cs="Arial"/>
          <w:b/>
          <w:bCs/>
          <w:color w:val="333333"/>
          <w:sz w:val="25"/>
          <w:szCs w:val="25"/>
          <w:lang w:eastAsia="en-GB"/>
        </w:rPr>
      </w:pPr>
      <w:r w:rsidRPr="00500035">
        <w:rPr>
          <w:rFonts w:ascii="Arial" w:eastAsia="Times New Roman" w:hAnsi="Arial" w:cs="Arial"/>
          <w:b/>
          <w:bCs/>
          <w:color w:val="333333"/>
          <w:sz w:val="25"/>
          <w:szCs w:val="25"/>
          <w:lang w:eastAsia="en-GB"/>
        </w:rPr>
        <w:lastRenderedPageBreak/>
        <w:t>Visibility of global variables in Java</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Just to test whether our four global variables are really global, we are going to test them in the main class. Go to the main class, </w:t>
      </w:r>
      <w:r w:rsidRPr="00500035">
        <w:rPr>
          <w:rFonts w:ascii="Arial" w:eastAsia="Times New Roman" w:hAnsi="Arial" w:cs="Arial"/>
          <w:b/>
          <w:bCs/>
          <w:color w:val="333333"/>
          <w:sz w:val="21"/>
          <w:szCs w:val="21"/>
          <w:lang w:eastAsia="en-GB"/>
        </w:rPr>
        <w:t>Examination</w:t>
      </w:r>
      <w:r w:rsidRPr="00500035">
        <w:rPr>
          <w:rFonts w:ascii="Arial" w:eastAsia="Times New Roman" w:hAnsi="Arial" w:cs="Arial"/>
          <w:color w:val="333333"/>
          <w:sz w:val="21"/>
          <w:szCs w:val="21"/>
          <w:lang w:eastAsia="en-GB"/>
        </w:rPr>
        <w:t>, and type the following line of code;</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proofErr w:type="spellStart"/>
      <w:r w:rsidRPr="00500035">
        <w:rPr>
          <w:rFonts w:ascii="Arial" w:eastAsia="Times New Roman" w:hAnsi="Arial" w:cs="Arial"/>
          <w:b/>
          <w:bCs/>
          <w:color w:val="333333"/>
          <w:sz w:val="21"/>
          <w:szCs w:val="21"/>
          <w:lang w:eastAsia="en-GB"/>
        </w:rPr>
        <w:t>ExamDetails</w:t>
      </w:r>
      <w:proofErr w:type="spellEnd"/>
      <w:r w:rsidRPr="00500035">
        <w:rPr>
          <w:rFonts w:ascii="Arial" w:eastAsia="Times New Roman" w:hAnsi="Arial" w:cs="Arial"/>
          <w:b/>
          <w:bCs/>
          <w:color w:val="333333"/>
          <w:sz w:val="21"/>
          <w:szCs w:val="21"/>
          <w:lang w:eastAsia="en-GB"/>
        </w:rPr>
        <w:t xml:space="preserve"> student = new </w:t>
      </w:r>
      <w:proofErr w:type="spellStart"/>
      <w:proofErr w:type="gramStart"/>
      <w:r w:rsidRPr="00500035">
        <w:rPr>
          <w:rFonts w:ascii="Arial" w:eastAsia="Times New Roman" w:hAnsi="Arial" w:cs="Arial"/>
          <w:b/>
          <w:bCs/>
          <w:color w:val="333333"/>
          <w:sz w:val="21"/>
          <w:szCs w:val="21"/>
          <w:lang w:eastAsia="en-GB"/>
        </w:rPr>
        <w:t>ExamDetails</w:t>
      </w:r>
      <w:proofErr w:type="spellEnd"/>
      <w:r w:rsidRPr="00500035">
        <w:rPr>
          <w:rFonts w:ascii="Arial" w:eastAsia="Times New Roman" w:hAnsi="Arial" w:cs="Arial"/>
          <w:b/>
          <w:bCs/>
          <w:color w:val="333333"/>
          <w:sz w:val="21"/>
          <w:szCs w:val="21"/>
          <w:lang w:eastAsia="en-GB"/>
        </w:rPr>
        <w:t>(</w:t>
      </w:r>
      <w:proofErr w:type="gramEnd"/>
      <w:r w:rsidRPr="00500035">
        <w:rPr>
          <w:rFonts w:ascii="Arial" w:eastAsia="Times New Roman" w:hAnsi="Arial" w:cs="Arial"/>
          <w:b/>
          <w:bCs/>
          <w:color w:val="333333"/>
          <w:sz w:val="21"/>
          <w:szCs w:val="21"/>
          <w:lang w:eastAsia="en-GB"/>
        </w:rPr>
        <w:t>);</w:t>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In the above code, we are creating an object of the </w:t>
      </w:r>
      <w:proofErr w:type="spellStart"/>
      <w:r w:rsidRPr="00500035">
        <w:rPr>
          <w:rFonts w:ascii="Arial" w:eastAsia="Times New Roman" w:hAnsi="Arial" w:cs="Arial"/>
          <w:b/>
          <w:bCs/>
          <w:color w:val="333333"/>
          <w:sz w:val="21"/>
          <w:szCs w:val="21"/>
          <w:lang w:eastAsia="en-GB"/>
        </w:rPr>
        <w:t>ExamDetails</w:t>
      </w:r>
      <w:proofErr w:type="spellEnd"/>
      <w:r w:rsidRPr="00500035">
        <w:rPr>
          <w:rFonts w:ascii="Arial" w:eastAsia="Times New Roman" w:hAnsi="Arial" w:cs="Arial"/>
          <w:color w:val="333333"/>
          <w:sz w:val="21"/>
          <w:szCs w:val="21"/>
          <w:lang w:eastAsia="en-GB"/>
        </w:rPr>
        <w:t xml:space="preserve"> class in another method i.e. the main method. Now, attempt to access members (in </w:t>
      </w:r>
      <w:proofErr w:type="gramStart"/>
      <w:r w:rsidRPr="00500035">
        <w:rPr>
          <w:rFonts w:ascii="Arial" w:eastAsia="Times New Roman" w:hAnsi="Arial" w:cs="Arial"/>
          <w:color w:val="333333"/>
          <w:sz w:val="21"/>
          <w:szCs w:val="21"/>
          <w:lang w:eastAsia="en-GB"/>
        </w:rPr>
        <w:t>this case, variables</w:t>
      </w:r>
      <w:proofErr w:type="gramEnd"/>
      <w:r w:rsidRPr="00500035">
        <w:rPr>
          <w:rFonts w:ascii="Arial" w:eastAsia="Times New Roman" w:hAnsi="Arial" w:cs="Arial"/>
          <w:color w:val="333333"/>
          <w:sz w:val="21"/>
          <w:szCs w:val="21"/>
          <w:lang w:eastAsia="en-GB"/>
        </w:rPr>
        <w:t>) of </w:t>
      </w:r>
      <w:proofErr w:type="spellStart"/>
      <w:r w:rsidRPr="00500035">
        <w:rPr>
          <w:rFonts w:ascii="Arial" w:eastAsia="Times New Roman" w:hAnsi="Arial" w:cs="Arial"/>
          <w:b/>
          <w:bCs/>
          <w:color w:val="333333"/>
          <w:sz w:val="21"/>
          <w:szCs w:val="21"/>
          <w:lang w:eastAsia="en-GB"/>
        </w:rPr>
        <w:t>ExamDetails</w:t>
      </w:r>
      <w:proofErr w:type="spellEnd"/>
      <w:r w:rsidRPr="00500035">
        <w:rPr>
          <w:rFonts w:ascii="Arial" w:eastAsia="Times New Roman" w:hAnsi="Arial" w:cs="Arial"/>
          <w:color w:val="333333"/>
          <w:sz w:val="21"/>
          <w:szCs w:val="21"/>
          <w:lang w:eastAsia="en-GB"/>
        </w:rPr>
        <w:t> class in the main method and see if Java will recognize and list them.</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drawing>
          <wp:inline distT="0" distB="0" distL="0" distR="0">
            <wp:extent cx="3857625" cy="2707756"/>
            <wp:effectExtent l="0" t="0" r="0" b="0"/>
            <wp:docPr id="5" name="Picture 5" descr="http://s2.hubimg.com/u/7245897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hubimg.com/u/7245897_f5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707756"/>
                    </a:xfrm>
                    <a:prstGeom prst="rect">
                      <a:avLst/>
                    </a:prstGeom>
                    <a:noFill/>
                    <a:ln>
                      <a:noFill/>
                    </a:ln>
                  </pic:spPr>
                </pic:pic>
              </a:graphicData>
            </a:graphic>
          </wp:inline>
        </w:drawing>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Notice that as soon as you type the dot after the object name (</w:t>
      </w:r>
      <w:r w:rsidRPr="00500035">
        <w:rPr>
          <w:rFonts w:ascii="Arial" w:eastAsia="Times New Roman" w:hAnsi="Arial" w:cs="Arial"/>
          <w:b/>
          <w:bCs/>
          <w:color w:val="333333"/>
          <w:sz w:val="21"/>
          <w:szCs w:val="21"/>
          <w:lang w:eastAsia="en-GB"/>
        </w:rPr>
        <w:t>student</w:t>
      </w:r>
      <w:r w:rsidRPr="00500035">
        <w:rPr>
          <w:rFonts w:ascii="Arial" w:eastAsia="Times New Roman" w:hAnsi="Arial" w:cs="Arial"/>
          <w:color w:val="333333"/>
          <w:sz w:val="21"/>
          <w:szCs w:val="21"/>
          <w:lang w:eastAsia="en-GB"/>
        </w:rPr>
        <w:t xml:space="preserve">) Java </w:t>
      </w:r>
      <w:proofErr w:type="spellStart"/>
      <w:r w:rsidRPr="00500035">
        <w:rPr>
          <w:rFonts w:ascii="Arial" w:eastAsia="Times New Roman" w:hAnsi="Arial" w:cs="Arial"/>
          <w:color w:val="333333"/>
          <w:sz w:val="21"/>
          <w:szCs w:val="21"/>
          <w:lang w:eastAsia="en-GB"/>
        </w:rPr>
        <w:t>NetBeans</w:t>
      </w:r>
      <w:proofErr w:type="spellEnd"/>
      <w:r w:rsidRPr="00500035">
        <w:rPr>
          <w:rFonts w:ascii="Arial" w:eastAsia="Times New Roman" w:hAnsi="Arial" w:cs="Arial"/>
          <w:color w:val="333333"/>
          <w:sz w:val="21"/>
          <w:szCs w:val="21"/>
          <w:lang w:eastAsia="en-GB"/>
        </w:rPr>
        <w:t xml:space="preserve"> display a popup list of methods and properties available for the object. Our four global variables are listed as properties since they are not methods. The fact that they are on the list means that they have global scope. If they had local scope they wouldn't be on the list.</w:t>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Now we can even set values to the properties and display them on the console. Try the following code;</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lastRenderedPageBreak/>
        <w:drawing>
          <wp:inline distT="0" distB="0" distL="0" distR="0">
            <wp:extent cx="3886200" cy="2832442"/>
            <wp:effectExtent l="0" t="0" r="0" b="6350"/>
            <wp:docPr id="4" name="Picture 4" descr="http://s3.hubimg.com/u/7245898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hubimg.com/u/7245898_f52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832442"/>
                    </a:xfrm>
                    <a:prstGeom prst="rect">
                      <a:avLst/>
                    </a:prstGeom>
                    <a:noFill/>
                    <a:ln>
                      <a:noFill/>
                    </a:ln>
                  </pic:spPr>
                </pic:pic>
              </a:graphicData>
            </a:graphic>
          </wp:inline>
        </w:drawing>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It is not a good programming practice to make global variables to have a wide global scope like we have done. By doing so, we can lose track of what values are being held in them, and it therefore makes debugging our code a lot harder and messy. It's considered good coding to narrow the scope of global variables.</w:t>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To make a global variable available only to a particular class, we add the Java keyword </w:t>
      </w:r>
      <w:r w:rsidRPr="00500035">
        <w:rPr>
          <w:rFonts w:ascii="Arial" w:eastAsia="Times New Roman" w:hAnsi="Arial" w:cs="Arial"/>
          <w:b/>
          <w:bCs/>
          <w:color w:val="333333"/>
          <w:sz w:val="21"/>
          <w:szCs w:val="21"/>
          <w:lang w:eastAsia="en-GB"/>
        </w:rPr>
        <w:t>private</w:t>
      </w:r>
      <w:r w:rsidRPr="00500035">
        <w:rPr>
          <w:rFonts w:ascii="Arial" w:eastAsia="Times New Roman" w:hAnsi="Arial" w:cs="Arial"/>
          <w:color w:val="333333"/>
          <w:sz w:val="21"/>
          <w:szCs w:val="21"/>
          <w:lang w:eastAsia="en-GB"/>
        </w:rPr>
        <w:t> just before the variable declaration. See the image below;</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drawing>
          <wp:inline distT="0" distB="0" distL="0" distR="0">
            <wp:extent cx="3552825" cy="2384492"/>
            <wp:effectExtent l="0" t="0" r="0" b="0"/>
            <wp:docPr id="3" name="Picture 3" descr="http://s4.hubimg.com/u/7245899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4.hubimg.com/u/7245899_f52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2384492"/>
                    </a:xfrm>
                    <a:prstGeom prst="rect">
                      <a:avLst/>
                    </a:prstGeom>
                    <a:noFill/>
                    <a:ln>
                      <a:noFill/>
                    </a:ln>
                  </pic:spPr>
                </pic:pic>
              </a:graphicData>
            </a:graphic>
          </wp:inline>
        </w:drawing>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Including the keyword “</w:t>
      </w:r>
      <w:r w:rsidRPr="00500035">
        <w:rPr>
          <w:rFonts w:ascii="Arial" w:eastAsia="Times New Roman" w:hAnsi="Arial" w:cs="Arial"/>
          <w:b/>
          <w:bCs/>
          <w:color w:val="333333"/>
          <w:sz w:val="21"/>
          <w:szCs w:val="21"/>
          <w:lang w:eastAsia="en-GB"/>
        </w:rPr>
        <w:t>private</w:t>
      </w:r>
      <w:r w:rsidRPr="00500035">
        <w:rPr>
          <w:rFonts w:ascii="Arial" w:eastAsia="Times New Roman" w:hAnsi="Arial" w:cs="Arial"/>
          <w:color w:val="333333"/>
          <w:sz w:val="21"/>
          <w:szCs w:val="21"/>
          <w:lang w:eastAsia="en-GB"/>
        </w:rPr>
        <w:t>” will make the global variable only accessible inside </w:t>
      </w:r>
      <w:proofErr w:type="spellStart"/>
      <w:r w:rsidRPr="00500035">
        <w:rPr>
          <w:rFonts w:ascii="Arial" w:eastAsia="Times New Roman" w:hAnsi="Arial" w:cs="Arial"/>
          <w:b/>
          <w:bCs/>
          <w:color w:val="333333"/>
          <w:sz w:val="21"/>
          <w:szCs w:val="21"/>
          <w:lang w:eastAsia="en-GB"/>
        </w:rPr>
        <w:t>ExamDetails</w:t>
      </w:r>
      <w:proofErr w:type="spellEnd"/>
      <w:r w:rsidRPr="00500035">
        <w:rPr>
          <w:rFonts w:ascii="Arial" w:eastAsia="Times New Roman" w:hAnsi="Arial" w:cs="Arial"/>
          <w:color w:val="333333"/>
          <w:sz w:val="21"/>
          <w:szCs w:val="21"/>
          <w:lang w:eastAsia="en-GB"/>
        </w:rPr>
        <w:t> class and not any other class. If you check on the main class now you’ll get a warning like shown below;</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lastRenderedPageBreak/>
        <w:drawing>
          <wp:inline distT="0" distB="0" distL="0" distR="0">
            <wp:extent cx="3392466" cy="1905000"/>
            <wp:effectExtent l="0" t="0" r="0" b="0"/>
            <wp:docPr id="2" name="Picture 2" descr="http://s2.hubimg.com/u/7245901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hubimg.com/u/7245901_f52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2466" cy="1905000"/>
                    </a:xfrm>
                    <a:prstGeom prst="rect">
                      <a:avLst/>
                    </a:prstGeom>
                    <a:noFill/>
                    <a:ln>
                      <a:noFill/>
                    </a:ln>
                  </pic:spPr>
                </pic:pic>
              </a:graphicData>
            </a:graphic>
          </wp:inline>
        </w:drawing>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The warning states that the variable </w:t>
      </w:r>
      <w:proofErr w:type="spellStart"/>
      <w:r w:rsidRPr="00500035">
        <w:rPr>
          <w:rFonts w:ascii="Arial" w:eastAsia="Times New Roman" w:hAnsi="Arial" w:cs="Arial"/>
          <w:b/>
          <w:bCs/>
          <w:color w:val="333333"/>
          <w:sz w:val="21"/>
          <w:szCs w:val="21"/>
          <w:lang w:eastAsia="en-GB"/>
        </w:rPr>
        <w:t>Student_name</w:t>
      </w:r>
      <w:proofErr w:type="spellEnd"/>
      <w:r w:rsidRPr="00500035">
        <w:rPr>
          <w:rFonts w:ascii="Arial" w:eastAsia="Times New Roman" w:hAnsi="Arial" w:cs="Arial"/>
          <w:b/>
          <w:bCs/>
          <w:color w:val="333333"/>
          <w:sz w:val="21"/>
          <w:szCs w:val="21"/>
          <w:lang w:eastAsia="en-GB"/>
        </w:rPr>
        <w:t> </w:t>
      </w:r>
      <w:r w:rsidRPr="00500035">
        <w:rPr>
          <w:rFonts w:ascii="Arial" w:eastAsia="Times New Roman" w:hAnsi="Arial" w:cs="Arial"/>
          <w:color w:val="333333"/>
          <w:sz w:val="21"/>
          <w:szCs w:val="21"/>
          <w:lang w:eastAsia="en-GB"/>
        </w:rPr>
        <w:t>is private to </w:t>
      </w:r>
      <w:proofErr w:type="spellStart"/>
      <w:r w:rsidRPr="00500035">
        <w:rPr>
          <w:rFonts w:ascii="Arial" w:eastAsia="Times New Roman" w:hAnsi="Arial" w:cs="Arial"/>
          <w:b/>
          <w:bCs/>
          <w:color w:val="333333"/>
          <w:sz w:val="21"/>
          <w:szCs w:val="21"/>
          <w:lang w:eastAsia="en-GB"/>
        </w:rPr>
        <w:t>ExamDetails</w:t>
      </w:r>
      <w:proofErr w:type="spellEnd"/>
      <w:r w:rsidR="002314D5">
        <w:rPr>
          <w:rFonts w:ascii="Arial" w:eastAsia="Times New Roman" w:hAnsi="Arial" w:cs="Arial"/>
          <w:b/>
          <w:bCs/>
          <w:color w:val="333333"/>
          <w:sz w:val="21"/>
          <w:szCs w:val="21"/>
          <w:lang w:eastAsia="en-GB"/>
        </w:rPr>
        <w:t xml:space="preserve"> </w:t>
      </w:r>
      <w:r w:rsidRPr="00500035">
        <w:rPr>
          <w:rFonts w:ascii="Arial" w:eastAsia="Times New Roman" w:hAnsi="Arial" w:cs="Arial"/>
          <w:color w:val="333333"/>
          <w:sz w:val="21"/>
          <w:szCs w:val="21"/>
          <w:lang w:eastAsia="en-GB"/>
        </w:rPr>
        <w:t>class and cannot be accessed from the </w:t>
      </w:r>
      <w:r w:rsidRPr="00500035">
        <w:rPr>
          <w:rFonts w:ascii="Arial" w:eastAsia="Times New Roman" w:hAnsi="Arial" w:cs="Arial"/>
          <w:b/>
          <w:bCs/>
          <w:color w:val="333333"/>
          <w:sz w:val="21"/>
          <w:szCs w:val="21"/>
          <w:lang w:eastAsia="en-GB"/>
        </w:rPr>
        <w:t>Examination</w:t>
      </w:r>
      <w:r w:rsidRPr="00500035">
        <w:rPr>
          <w:rFonts w:ascii="Arial" w:eastAsia="Times New Roman" w:hAnsi="Arial" w:cs="Arial"/>
          <w:color w:val="333333"/>
          <w:sz w:val="21"/>
          <w:szCs w:val="21"/>
          <w:lang w:eastAsia="en-GB"/>
        </w:rPr>
        <w:t> class. Let us delete the extra code and try our earlier test to see if Java still recognizes our global variable.</w:t>
      </w:r>
    </w:p>
    <w:p w:rsidR="00500035" w:rsidRPr="00500035" w:rsidRDefault="00500035" w:rsidP="0050003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eastAsia="en-GB"/>
        </w:rPr>
        <w:drawing>
          <wp:inline distT="0" distB="0" distL="0" distR="0">
            <wp:extent cx="3981450" cy="2296990"/>
            <wp:effectExtent l="0" t="0" r="0" b="8255"/>
            <wp:docPr id="1" name="Picture 1" descr="http://s4.hubimg.com/u/7245903_f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4.hubimg.com/u/7245903_f52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2296990"/>
                    </a:xfrm>
                    <a:prstGeom prst="rect">
                      <a:avLst/>
                    </a:prstGeom>
                    <a:noFill/>
                    <a:ln>
                      <a:noFill/>
                    </a:ln>
                  </pic:spPr>
                </pic:pic>
              </a:graphicData>
            </a:graphic>
          </wp:inline>
        </w:drawing>
      </w:r>
    </w:p>
    <w:p w:rsidR="00500035" w:rsidRPr="00500035" w:rsidRDefault="00500035" w:rsidP="00500035">
      <w:pPr>
        <w:shd w:val="clear" w:color="auto" w:fill="FFFFFF"/>
        <w:spacing w:line="310" w:lineRule="atLeast"/>
        <w:rPr>
          <w:rFonts w:ascii="Arial" w:eastAsia="Times New Roman" w:hAnsi="Arial" w:cs="Arial"/>
          <w:color w:val="333333"/>
          <w:sz w:val="21"/>
          <w:szCs w:val="21"/>
          <w:lang w:eastAsia="en-GB"/>
        </w:rPr>
      </w:pPr>
      <w:r w:rsidRPr="00500035">
        <w:rPr>
          <w:rFonts w:ascii="Arial" w:eastAsia="Times New Roman" w:hAnsi="Arial" w:cs="Arial"/>
          <w:color w:val="333333"/>
          <w:sz w:val="21"/>
          <w:szCs w:val="21"/>
          <w:lang w:eastAsia="en-GB"/>
        </w:rPr>
        <w:t>As you can see, Java failed to recognize our four variables because they no longer have a global scope and therefore can't be seen from the </w:t>
      </w:r>
      <w:r w:rsidRPr="00500035">
        <w:rPr>
          <w:rFonts w:ascii="Arial" w:eastAsia="Times New Roman" w:hAnsi="Arial" w:cs="Arial"/>
          <w:b/>
          <w:bCs/>
          <w:color w:val="333333"/>
          <w:sz w:val="21"/>
          <w:szCs w:val="21"/>
          <w:lang w:eastAsia="en-GB"/>
        </w:rPr>
        <w:t>Examination</w:t>
      </w:r>
      <w:r w:rsidR="002314D5">
        <w:rPr>
          <w:rFonts w:ascii="Arial" w:eastAsia="Times New Roman" w:hAnsi="Arial" w:cs="Arial"/>
          <w:b/>
          <w:bCs/>
          <w:color w:val="333333"/>
          <w:sz w:val="21"/>
          <w:szCs w:val="21"/>
          <w:lang w:eastAsia="en-GB"/>
        </w:rPr>
        <w:t xml:space="preserve"> </w:t>
      </w:r>
      <w:r w:rsidRPr="00500035">
        <w:rPr>
          <w:rFonts w:ascii="Arial" w:eastAsia="Times New Roman" w:hAnsi="Arial" w:cs="Arial"/>
          <w:color w:val="333333"/>
          <w:sz w:val="21"/>
          <w:szCs w:val="21"/>
          <w:lang w:eastAsia="en-GB"/>
        </w:rPr>
        <w:t>class.</w:t>
      </w:r>
    </w:p>
    <w:p w:rsidR="00772EA5" w:rsidRDefault="00772EA5"/>
    <w:sectPr w:rsidR="00772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035"/>
    <w:rsid w:val="002314D5"/>
    <w:rsid w:val="00500035"/>
    <w:rsid w:val="00772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00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03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000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00035"/>
    <w:rPr>
      <w:b/>
      <w:bCs/>
    </w:rPr>
  </w:style>
  <w:style w:type="character" w:customStyle="1" w:styleId="apple-converted-space">
    <w:name w:val="apple-converted-space"/>
    <w:basedOn w:val="DefaultParagraphFont"/>
    <w:rsid w:val="00500035"/>
  </w:style>
  <w:style w:type="character" w:styleId="Hyperlink">
    <w:name w:val="Hyperlink"/>
    <w:basedOn w:val="DefaultParagraphFont"/>
    <w:uiPriority w:val="99"/>
    <w:semiHidden/>
    <w:unhideWhenUsed/>
    <w:rsid w:val="00500035"/>
    <w:rPr>
      <w:color w:val="0000FF"/>
      <w:u w:val="single"/>
    </w:rPr>
  </w:style>
  <w:style w:type="paragraph" w:styleId="BalloonText">
    <w:name w:val="Balloon Text"/>
    <w:basedOn w:val="Normal"/>
    <w:link w:val="BalloonTextChar"/>
    <w:uiPriority w:val="99"/>
    <w:semiHidden/>
    <w:unhideWhenUsed/>
    <w:rsid w:val="00500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0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00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03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000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00035"/>
    <w:rPr>
      <w:b/>
      <w:bCs/>
    </w:rPr>
  </w:style>
  <w:style w:type="character" w:customStyle="1" w:styleId="apple-converted-space">
    <w:name w:val="apple-converted-space"/>
    <w:basedOn w:val="DefaultParagraphFont"/>
    <w:rsid w:val="00500035"/>
  </w:style>
  <w:style w:type="character" w:styleId="Hyperlink">
    <w:name w:val="Hyperlink"/>
    <w:basedOn w:val="DefaultParagraphFont"/>
    <w:uiPriority w:val="99"/>
    <w:semiHidden/>
    <w:unhideWhenUsed/>
    <w:rsid w:val="00500035"/>
    <w:rPr>
      <w:color w:val="0000FF"/>
      <w:u w:val="single"/>
    </w:rPr>
  </w:style>
  <w:style w:type="paragraph" w:styleId="BalloonText">
    <w:name w:val="Balloon Text"/>
    <w:basedOn w:val="Normal"/>
    <w:link w:val="BalloonTextChar"/>
    <w:uiPriority w:val="99"/>
    <w:semiHidden/>
    <w:unhideWhenUsed/>
    <w:rsid w:val="00500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0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573341">
      <w:bodyDiv w:val="1"/>
      <w:marLeft w:val="0"/>
      <w:marRight w:val="0"/>
      <w:marTop w:val="0"/>
      <w:marBottom w:val="0"/>
      <w:divBdr>
        <w:top w:val="none" w:sz="0" w:space="0" w:color="auto"/>
        <w:left w:val="none" w:sz="0" w:space="0" w:color="auto"/>
        <w:bottom w:val="none" w:sz="0" w:space="0" w:color="auto"/>
        <w:right w:val="none" w:sz="0" w:space="0" w:color="auto"/>
      </w:divBdr>
      <w:divsChild>
        <w:div w:id="526915567">
          <w:marLeft w:val="0"/>
          <w:marRight w:val="0"/>
          <w:marTop w:val="0"/>
          <w:marBottom w:val="336"/>
          <w:divBdr>
            <w:top w:val="none" w:sz="0" w:space="0" w:color="auto"/>
            <w:left w:val="none" w:sz="0" w:space="0" w:color="auto"/>
            <w:bottom w:val="none" w:sz="0" w:space="0" w:color="auto"/>
            <w:right w:val="none" w:sz="0" w:space="0" w:color="auto"/>
          </w:divBdr>
          <w:divsChild>
            <w:div w:id="2106414193">
              <w:marLeft w:val="0"/>
              <w:marRight w:val="0"/>
              <w:marTop w:val="0"/>
              <w:marBottom w:val="0"/>
              <w:divBdr>
                <w:top w:val="none" w:sz="0" w:space="0" w:color="auto"/>
                <w:left w:val="none" w:sz="0" w:space="0" w:color="auto"/>
                <w:bottom w:val="none" w:sz="0" w:space="0" w:color="auto"/>
                <w:right w:val="none" w:sz="0" w:space="0" w:color="auto"/>
              </w:divBdr>
            </w:div>
          </w:divsChild>
        </w:div>
        <w:div w:id="147668773">
          <w:marLeft w:val="225"/>
          <w:marRight w:val="0"/>
          <w:marTop w:val="0"/>
          <w:marBottom w:val="120"/>
          <w:divBdr>
            <w:top w:val="none" w:sz="0" w:space="0" w:color="auto"/>
            <w:left w:val="none" w:sz="0" w:space="0" w:color="auto"/>
            <w:bottom w:val="none" w:sz="0" w:space="0" w:color="auto"/>
            <w:right w:val="none" w:sz="0" w:space="0" w:color="auto"/>
          </w:divBdr>
          <w:divsChild>
            <w:div w:id="569580619">
              <w:marLeft w:val="0"/>
              <w:marRight w:val="0"/>
              <w:marTop w:val="0"/>
              <w:marBottom w:val="120"/>
              <w:divBdr>
                <w:top w:val="none" w:sz="0" w:space="0" w:color="auto"/>
                <w:left w:val="none" w:sz="0" w:space="0" w:color="auto"/>
                <w:bottom w:val="none" w:sz="0" w:space="0" w:color="auto"/>
                <w:right w:val="none" w:sz="0" w:space="0" w:color="auto"/>
              </w:divBdr>
              <w:divsChild>
                <w:div w:id="1589004554">
                  <w:marLeft w:val="0"/>
                  <w:marRight w:val="0"/>
                  <w:marTop w:val="0"/>
                  <w:marBottom w:val="0"/>
                  <w:divBdr>
                    <w:top w:val="none" w:sz="0" w:space="0" w:color="auto"/>
                    <w:left w:val="none" w:sz="0" w:space="0" w:color="auto"/>
                    <w:bottom w:val="none" w:sz="0" w:space="0" w:color="auto"/>
                    <w:right w:val="none" w:sz="0" w:space="0" w:color="auto"/>
                  </w:divBdr>
                  <w:divsChild>
                    <w:div w:id="1079251831">
                      <w:marLeft w:val="0"/>
                      <w:marRight w:val="0"/>
                      <w:marTop w:val="0"/>
                      <w:marBottom w:val="0"/>
                      <w:divBdr>
                        <w:top w:val="none" w:sz="0" w:space="0" w:color="auto"/>
                        <w:left w:val="none" w:sz="0" w:space="0" w:color="auto"/>
                        <w:bottom w:val="none" w:sz="0" w:space="0" w:color="auto"/>
                        <w:right w:val="none" w:sz="0" w:space="0" w:color="auto"/>
                      </w:divBdr>
                    </w:div>
                    <w:div w:id="1443380084">
                      <w:marLeft w:val="0"/>
                      <w:marRight w:val="0"/>
                      <w:marTop w:val="45"/>
                      <w:marBottom w:val="105"/>
                      <w:divBdr>
                        <w:top w:val="none" w:sz="0" w:space="0" w:color="auto"/>
                        <w:left w:val="none" w:sz="0" w:space="0" w:color="auto"/>
                        <w:bottom w:val="none" w:sz="0" w:space="0" w:color="auto"/>
                        <w:right w:val="none" w:sz="0" w:space="0" w:color="auto"/>
                      </w:divBdr>
                      <w:divsChild>
                        <w:div w:id="12106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469961">
          <w:marLeft w:val="0"/>
          <w:marRight w:val="0"/>
          <w:marTop w:val="0"/>
          <w:marBottom w:val="336"/>
          <w:divBdr>
            <w:top w:val="none" w:sz="0" w:space="0" w:color="auto"/>
            <w:left w:val="none" w:sz="0" w:space="0" w:color="auto"/>
            <w:bottom w:val="none" w:sz="0" w:space="0" w:color="auto"/>
            <w:right w:val="none" w:sz="0" w:space="0" w:color="auto"/>
          </w:divBdr>
          <w:divsChild>
            <w:div w:id="80302742">
              <w:marLeft w:val="0"/>
              <w:marRight w:val="0"/>
              <w:marTop w:val="0"/>
              <w:marBottom w:val="0"/>
              <w:divBdr>
                <w:top w:val="none" w:sz="0" w:space="0" w:color="auto"/>
                <w:left w:val="none" w:sz="0" w:space="0" w:color="auto"/>
                <w:bottom w:val="none" w:sz="0" w:space="0" w:color="auto"/>
                <w:right w:val="none" w:sz="0" w:space="0" w:color="auto"/>
              </w:divBdr>
            </w:div>
          </w:divsChild>
        </w:div>
        <w:div w:id="1282759797">
          <w:marLeft w:val="0"/>
          <w:marRight w:val="0"/>
          <w:marTop w:val="0"/>
          <w:marBottom w:val="180"/>
          <w:divBdr>
            <w:top w:val="none" w:sz="0" w:space="0" w:color="auto"/>
            <w:left w:val="none" w:sz="0" w:space="0" w:color="auto"/>
            <w:bottom w:val="none" w:sz="0" w:space="0" w:color="auto"/>
            <w:right w:val="none" w:sz="0" w:space="0" w:color="auto"/>
          </w:divBdr>
          <w:divsChild>
            <w:div w:id="1603344614">
              <w:marLeft w:val="0"/>
              <w:marRight w:val="0"/>
              <w:marTop w:val="0"/>
              <w:marBottom w:val="0"/>
              <w:divBdr>
                <w:top w:val="none" w:sz="0" w:space="0" w:color="auto"/>
                <w:left w:val="none" w:sz="0" w:space="0" w:color="auto"/>
                <w:bottom w:val="none" w:sz="0" w:space="0" w:color="auto"/>
                <w:right w:val="none" w:sz="0" w:space="0" w:color="auto"/>
              </w:divBdr>
              <w:divsChild>
                <w:div w:id="1335766237">
                  <w:marLeft w:val="0"/>
                  <w:marRight w:val="0"/>
                  <w:marTop w:val="0"/>
                  <w:marBottom w:val="0"/>
                  <w:divBdr>
                    <w:top w:val="none" w:sz="0" w:space="0" w:color="auto"/>
                    <w:left w:val="none" w:sz="0" w:space="0" w:color="auto"/>
                    <w:bottom w:val="none" w:sz="0" w:space="0" w:color="auto"/>
                    <w:right w:val="none" w:sz="0" w:space="0" w:color="auto"/>
                  </w:divBdr>
                </w:div>
                <w:div w:id="10329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199">
          <w:marLeft w:val="0"/>
          <w:marRight w:val="0"/>
          <w:marTop w:val="0"/>
          <w:marBottom w:val="336"/>
          <w:divBdr>
            <w:top w:val="none" w:sz="0" w:space="0" w:color="auto"/>
            <w:left w:val="none" w:sz="0" w:space="0" w:color="auto"/>
            <w:bottom w:val="none" w:sz="0" w:space="0" w:color="auto"/>
            <w:right w:val="none" w:sz="0" w:space="0" w:color="auto"/>
          </w:divBdr>
          <w:divsChild>
            <w:div w:id="383716965">
              <w:marLeft w:val="0"/>
              <w:marRight w:val="0"/>
              <w:marTop w:val="0"/>
              <w:marBottom w:val="0"/>
              <w:divBdr>
                <w:top w:val="none" w:sz="0" w:space="0" w:color="auto"/>
                <w:left w:val="none" w:sz="0" w:space="0" w:color="auto"/>
                <w:bottom w:val="none" w:sz="0" w:space="0" w:color="auto"/>
                <w:right w:val="none" w:sz="0" w:space="0" w:color="auto"/>
              </w:divBdr>
            </w:div>
          </w:divsChild>
        </w:div>
        <w:div w:id="1134522535">
          <w:marLeft w:val="0"/>
          <w:marRight w:val="0"/>
          <w:marTop w:val="0"/>
          <w:marBottom w:val="180"/>
          <w:divBdr>
            <w:top w:val="none" w:sz="0" w:space="0" w:color="auto"/>
            <w:left w:val="none" w:sz="0" w:space="0" w:color="auto"/>
            <w:bottom w:val="none" w:sz="0" w:space="0" w:color="auto"/>
            <w:right w:val="none" w:sz="0" w:space="0" w:color="auto"/>
          </w:divBdr>
          <w:divsChild>
            <w:div w:id="1778284144">
              <w:marLeft w:val="0"/>
              <w:marRight w:val="0"/>
              <w:marTop w:val="0"/>
              <w:marBottom w:val="0"/>
              <w:divBdr>
                <w:top w:val="none" w:sz="0" w:space="0" w:color="auto"/>
                <w:left w:val="none" w:sz="0" w:space="0" w:color="auto"/>
                <w:bottom w:val="none" w:sz="0" w:space="0" w:color="auto"/>
                <w:right w:val="none" w:sz="0" w:space="0" w:color="auto"/>
              </w:divBdr>
              <w:divsChild>
                <w:div w:id="233323784">
                  <w:marLeft w:val="0"/>
                  <w:marRight w:val="0"/>
                  <w:marTop w:val="0"/>
                  <w:marBottom w:val="0"/>
                  <w:divBdr>
                    <w:top w:val="none" w:sz="0" w:space="0" w:color="auto"/>
                    <w:left w:val="none" w:sz="0" w:space="0" w:color="auto"/>
                    <w:bottom w:val="none" w:sz="0" w:space="0" w:color="auto"/>
                    <w:right w:val="none" w:sz="0" w:space="0" w:color="auto"/>
                  </w:divBdr>
                </w:div>
                <w:div w:id="21470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1564">
          <w:marLeft w:val="225"/>
          <w:marRight w:val="0"/>
          <w:marTop w:val="0"/>
          <w:marBottom w:val="120"/>
          <w:divBdr>
            <w:top w:val="none" w:sz="0" w:space="0" w:color="auto"/>
            <w:left w:val="none" w:sz="0" w:space="0" w:color="auto"/>
            <w:bottom w:val="none" w:sz="0" w:space="0" w:color="auto"/>
            <w:right w:val="none" w:sz="0" w:space="0" w:color="auto"/>
          </w:divBdr>
          <w:divsChild>
            <w:div w:id="577057417">
              <w:marLeft w:val="0"/>
              <w:marRight w:val="0"/>
              <w:marTop w:val="0"/>
              <w:marBottom w:val="0"/>
              <w:divBdr>
                <w:top w:val="none" w:sz="0" w:space="0" w:color="auto"/>
                <w:left w:val="none" w:sz="0" w:space="0" w:color="auto"/>
                <w:bottom w:val="none" w:sz="0" w:space="0" w:color="auto"/>
                <w:right w:val="none" w:sz="0" w:space="0" w:color="auto"/>
              </w:divBdr>
              <w:divsChild>
                <w:div w:id="1374814262">
                  <w:marLeft w:val="0"/>
                  <w:marRight w:val="0"/>
                  <w:marTop w:val="0"/>
                  <w:marBottom w:val="0"/>
                  <w:divBdr>
                    <w:top w:val="none" w:sz="0" w:space="0" w:color="auto"/>
                    <w:left w:val="none" w:sz="0" w:space="0" w:color="auto"/>
                    <w:bottom w:val="none" w:sz="0" w:space="0" w:color="auto"/>
                    <w:right w:val="none" w:sz="0" w:space="0" w:color="auto"/>
                  </w:divBdr>
                </w:div>
                <w:div w:id="547302170">
                  <w:marLeft w:val="0"/>
                  <w:marRight w:val="0"/>
                  <w:marTop w:val="0"/>
                  <w:marBottom w:val="0"/>
                  <w:divBdr>
                    <w:top w:val="none" w:sz="0" w:space="0" w:color="auto"/>
                    <w:left w:val="none" w:sz="0" w:space="0" w:color="auto"/>
                    <w:bottom w:val="none" w:sz="0" w:space="0" w:color="auto"/>
                    <w:right w:val="none" w:sz="0" w:space="0" w:color="auto"/>
                  </w:divBdr>
                </w:div>
                <w:div w:id="247471542">
                  <w:marLeft w:val="0"/>
                  <w:marRight w:val="0"/>
                  <w:marTop w:val="0"/>
                  <w:marBottom w:val="0"/>
                  <w:divBdr>
                    <w:top w:val="none" w:sz="0" w:space="0" w:color="auto"/>
                    <w:left w:val="none" w:sz="0" w:space="0" w:color="auto"/>
                    <w:bottom w:val="none" w:sz="0" w:space="0" w:color="auto"/>
                    <w:right w:val="none" w:sz="0" w:space="0" w:color="auto"/>
                  </w:divBdr>
                </w:div>
                <w:div w:id="18320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7986">
          <w:marLeft w:val="0"/>
          <w:marRight w:val="0"/>
          <w:marTop w:val="0"/>
          <w:marBottom w:val="336"/>
          <w:divBdr>
            <w:top w:val="none" w:sz="0" w:space="0" w:color="auto"/>
            <w:left w:val="none" w:sz="0" w:space="0" w:color="auto"/>
            <w:bottom w:val="none" w:sz="0" w:space="0" w:color="auto"/>
            <w:right w:val="none" w:sz="0" w:space="0" w:color="auto"/>
          </w:divBdr>
          <w:divsChild>
            <w:div w:id="2116974071">
              <w:marLeft w:val="0"/>
              <w:marRight w:val="0"/>
              <w:marTop w:val="0"/>
              <w:marBottom w:val="0"/>
              <w:divBdr>
                <w:top w:val="none" w:sz="0" w:space="0" w:color="auto"/>
                <w:left w:val="none" w:sz="0" w:space="0" w:color="auto"/>
                <w:bottom w:val="none" w:sz="0" w:space="0" w:color="auto"/>
                <w:right w:val="none" w:sz="0" w:space="0" w:color="auto"/>
              </w:divBdr>
            </w:div>
          </w:divsChild>
        </w:div>
        <w:div w:id="448210677">
          <w:marLeft w:val="0"/>
          <w:marRight w:val="0"/>
          <w:marTop w:val="0"/>
          <w:marBottom w:val="180"/>
          <w:divBdr>
            <w:top w:val="none" w:sz="0" w:space="0" w:color="auto"/>
            <w:left w:val="none" w:sz="0" w:space="0" w:color="auto"/>
            <w:bottom w:val="none" w:sz="0" w:space="0" w:color="auto"/>
            <w:right w:val="none" w:sz="0" w:space="0" w:color="auto"/>
          </w:divBdr>
          <w:divsChild>
            <w:div w:id="647518675">
              <w:marLeft w:val="0"/>
              <w:marRight w:val="0"/>
              <w:marTop w:val="0"/>
              <w:marBottom w:val="0"/>
              <w:divBdr>
                <w:top w:val="none" w:sz="0" w:space="0" w:color="auto"/>
                <w:left w:val="none" w:sz="0" w:space="0" w:color="auto"/>
                <w:bottom w:val="none" w:sz="0" w:space="0" w:color="auto"/>
                <w:right w:val="none" w:sz="0" w:space="0" w:color="auto"/>
              </w:divBdr>
              <w:divsChild>
                <w:div w:id="204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60434">
          <w:marLeft w:val="0"/>
          <w:marRight w:val="0"/>
          <w:marTop w:val="0"/>
          <w:marBottom w:val="336"/>
          <w:divBdr>
            <w:top w:val="none" w:sz="0" w:space="0" w:color="auto"/>
            <w:left w:val="none" w:sz="0" w:space="0" w:color="auto"/>
            <w:bottom w:val="none" w:sz="0" w:space="0" w:color="auto"/>
            <w:right w:val="none" w:sz="0" w:space="0" w:color="auto"/>
          </w:divBdr>
          <w:divsChild>
            <w:div w:id="543255193">
              <w:marLeft w:val="0"/>
              <w:marRight w:val="0"/>
              <w:marTop w:val="0"/>
              <w:marBottom w:val="0"/>
              <w:divBdr>
                <w:top w:val="none" w:sz="0" w:space="0" w:color="auto"/>
                <w:left w:val="none" w:sz="0" w:space="0" w:color="auto"/>
                <w:bottom w:val="none" w:sz="0" w:space="0" w:color="auto"/>
                <w:right w:val="none" w:sz="0" w:space="0" w:color="auto"/>
              </w:divBdr>
            </w:div>
          </w:divsChild>
        </w:div>
        <w:div w:id="458843938">
          <w:marLeft w:val="0"/>
          <w:marRight w:val="0"/>
          <w:marTop w:val="0"/>
          <w:marBottom w:val="180"/>
          <w:divBdr>
            <w:top w:val="none" w:sz="0" w:space="0" w:color="auto"/>
            <w:left w:val="none" w:sz="0" w:space="0" w:color="auto"/>
            <w:bottom w:val="none" w:sz="0" w:space="0" w:color="auto"/>
            <w:right w:val="none" w:sz="0" w:space="0" w:color="auto"/>
          </w:divBdr>
          <w:divsChild>
            <w:div w:id="1605310730">
              <w:marLeft w:val="0"/>
              <w:marRight w:val="0"/>
              <w:marTop w:val="0"/>
              <w:marBottom w:val="0"/>
              <w:divBdr>
                <w:top w:val="none" w:sz="0" w:space="0" w:color="auto"/>
                <w:left w:val="none" w:sz="0" w:space="0" w:color="auto"/>
                <w:bottom w:val="none" w:sz="0" w:space="0" w:color="auto"/>
                <w:right w:val="none" w:sz="0" w:space="0" w:color="auto"/>
              </w:divBdr>
              <w:divsChild>
                <w:div w:id="1062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2992">
          <w:marLeft w:val="0"/>
          <w:marRight w:val="0"/>
          <w:marTop w:val="0"/>
          <w:marBottom w:val="336"/>
          <w:divBdr>
            <w:top w:val="none" w:sz="0" w:space="0" w:color="auto"/>
            <w:left w:val="none" w:sz="0" w:space="0" w:color="auto"/>
            <w:bottom w:val="none" w:sz="0" w:space="0" w:color="auto"/>
            <w:right w:val="none" w:sz="0" w:space="0" w:color="auto"/>
          </w:divBdr>
          <w:divsChild>
            <w:div w:id="526868099">
              <w:marLeft w:val="0"/>
              <w:marRight w:val="0"/>
              <w:marTop w:val="0"/>
              <w:marBottom w:val="0"/>
              <w:divBdr>
                <w:top w:val="none" w:sz="0" w:space="0" w:color="auto"/>
                <w:left w:val="none" w:sz="0" w:space="0" w:color="auto"/>
                <w:bottom w:val="none" w:sz="0" w:space="0" w:color="auto"/>
                <w:right w:val="none" w:sz="0" w:space="0" w:color="auto"/>
              </w:divBdr>
            </w:div>
          </w:divsChild>
        </w:div>
        <w:div w:id="1236626590">
          <w:marLeft w:val="0"/>
          <w:marRight w:val="0"/>
          <w:marTop w:val="0"/>
          <w:marBottom w:val="180"/>
          <w:divBdr>
            <w:top w:val="none" w:sz="0" w:space="0" w:color="auto"/>
            <w:left w:val="none" w:sz="0" w:space="0" w:color="auto"/>
            <w:bottom w:val="none" w:sz="0" w:space="0" w:color="auto"/>
            <w:right w:val="none" w:sz="0" w:space="0" w:color="auto"/>
          </w:divBdr>
          <w:divsChild>
            <w:div w:id="531503972">
              <w:marLeft w:val="0"/>
              <w:marRight w:val="0"/>
              <w:marTop w:val="0"/>
              <w:marBottom w:val="0"/>
              <w:divBdr>
                <w:top w:val="none" w:sz="0" w:space="0" w:color="auto"/>
                <w:left w:val="none" w:sz="0" w:space="0" w:color="auto"/>
                <w:bottom w:val="none" w:sz="0" w:space="0" w:color="auto"/>
                <w:right w:val="none" w:sz="0" w:space="0" w:color="auto"/>
              </w:divBdr>
              <w:divsChild>
                <w:div w:id="14166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3827">
          <w:marLeft w:val="0"/>
          <w:marRight w:val="0"/>
          <w:marTop w:val="0"/>
          <w:marBottom w:val="336"/>
          <w:divBdr>
            <w:top w:val="none" w:sz="0" w:space="0" w:color="auto"/>
            <w:left w:val="none" w:sz="0" w:space="0" w:color="auto"/>
            <w:bottom w:val="none" w:sz="0" w:space="0" w:color="auto"/>
            <w:right w:val="none" w:sz="0" w:space="0" w:color="auto"/>
          </w:divBdr>
          <w:divsChild>
            <w:div w:id="494418990">
              <w:marLeft w:val="0"/>
              <w:marRight w:val="0"/>
              <w:marTop w:val="0"/>
              <w:marBottom w:val="0"/>
              <w:divBdr>
                <w:top w:val="none" w:sz="0" w:space="0" w:color="auto"/>
                <w:left w:val="none" w:sz="0" w:space="0" w:color="auto"/>
                <w:bottom w:val="none" w:sz="0" w:space="0" w:color="auto"/>
                <w:right w:val="none" w:sz="0" w:space="0" w:color="auto"/>
              </w:divBdr>
            </w:div>
          </w:divsChild>
        </w:div>
        <w:div w:id="24255907">
          <w:marLeft w:val="0"/>
          <w:marRight w:val="0"/>
          <w:marTop w:val="0"/>
          <w:marBottom w:val="180"/>
          <w:divBdr>
            <w:top w:val="none" w:sz="0" w:space="0" w:color="auto"/>
            <w:left w:val="none" w:sz="0" w:space="0" w:color="auto"/>
            <w:bottom w:val="none" w:sz="0" w:space="0" w:color="auto"/>
            <w:right w:val="none" w:sz="0" w:space="0" w:color="auto"/>
          </w:divBdr>
          <w:divsChild>
            <w:div w:id="1242837079">
              <w:marLeft w:val="0"/>
              <w:marRight w:val="0"/>
              <w:marTop w:val="0"/>
              <w:marBottom w:val="0"/>
              <w:divBdr>
                <w:top w:val="none" w:sz="0" w:space="0" w:color="auto"/>
                <w:left w:val="none" w:sz="0" w:space="0" w:color="auto"/>
                <w:bottom w:val="none" w:sz="0" w:space="0" w:color="auto"/>
                <w:right w:val="none" w:sz="0" w:space="0" w:color="auto"/>
              </w:divBdr>
              <w:divsChild>
                <w:div w:id="9219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339">
          <w:marLeft w:val="0"/>
          <w:marRight w:val="0"/>
          <w:marTop w:val="0"/>
          <w:marBottom w:val="336"/>
          <w:divBdr>
            <w:top w:val="none" w:sz="0" w:space="0" w:color="auto"/>
            <w:left w:val="none" w:sz="0" w:space="0" w:color="auto"/>
            <w:bottom w:val="none" w:sz="0" w:space="0" w:color="auto"/>
            <w:right w:val="none" w:sz="0" w:space="0" w:color="auto"/>
          </w:divBdr>
          <w:divsChild>
            <w:div w:id="99961204">
              <w:marLeft w:val="0"/>
              <w:marRight w:val="0"/>
              <w:marTop w:val="0"/>
              <w:marBottom w:val="0"/>
              <w:divBdr>
                <w:top w:val="none" w:sz="0" w:space="0" w:color="auto"/>
                <w:left w:val="none" w:sz="0" w:space="0" w:color="auto"/>
                <w:bottom w:val="none" w:sz="0" w:space="0" w:color="auto"/>
                <w:right w:val="none" w:sz="0" w:space="0" w:color="auto"/>
              </w:divBdr>
            </w:div>
          </w:divsChild>
        </w:div>
        <w:div w:id="73556747">
          <w:marLeft w:val="0"/>
          <w:marRight w:val="0"/>
          <w:marTop w:val="0"/>
          <w:marBottom w:val="180"/>
          <w:divBdr>
            <w:top w:val="none" w:sz="0" w:space="0" w:color="auto"/>
            <w:left w:val="none" w:sz="0" w:space="0" w:color="auto"/>
            <w:bottom w:val="none" w:sz="0" w:space="0" w:color="auto"/>
            <w:right w:val="none" w:sz="0" w:space="0" w:color="auto"/>
          </w:divBdr>
          <w:divsChild>
            <w:div w:id="341516734">
              <w:marLeft w:val="0"/>
              <w:marRight w:val="0"/>
              <w:marTop w:val="0"/>
              <w:marBottom w:val="0"/>
              <w:divBdr>
                <w:top w:val="none" w:sz="0" w:space="0" w:color="auto"/>
                <w:left w:val="none" w:sz="0" w:space="0" w:color="auto"/>
                <w:bottom w:val="none" w:sz="0" w:space="0" w:color="auto"/>
                <w:right w:val="none" w:sz="0" w:space="0" w:color="auto"/>
              </w:divBdr>
              <w:divsChild>
                <w:div w:id="2113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982">
          <w:marLeft w:val="0"/>
          <w:marRight w:val="0"/>
          <w:marTop w:val="0"/>
          <w:marBottom w:val="336"/>
          <w:divBdr>
            <w:top w:val="none" w:sz="0" w:space="0" w:color="auto"/>
            <w:left w:val="none" w:sz="0" w:space="0" w:color="auto"/>
            <w:bottom w:val="none" w:sz="0" w:space="0" w:color="auto"/>
            <w:right w:val="none" w:sz="0" w:space="0" w:color="auto"/>
          </w:divBdr>
          <w:divsChild>
            <w:div w:id="1412854778">
              <w:marLeft w:val="0"/>
              <w:marRight w:val="0"/>
              <w:marTop w:val="0"/>
              <w:marBottom w:val="0"/>
              <w:divBdr>
                <w:top w:val="none" w:sz="0" w:space="0" w:color="auto"/>
                <w:left w:val="none" w:sz="0" w:space="0" w:color="auto"/>
                <w:bottom w:val="none" w:sz="0" w:space="0" w:color="auto"/>
                <w:right w:val="none" w:sz="0" w:space="0" w:color="auto"/>
              </w:divBdr>
            </w:div>
          </w:divsChild>
        </w:div>
        <w:div w:id="193429093">
          <w:marLeft w:val="0"/>
          <w:marRight w:val="0"/>
          <w:marTop w:val="0"/>
          <w:marBottom w:val="180"/>
          <w:divBdr>
            <w:top w:val="none" w:sz="0" w:space="0" w:color="auto"/>
            <w:left w:val="none" w:sz="0" w:space="0" w:color="auto"/>
            <w:bottom w:val="none" w:sz="0" w:space="0" w:color="auto"/>
            <w:right w:val="none" w:sz="0" w:space="0" w:color="auto"/>
          </w:divBdr>
          <w:divsChild>
            <w:div w:id="433598184">
              <w:marLeft w:val="0"/>
              <w:marRight w:val="0"/>
              <w:marTop w:val="0"/>
              <w:marBottom w:val="0"/>
              <w:divBdr>
                <w:top w:val="none" w:sz="0" w:space="0" w:color="auto"/>
                <w:left w:val="none" w:sz="0" w:space="0" w:color="auto"/>
                <w:bottom w:val="none" w:sz="0" w:space="0" w:color="auto"/>
                <w:right w:val="none" w:sz="0" w:space="0" w:color="auto"/>
              </w:divBdr>
              <w:divsChild>
                <w:div w:id="6686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760">
          <w:marLeft w:val="0"/>
          <w:marRight w:val="0"/>
          <w:marTop w:val="0"/>
          <w:marBottom w:val="336"/>
          <w:divBdr>
            <w:top w:val="none" w:sz="0" w:space="0" w:color="auto"/>
            <w:left w:val="none" w:sz="0" w:space="0" w:color="auto"/>
            <w:bottom w:val="none" w:sz="0" w:space="0" w:color="auto"/>
            <w:right w:val="none" w:sz="0" w:space="0" w:color="auto"/>
          </w:divBdr>
          <w:divsChild>
            <w:div w:id="6277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cardonald</dc:creator>
  <cp:lastModifiedBy>cardonald</cp:lastModifiedBy>
  <cp:revision>2</cp:revision>
  <dcterms:created xsi:type="dcterms:W3CDTF">2013-02-15T06:19:00Z</dcterms:created>
  <dcterms:modified xsi:type="dcterms:W3CDTF">2013-02-15T06:20:00Z</dcterms:modified>
</cp:coreProperties>
</file>