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#running on group 7 server:  10.32.204.57  Biome1874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#upload UniProt files to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scp uniprot_NorB.fasta.gz 425:/data/tn/NorB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scp uniprot_NorB.tab.gz 425:/data/tn/NorB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#upload NorB refpkg to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scp -r final_outputs/ 425:/data/tn/NorB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#unzip files in working directory (/data/tn/NorB)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gunzip uniprot_NorB.fasta.gz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gunzip uniprot_NorB.tab.gz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#Classifying amino acid sequences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treesapp assign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--trim_align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--refpkg_dir final_outputs/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--fastx_input uniprot_NorB.fasta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--output UniProt_NorB_assign/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#Create seqs_to_lineage files for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-e "SeqID\tOrganism\tDomain\tPhylum\tClass\tOrder\tFamily\tGenus\tSpecies" &gt;UniProt_NorB.tsv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tail -q -n +2 uniprot_NorB.tab &gt;&gt;UniProt_NorB.tsv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#Update the refpkg with UniProt NorB sequences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treesapp update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--fast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--headless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--overwrite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--delete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--cluster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--trim_align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--min_taxonomic_rank o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--output NorB_UniProt_update/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--skip_assign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--treesapp_output UniProt_NorB_assign/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--refpkg_path final_outputs/NorB_build.pkl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--seqs2lineage UniProt_NorB.tsv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#Classifying ORFs predicted from genomes (SAGs) without --trim_align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treesapp assign 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--refpkg_dir NorB_UniProt_update/final_outputs/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--fastx_input /mnt/datasets/2021w/saanich/SAGs/Concatenated_Med_Plus/Saanich_Med_Plus_SAGs.fasta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--output SI072_SAGs_assign/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#Update refpkg with SAG sequences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treesapp update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--fast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--headless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--overwrite \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--delete 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--cluster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--output NorB_SAG_update/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--skip_assign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--seqs2lineage /mnt/datasets/2021w/saanich/seq2lineage_Tables/Med_Plus_SAGs_GTDB_Taxonomies.tsv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--treesapp_output SI072_SAGs_assign/ \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--refpkg_path NorB_UniProt_update/final_outputs/NorB_build.pkl</w:t>
      </w:r>
    </w:p>
    <w:p w:rsidR="00000000" w:rsidDel="00000000" w:rsidP="00000000" w:rsidRDefault="00000000" w:rsidRPr="00000000" w14:paraId="00000040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#Output after running treesapp update for SAGs with --trim_align:  </w:t>
      </w:r>
    </w:p>
    <w:p w:rsidR="00000000" w:rsidDel="00000000" w:rsidP="00000000" w:rsidRDefault="00000000" w:rsidRPr="00000000" w14:paraId="00000042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Number of sequences: 88</w:t>
      </w:r>
    </w:p>
    <w:p w:rsidR="00000000" w:rsidDel="00000000" w:rsidP="00000000" w:rsidRDefault="00000000" w:rsidRPr="00000000" w14:paraId="00000043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Longest sequence length: 480</w:t>
      </w:r>
    </w:p>
    <w:p w:rsidR="00000000" w:rsidDel="00000000" w:rsidP="00000000" w:rsidRDefault="00000000" w:rsidRPr="00000000" w14:paraId="00000044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Shortest sequence length: 44</w:t>
      </w:r>
    </w:p>
    <w:p w:rsidR="00000000" w:rsidDel="00000000" w:rsidP="00000000" w:rsidRDefault="00000000" w:rsidRPr="00000000" w14:paraId="00000045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Mean sequence length: 285.8</w:t>
      </w:r>
    </w:p>
    <w:p w:rsidR="00000000" w:rsidDel="00000000" w:rsidP="00000000" w:rsidRDefault="00000000" w:rsidRPr="00000000" w14:paraId="00000046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Median sequence length: 275.5</w:t>
      </w:r>
    </w:p>
    <w:p w:rsidR="00000000" w:rsidDel="00000000" w:rsidP="00000000" w:rsidRDefault="00000000" w:rsidRPr="00000000" w14:paraId="00000047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#ERROR - commands, line 770:</w:t>
      </w:r>
    </w:p>
    <w:p w:rsidR="00000000" w:rsidDel="00000000" w:rsidP="00000000" w:rsidRDefault="00000000" w:rsidRPr="00000000" w14:paraId="00000048">
      <w:pPr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#No classified sequences exceed minimum length threshold of 486.</w:t>
      </w:r>
    </w:p>
    <w:p w:rsidR="00000000" w:rsidDel="00000000" w:rsidP="00000000" w:rsidRDefault="00000000" w:rsidRPr="00000000" w14:paraId="00000049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#None of the SAG sequences pass the minimum quality control threshold sequence length of 486. Therefore the reference package cannot be updated with SAGs from saanich inlet (for NorB)</w:t>
      </w:r>
    </w:p>
    <w:p w:rsidR="00000000" w:rsidDel="00000000" w:rsidP="00000000" w:rsidRDefault="00000000" w:rsidRPr="00000000" w14:paraId="0000004A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#Tried again removing --trim_align and same result:</w:t>
      </w:r>
    </w:p>
    <w:p w:rsidR="00000000" w:rsidDel="00000000" w:rsidP="00000000" w:rsidRDefault="00000000" w:rsidRPr="00000000" w14:paraId="0000004B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Number of sequences: 88</w:t>
      </w:r>
    </w:p>
    <w:p w:rsidR="00000000" w:rsidDel="00000000" w:rsidP="00000000" w:rsidRDefault="00000000" w:rsidRPr="00000000" w14:paraId="0000004C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Longest sequence length: 478</w:t>
      </w:r>
    </w:p>
    <w:p w:rsidR="00000000" w:rsidDel="00000000" w:rsidP="00000000" w:rsidRDefault="00000000" w:rsidRPr="00000000" w14:paraId="0000004D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Shortest sequence length: 45</w:t>
      </w:r>
    </w:p>
    <w:p w:rsidR="00000000" w:rsidDel="00000000" w:rsidP="00000000" w:rsidRDefault="00000000" w:rsidRPr="00000000" w14:paraId="0000004E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Mean sequence length: 286.7</w:t>
      </w:r>
    </w:p>
    <w:p w:rsidR="00000000" w:rsidDel="00000000" w:rsidP="00000000" w:rsidRDefault="00000000" w:rsidRPr="00000000" w14:paraId="0000004F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       Median sequence length: 276.0</w:t>
      </w:r>
    </w:p>
    <w:p w:rsidR="00000000" w:rsidDel="00000000" w:rsidP="00000000" w:rsidRDefault="00000000" w:rsidRPr="00000000" w14:paraId="00000050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#ERROR - commands, line 770:</w:t>
      </w:r>
    </w:p>
    <w:p w:rsidR="00000000" w:rsidDel="00000000" w:rsidP="00000000" w:rsidRDefault="00000000" w:rsidRPr="00000000" w14:paraId="00000051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#No classified sequences exceed minimum length threshold of 489.</w:t>
      </w:r>
    </w:p>
    <w:p w:rsidR="00000000" w:rsidDel="00000000" w:rsidP="00000000" w:rsidRDefault="00000000" w:rsidRPr="00000000" w14:paraId="00000052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#Classifying ORFs predicted from genomes (MAGs) without --trim_align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treesapp assign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--refpkg_dir NorB_UniProt_update/</w:t>
      </w:r>
      <w:r w:rsidDel="00000000" w:rsidR="00000000" w:rsidRPr="00000000">
        <w:rPr>
          <w:rtl w:val="0"/>
        </w:rPr>
        <w:t xml:space="preserve">final_outputs/</w:t>
      </w:r>
      <w:r w:rsidDel="00000000" w:rsidR="00000000" w:rsidRPr="00000000">
        <w:rPr>
          <w:color w:val="6fa8dc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--fastx_input /mnt/datasets/2021w/saanich/ MAGs/Concatenated/All_SI072_Metawrap_MAGs.fa \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--output SI072_MAGs_assign/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#Update refpkg with MAG sequences without --trim_align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treesapp update \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--fast \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--headless 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--overwrite \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--delete 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--cluster 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-n 4 \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--output NorB_MAG_update/ \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--skip_assign \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--seqs2lineage /mnt/datasets/2021w/saanich/seq2lineage_Tables/SI072_MAGs_All_GTDB_taxonomies.tsv \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--treesapp_output SI072_MAGs_assign/ \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--refpkg_path NorB_UniProt_update/final_outputs/NorB_build.pkl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#Same error output after running treesapp update for MAGs with and without --trim_align.</w:t>
      </w:r>
    </w:p>
    <w:p w:rsidR="00000000" w:rsidDel="00000000" w:rsidP="00000000" w:rsidRDefault="00000000" w:rsidRPr="00000000" w14:paraId="0000006A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       Number of sequences: 23</w:t>
      </w:r>
    </w:p>
    <w:p w:rsidR="00000000" w:rsidDel="00000000" w:rsidP="00000000" w:rsidRDefault="00000000" w:rsidRPr="00000000" w14:paraId="0000006B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       Longest sequence length: 471</w:t>
      </w:r>
    </w:p>
    <w:p w:rsidR="00000000" w:rsidDel="00000000" w:rsidP="00000000" w:rsidRDefault="00000000" w:rsidRPr="00000000" w14:paraId="0000006C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       Shortest sequence length: 45</w:t>
      </w:r>
    </w:p>
    <w:p w:rsidR="00000000" w:rsidDel="00000000" w:rsidP="00000000" w:rsidRDefault="00000000" w:rsidRPr="00000000" w14:paraId="0000006D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       Mean sequence length: 312.0</w:t>
      </w:r>
    </w:p>
    <w:p w:rsidR="00000000" w:rsidDel="00000000" w:rsidP="00000000" w:rsidRDefault="00000000" w:rsidRPr="00000000" w14:paraId="0000006E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        Median sequence length: 456</w:t>
      </w:r>
    </w:p>
    <w:p w:rsidR="00000000" w:rsidDel="00000000" w:rsidP="00000000" w:rsidRDefault="00000000" w:rsidRPr="00000000" w14:paraId="0000006F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ERROR - commands, line 770:</w:t>
      </w:r>
    </w:p>
    <w:p w:rsidR="00000000" w:rsidDel="00000000" w:rsidP="00000000" w:rsidRDefault="00000000" w:rsidRPr="00000000" w14:paraId="00000070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No classified sequences exceed minimum length threshold of 489.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#Run command to look at MAGs classification.tsv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less SI072_MAGs_update_assign/final_outputs/classifications.tsv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#Shows that there are 11 sequences with length over 450 (455-472). These sequences are likely NorB and show up in c__Epsilonproteobacteria; o__Campylobacterales and c__Gammaproteobacteria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#With Connor, tried to change the treesapp command to lower the threshold to 450 length, however, there </w:t>
      </w:r>
      <w:r w:rsidDel="00000000" w:rsidR="00000000" w:rsidRPr="00000000">
        <w:rPr>
          <w:rtl w:val="0"/>
        </w:rPr>
        <w:t xml:space="preserve">is a</w:t>
      </w:r>
      <w:r w:rsidDel="00000000" w:rsidR="00000000" w:rsidRPr="00000000">
        <w:rPr>
          <w:rtl w:val="0"/>
        </w:rPr>
        <w:t xml:space="preserve"> technical problem and treesapp was unable to process the command. The programmer of treesapp (Connor) was notified so that the issue can be resolved from the developer standpoint.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#Assign taxonomic labels to Saanich Inlet metagenomic contigs using the NorB reference #package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f in /mnt/datasets/2021w/saanich/MetaG_Assemblies/SI072_*m_contig.fa; do sample=$( basename $f | sed 's/.fa//g'); treesapp assign -i $f --refpkg_dir NorB_UniProt_update/final_outputs/ --output SI072_MetaG_contigs_NorB_assign/${sample}_assign --trim_align -n 8; done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overwrite</w:t>
      </w:r>
      <w:r w:rsidDel="00000000" w:rsidR="00000000" w:rsidRPr="00000000">
        <w:rPr>
          <w:rtl w:val="0"/>
        </w:rPr>
        <w:t xml:space="preserve"> the previous abundance values with the TPM values calculated from the seven #SI072 datasets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f in SI072_MetaG_contigs_NorB_assign/SI072_*assign; do sample=$( basename $f | sed 's/_contig_assign//g'); treesapp abundance --treesapp_output $f --reads /mnt/datasets/2021w/saanich/MetaG_Trim_QC_Reads/${sample}_pe.1.fq.gz --reverse /mnt/datasets/2021w/saanich/MetaG_Trim_QC_Reads/${sample}_pe.2.fq.gz -n 8 --report update; done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#calculate TPM values from the seven metatranscriptomes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f in SI072_MetaG_contigs_NorB_assign/SI072_*assign; do sample=$( basename $f | sed 's/_contig_assign//g'); treesapp abundance --treesapp_output $f --reads /mnt/datasets/2021w/saanich/MetaT_Raw_Reads/${sample}_MetaT_QC_Filtered.fastq.gz -n 8 --pairing pe --metric tpm --report append; done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#annotate the NorB query sequences with their respective paralog at each depth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-o SI072_MetaG_contigs_NorB_assign/SI072_100m_contig_assign 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-o SI072_MetaG_contigs_NorB_assign/SI072_10m_contig_assign 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-o SI072_MetaG_contigs_NorB_assign/SI072_120m_contig_assign \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-o SI072_MetaG_contigs_NorB_assign/SI072_135m_contig_assign \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-o SI072_MetaG_contigs_NorB_assign/SI072_150m_contig_assign \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-o SI072_MetaG_contigs_NorB_assign/SI072_165m_contig_assign 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treesapp layer \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-o SI072_MetaG_contigs_NorB_assign/SI072_200m_contig_assign \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--refpkg_dir NorB_UniProt_update/final_outputs/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#combine layered_classification tables into one file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cat /data/tn/NorB/SI072_MetaG_contigs_NorB_assign/SI072_*m_contig_assign/final_outputs/layered_classifications.tsv | head -n 1 &gt;SI072_NorB_layered_classifications.tsv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tail -q -n +2 /data/tn/NorB/SI072_MetaG_contigs_NorB_assign/SI072_*m_contig_assign/final_outputs/layered_classifications.tsv &gt;&gt;SI072_NorB_layered_classifications.tsv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