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课后资源</w:t>
      </w:r>
    </w:p>
    <w:p/>
    <w:p>
      <w:r>
        <w:rPr>
          <w:b/>
          <w:sz w:val="32"/>
        </w:rPr>
        <w:t>延伸阅读清单</w:t>
      </w:r>
    </w:p>
    <w:p>
      <w:pPr>
        <w:pStyle w:val="ListBullet"/>
      </w:pPr>
      <w:r>
        <w:t>《复盘+：把经验转化为能力》—— 邱昭良</w:t>
      </w:r>
    </w:p>
    <w:p>
      <w:pPr>
        <w:pStyle w:val="ListBullet"/>
      </w:pPr>
      <w:r>
        <w:t>《U型理论》—— Otto Scharmer</w:t>
      </w:r>
    </w:p>
    <w:p>
      <w:pPr>
        <w:pStyle w:val="ListBullet"/>
      </w:pPr>
      <w:r>
        <w:t>《行动学习实战录》</w:t>
      </w:r>
    </w:p>
    <w:p>
      <w:pPr>
        <w:pStyle w:val="ListBullet"/>
      </w:pPr>
      <w:r>
        <w:t>《组织能力的杨三角》—— 杨国安</w:t>
      </w:r>
    </w:p>
    <w:p>
      <w:pPr>
        <w:pStyle w:val="ListBullet"/>
      </w:pPr>
      <w:r>
        <w:t>《斯坦福大学最受欢迎的创意课》</w:t>
      </w:r>
    </w:p>
    <w:p/>
    <w:p>
      <w:r>
        <w:rPr>
          <w:b/>
          <w:sz w:val="32"/>
        </w:rPr>
        <w:t>实践作业</w:t>
      </w:r>
    </w:p>
    <w:p>
      <w:r>
        <w:rPr>
          <w:b/>
        </w:rPr>
        <w:t xml:space="preserve">1. </w:t>
      </w:r>
      <w:r>
        <w:t>选择一个让你真正纠结过的决策，用三问法评估它是否值得做成决策卡</w:t>
      </w:r>
    </w:p>
    <w:p>
      <w:r>
        <w:rPr>
          <w:b/>
        </w:rPr>
        <w:t xml:space="preserve">2. </w:t>
      </w:r>
      <w:r>
        <w:t>找到那个决策的相关人员，进行一次完整的复盘访谈</w:t>
      </w:r>
    </w:p>
    <w:p>
      <w:r>
        <w:rPr>
          <w:b/>
        </w:rPr>
        <w:t xml:space="preserve">3. </w:t>
      </w:r>
      <w:r>
        <w:t>基于访谈结果，制作一张完整的决策卡</w:t>
      </w:r>
    </w:p>
    <w:p>
      <w:r>
        <w:rPr>
          <w:b/>
        </w:rPr>
        <w:t xml:space="preserve">4. </w:t>
      </w:r>
      <w:r>
        <w:t>为你制作的决策卡安排一个反对者评审，收集反馈并修改</w:t>
      </w:r>
    </w:p>
    <w:p>
      <w:r>
        <w:rPr>
          <w:b/>
        </w:rPr>
        <w:t xml:space="preserve">5. </w:t>
      </w:r>
      <w:r>
        <w:t>选择一个失败案例，写出它的警示清单三段式内容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