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4"/>
        </w:rPr>
        <w:t>PART 1</w:t>
      </w:r>
    </w:p>
    <w:p>
      <w:r>
        <w:rPr>
          <w:b/>
          <w:sz w:val="32"/>
        </w:rPr>
        <w:t>认知升级：复盘与决策卡的本质区分</w:t>
      </w:r>
    </w:p>
    <w:p>
      <w:r>
        <w:rPr>
          <w:b/>
          <w:color w:val="003366"/>
          <w:sz w:val="32"/>
        </w:rPr>
        <w:t>第一章  复盘写的是过去，决策卡写的是未来</w:t>
      </w:r>
    </w:p>
    <w:p>
      <w:pPr>
        <w:ind w:left="567"/>
      </w:pPr>
      <w:r>
        <w:rPr>
          <w:i/>
          <w:color w:val="800000"/>
        </w:rPr>
        <w:t>金句：教训只能让人不再犯错，决策卡能让人复制成功。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理解复盘与决策卡的本质区别</w:t>
      </w:r>
    </w:p>
    <w:p>
      <w:pPr>
        <w:pStyle w:val="ListBullet"/>
        <w:ind w:left="567"/>
      </w:pPr>
      <w:r>
        <w:t>认识到教训与判断结构是不同的知识形态</w:t>
      </w:r>
    </w:p>
    <w:p>
      <w:pPr>
        <w:pStyle w:val="ListBullet"/>
        <w:ind w:left="567"/>
      </w:pPr>
      <w:r>
        <w:t>掌握决策卡的核心价值定位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复盘：</w:t>
      </w:r>
      <w:r>
        <w:t>对过去事件进行叙事性描述，总结经验教训</w:t>
      </w:r>
    </w:p>
    <w:p>
      <w:pPr>
        <w:ind w:left="567"/>
      </w:pPr>
      <w:r>
        <w:rPr>
          <w:b/>
        </w:rPr>
        <w:t>决策卡：</w:t>
      </w:r>
      <w:r>
        <w:t>将判断结构提炼成可现场调用的检查表和触发条件</w:t>
      </w:r>
    </w:p>
    <w:p>
      <w:pPr>
        <w:ind w:left="567"/>
      </w:pPr>
      <w:r>
        <w:rPr>
          <w:b/>
        </w:rPr>
        <w:t>隐性判断：</w:t>
      </w:r>
      <w:r>
        <w:t>未被语言化的经验规则，是决策卡核心内容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复盘写过去，决策卡写未来</w:t>
      </w:r>
    </w:p>
    <w:p>
      <w:pPr>
        <w:ind w:left="567"/>
      </w:pPr>
      <w:r>
        <w:rPr>
          <w:b/>
        </w:rPr>
        <w:t xml:space="preserve">2. </w:t>
      </w:r>
      <w:r>
        <w:t>教训只告诉结果不好的方向，没告诉怎么取舍</w:t>
      </w:r>
    </w:p>
    <w:p>
      <w:pPr>
        <w:ind w:left="567"/>
      </w:pPr>
      <w:r>
        <w:rPr>
          <w:b/>
        </w:rPr>
        <w:t xml:space="preserve">3. </w:t>
      </w:r>
      <w:r>
        <w:t>理解一件事和能用是两回事</w:t>
      </w:r>
    </w:p>
    <w:p>
      <w:pPr>
        <w:ind w:left="567"/>
      </w:pPr>
      <w:r>
        <w:rPr>
          <w:b/>
        </w:rPr>
        <w:t xml:space="preserve">4. </w:t>
      </w:r>
      <w:r>
        <w:t>叙事复盘和决策卡是递进关系</w:t>
      </w:r>
    </w:p>
    <w:p>
      <w:pPr>
        <w:ind w:left="567"/>
      </w:pPr>
      <w:r>
        <w:rPr>
          <w:b/>
        </w:rPr>
        <w:t xml:space="preserve">5. </w:t>
      </w:r>
      <w:r>
        <w:t>卡片会被贴在工位上，报告会存进文件夹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你的复盘有多少能在决策现场被调用？</w:t>
      </w:r>
    </w:p>
    <w:p>
      <w:pPr>
        <w:pStyle w:val="ListBullet"/>
        <w:ind w:left="567"/>
      </w:pPr>
      <w:r>
        <w:t>为什么讲清楚不等于能复制？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回顾你最近的项目复盘，尝试提炼3条可使用的判断规则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复盘写的是过去，决策卡写的是未来。过去已发生改变不了；未来还没到来，一张结构清晰的决策卡能让下一个人在关键时刻少赌一次。</w:t>
      </w:r>
    </w:p>
    <w:p>
      <w:r>
        <w:br w:type="page"/>
      </w:r>
    </w:p>
    <w:p>
      <w:r>
        <w:rPr>
          <w:b/>
          <w:color w:val="003366"/>
          <w:sz w:val="32"/>
        </w:rPr>
        <w:t>第二章  不是每个决策都值得做成一张卡</w:t>
      </w:r>
    </w:p>
    <w:p>
      <w:pPr>
        <w:ind w:left="567"/>
      </w:pPr>
      <w:r>
        <w:rPr>
          <w:i/>
          <w:color w:val="800000"/>
        </w:rPr>
        <w:t>金句：值得复盘的从来不是结果好坏，是判断有没有难度。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掌握判断决策是否值得做成卡的三问法</w:t>
      </w:r>
    </w:p>
    <w:p>
      <w:pPr>
        <w:pStyle w:val="ListBullet"/>
        <w:ind w:left="567"/>
      </w:pPr>
      <w:r>
        <w:t>理解运气型成功与可复制方法论的区别</w:t>
      </w:r>
    </w:p>
    <w:p>
      <w:pPr>
        <w:pStyle w:val="ListBullet"/>
        <w:ind w:left="567"/>
      </w:pPr>
      <w:r>
        <w:t>避免把运气当成方法论做成卡片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判断难度：</w:t>
      </w:r>
      <w:r>
        <w:t>决策困难程度，取决于是否存在多个合理选项</w:t>
      </w:r>
    </w:p>
    <w:p>
      <w:pPr>
        <w:ind w:left="567"/>
      </w:pPr>
      <w:r>
        <w:rPr>
          <w:b/>
        </w:rPr>
        <w:t>运气型成功：</w:t>
      </w:r>
      <w:r>
        <w:t>结果好但判断简单的决策</w:t>
      </w:r>
    </w:p>
    <w:p>
      <w:pPr>
        <w:ind w:left="567"/>
      </w:pPr>
      <w:r>
        <w:rPr>
          <w:b/>
        </w:rPr>
        <w:t>可复用判断结构：</w:t>
      </w:r>
      <w:r>
        <w:t>特定信号出现时该往哪个方向想的结构性逻辑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判断难度是值不值得做成卡的第一标准</w:t>
      </w:r>
    </w:p>
    <w:p>
      <w:pPr>
        <w:ind w:left="567"/>
      </w:pPr>
      <w:r>
        <w:rPr>
          <w:b/>
        </w:rPr>
        <w:t xml:space="preserve">2. </w:t>
      </w:r>
      <w:r>
        <w:t>三问法：多选项？可拆解？情境可重复？</w:t>
      </w:r>
    </w:p>
    <w:p>
      <w:pPr>
        <w:ind w:left="567"/>
      </w:pPr>
      <w:r>
        <w:rPr>
          <w:b/>
        </w:rPr>
        <w:t xml:space="preserve">3. </w:t>
      </w:r>
      <w:r>
        <w:t>结果好但判断简单的沉淀的是照流程走</w:t>
      </w:r>
    </w:p>
    <w:p>
      <w:pPr>
        <w:ind w:left="567"/>
      </w:pPr>
      <w:r>
        <w:rPr>
          <w:b/>
        </w:rPr>
        <w:t xml:space="preserve">4. </w:t>
      </w:r>
      <w:r>
        <w:t>把运气当方法论是最危险的雷</w:t>
      </w:r>
    </w:p>
    <w:p>
      <w:pPr>
        <w:ind w:left="567"/>
      </w:pPr>
      <w:r>
        <w:rPr>
          <w:b/>
        </w:rPr>
        <w:t xml:space="preserve">5. </w:t>
      </w:r>
      <w:r>
        <w:t>结果不好但判断有难度的同样值得做卡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你最近的成功决策真正成功因素是什么？</w:t>
      </w:r>
    </w:p>
    <w:p>
      <w:pPr>
        <w:pStyle w:val="ListBullet"/>
        <w:ind w:left="567"/>
      </w:pPr>
      <w:r>
        <w:t>什么样的决策让你真正纠结过？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用三问法评估你手头的3个近期决策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不是每个决策都值得做成一张卡，值得的是那些真正让人纠结过、换个人判断结果可能不同的决策。抓错识别标准比不做复盘更危险。</w:t>
      </w:r>
    </w:p>
    <w:p>
      <w:r>
        <w:br w:type="page"/>
      </w:r>
    </w:p>
    <w:p>
      <w:r>
        <w:rPr>
          <w:b/>
          <w:color w:val="003366"/>
          <w:sz w:val="32"/>
        </w:rPr>
        <w:t>第三章  复盘访谈问的是你当时不确定什么</w:t>
      </w:r>
    </w:p>
    <w:p>
      <w:pPr>
        <w:ind w:left="567"/>
      </w:pPr>
      <w:r>
        <w:rPr>
          <w:i/>
          <w:color w:val="800000"/>
        </w:rPr>
        <w:t>金句：决策者自己讲不出他做对了什么，因为他当时没觉得那是个选择。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掌握复盘访谈三维度：追因、权衡、未预见的假设</w:t>
      </w:r>
    </w:p>
    <w:p>
      <w:pPr>
        <w:pStyle w:val="ListBullet"/>
        <w:ind w:left="567"/>
      </w:pPr>
      <w:r>
        <w:t>学会追问你当时不确定什么</w:t>
      </w:r>
    </w:p>
    <w:p>
      <w:pPr>
        <w:pStyle w:val="ListBullet"/>
        <w:ind w:left="567"/>
      </w:pPr>
      <w:r>
        <w:t>理解判断依据才是稀缺资源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追因：</w:t>
      </w:r>
      <w:r>
        <w:t>挖掘决策触发点，问什么信号让你觉得需要做决策</w:t>
      </w:r>
    </w:p>
    <w:p>
      <w:pPr>
        <w:ind w:left="567"/>
      </w:pPr>
      <w:r>
        <w:rPr>
          <w:b/>
        </w:rPr>
        <w:t>权衡：</w:t>
      </w:r>
      <w:r>
        <w:t>挖掘选项排除过程，问怎么排除其他选项的</w:t>
      </w:r>
    </w:p>
    <w:p>
      <w:pPr>
        <w:ind w:left="567"/>
      </w:pPr>
      <w:r>
        <w:rPr>
          <w:b/>
        </w:rPr>
        <w:t>未预见的假设：</w:t>
      </w:r>
      <w:r>
        <w:t>挖掘无意识依赖前提，问如果前提不成立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问你做了什么只挖出时间线，挖不出判断依据</w:t>
      </w:r>
    </w:p>
    <w:p>
      <w:pPr>
        <w:ind w:left="567"/>
      </w:pPr>
      <w:r>
        <w:rPr>
          <w:b/>
        </w:rPr>
        <w:t xml:space="preserve">2. </w:t>
      </w:r>
      <w:r>
        <w:t>不确定的地方才是判断真正发生的地方</w:t>
      </w:r>
    </w:p>
    <w:p>
      <w:pPr>
        <w:ind w:left="567"/>
      </w:pPr>
      <w:r>
        <w:rPr>
          <w:b/>
        </w:rPr>
        <w:t xml:space="preserve">3. </w:t>
      </w:r>
      <w:r>
        <w:t>追因放最前面，因为它相对容易回答</w:t>
      </w:r>
    </w:p>
    <w:p>
      <w:pPr>
        <w:ind w:left="567"/>
      </w:pPr>
      <w:r>
        <w:rPr>
          <w:b/>
        </w:rPr>
        <w:t xml:space="preserve">4. </w:t>
      </w:r>
      <w:r>
        <w:t>警惕事后合理化</w:t>
      </w:r>
    </w:p>
    <w:p>
      <w:pPr>
        <w:ind w:left="567"/>
      </w:pPr>
      <w:r>
        <w:rPr>
          <w:b/>
        </w:rPr>
        <w:t xml:space="preserve">5. </w:t>
      </w:r>
      <w:r>
        <w:t>三个维度顺序：追因→权衡→未预见的假设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你在访谈中是否遇到过我就是觉得应该这样？</w:t>
      </w:r>
    </w:p>
    <w:p>
      <w:pPr>
        <w:pStyle w:val="ListBullet"/>
        <w:ind w:left="567"/>
      </w:pPr>
      <w:r>
        <w:t>如何区分真实判断依据和事后合理化？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找一位做过重要决策的同事，用三个维度做一次访谈练习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复盘访谈问的不是你做了什么，是你当时不确定什么。事件谁都能讲清楚，真正稀缺的是那个人权衡时脑子里划掉的选项、没说出口的假设。</w:t>
      </w:r>
    </w:p>
    <w:p>
      <w:r>
        <w:br w:type="page"/>
      </w:r>
    </w:p>
    <w:p>
      <w:r>
        <w:rPr>
          <w:b/>
          <w:color w:val="003366"/>
          <w:sz w:val="32"/>
        </w:rPr>
        <w:t>第四章  隐性判断是问出来的，不是想出来的</w:t>
      </w:r>
    </w:p>
    <w:p>
      <w:pPr>
        <w:ind w:left="567"/>
      </w:pPr>
      <w:r>
        <w:rPr>
          <w:i/>
          <w:color w:val="800000"/>
        </w:rPr>
        <w:t>金句：每一次我就是觉得不对背后，都有一条没被说出来的经验规则。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掌握三种追问技法</w:t>
      </w:r>
    </w:p>
    <w:p>
      <w:pPr>
        <w:pStyle w:val="ListBullet"/>
        <w:ind w:left="567"/>
      </w:pPr>
      <w:r>
        <w:t>理解隐性判断必须被逼出来</w:t>
      </w:r>
    </w:p>
    <w:p>
      <w:pPr>
        <w:pStyle w:val="ListBullet"/>
        <w:ind w:left="567"/>
      </w:pPr>
      <w:r>
        <w:t>学会挖掘我就是觉得背后的真实规则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模式追问法：</w:t>
      </w:r>
      <w:r>
        <w:t>把模糊感受放一起对比，找共同点</w:t>
      </w:r>
    </w:p>
    <w:p>
      <w:pPr>
        <w:ind w:left="567"/>
      </w:pPr>
      <w:r>
        <w:rPr>
          <w:b/>
        </w:rPr>
        <w:t>反事实追问法：</w:t>
      </w:r>
      <w:r>
        <w:t>逼想象未发生情境，暴露判断依据</w:t>
      </w:r>
    </w:p>
    <w:p>
      <w:pPr>
        <w:ind w:left="567"/>
      </w:pPr>
      <w:r>
        <w:rPr>
          <w:b/>
        </w:rPr>
        <w:t>角色互换追问法：</w:t>
      </w:r>
      <w:r>
        <w:t>切换到教别人视角使表达变具体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隐性判断不是刻意隐瞒，是从来没被语言化过</w:t>
      </w:r>
    </w:p>
    <w:p>
      <w:pPr>
        <w:ind w:left="567"/>
      </w:pPr>
      <w:r>
        <w:rPr>
          <w:b/>
        </w:rPr>
        <w:t xml:space="preserve">2. </w:t>
      </w:r>
      <w:r>
        <w:t>七次不对劲可能只是同一条规则的不同表达</w:t>
      </w:r>
    </w:p>
    <w:p>
      <w:pPr>
        <w:ind w:left="567"/>
      </w:pPr>
      <w:r>
        <w:rPr>
          <w:b/>
        </w:rPr>
        <w:t xml:space="preserve">3. </w:t>
      </w:r>
      <w:r>
        <w:t>模式追问：找模糊感受的共同点</w:t>
      </w:r>
    </w:p>
    <w:p>
      <w:pPr>
        <w:ind w:left="567"/>
      </w:pPr>
      <w:r>
        <w:rPr>
          <w:b/>
        </w:rPr>
        <w:t xml:space="preserve">4. </w:t>
      </w:r>
      <w:r>
        <w:t>反事实追问：想象未发生情境</w:t>
      </w:r>
    </w:p>
    <w:p>
      <w:pPr>
        <w:ind w:left="567"/>
      </w:pPr>
      <w:r>
        <w:rPr>
          <w:b/>
        </w:rPr>
        <w:t xml:space="preserve">5. </w:t>
      </w:r>
      <w:r>
        <w:t>角色互换追问：切换到教别人视角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你有没有我就是觉得不对但说不清的经历？</w:t>
      </w:r>
    </w:p>
    <w:p>
      <w:pPr>
        <w:pStyle w:val="ListBullet"/>
        <w:ind w:left="567"/>
      </w:pPr>
      <w:r>
        <w:t>为什么教别人视角后表达会更具体？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记录你最近一次我就是觉得不对的场景，挖掘背后的隐性规则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隐性判断是问出来的，不是想出来的。模式追问、反事实追问、角色互换追问，三层问下去，那条一直没被命名的经验规则才会真正浮出水面。</w:t>
      </w:r>
    </w:p>
    <w:p>
      <w:r>
        <w:br w:type="page"/>
      </w:r>
    </w:p>
    <w:p>
      <w:r>
        <w:rPr>
          <w:b/>
          <w:color w:val="003366"/>
          <w:sz w:val="32"/>
        </w:rPr>
        <w:t>第五章  决策卡是检查表加开关</w:t>
      </w:r>
    </w:p>
    <w:p>
      <w:pPr>
        <w:ind w:left="567"/>
      </w:pPr>
      <w:r>
        <w:rPr>
          <w:i/>
          <w:color w:val="800000"/>
        </w:rPr>
        <w:t>金句：流程图告诉你按顺序做什么，决策卡告诉你什么时候该停下来想。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理解决策卡不是流程图的替代品</w:t>
      </w:r>
    </w:p>
    <w:p>
      <w:pPr>
        <w:pStyle w:val="ListBullet"/>
        <w:ind w:left="567"/>
      </w:pPr>
      <w:r>
        <w:t>掌握检查表和开关的设计要点</w:t>
      </w:r>
    </w:p>
    <w:p>
      <w:pPr>
        <w:pStyle w:val="ListBullet"/>
        <w:ind w:left="567"/>
      </w:pPr>
      <w:r>
        <w:t>学会用条件句加动作指令的组合写开关语句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检查表：</w:t>
      </w:r>
      <w:r>
        <w:t>列出最容易被忽略但忽略会出大问题的那几个信号点</w:t>
      </w:r>
    </w:p>
    <w:p>
      <w:pPr>
        <w:ind w:left="567"/>
      </w:pPr>
      <w:r>
        <w:rPr>
          <w:b/>
        </w:rPr>
        <w:t>开关：</w:t>
      </w:r>
      <w:r>
        <w:t>告诉使用者什么时候该停下来重新想的一句话</w:t>
      </w:r>
    </w:p>
    <w:p>
      <w:pPr>
        <w:ind w:left="567"/>
      </w:pPr>
      <w:r>
        <w:rPr>
          <w:b/>
        </w:rPr>
        <w:t>条件句加动作指令：</w:t>
      </w:r>
      <w:r>
        <w:t>开关语句的推荐写法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流程图用于理解过程，决策卡用于决策现场那几分钟</w:t>
      </w:r>
    </w:p>
    <w:p>
      <w:pPr>
        <w:ind w:left="567"/>
      </w:pPr>
      <w:r>
        <w:rPr>
          <w:b/>
        </w:rPr>
        <w:t xml:space="preserve">2. </w:t>
      </w:r>
      <w:r>
        <w:t>检查表负责收集，开关负责触发</w:t>
      </w:r>
    </w:p>
    <w:p>
      <w:pPr>
        <w:ind w:left="567"/>
      </w:pPr>
      <w:r>
        <w:rPr>
          <w:b/>
        </w:rPr>
        <w:t xml:space="preserve">3. </w:t>
      </w:r>
      <w:r>
        <w:t>检查表控制在5-8条</w:t>
      </w:r>
    </w:p>
    <w:p>
      <w:pPr>
        <w:ind w:left="567"/>
      </w:pPr>
      <w:r>
        <w:rPr>
          <w:b/>
        </w:rPr>
        <w:t xml:space="preserve">4. </w:t>
      </w:r>
      <w:r>
        <w:t>检查表动词要用具体的、能直接对照的动作词</w:t>
      </w:r>
    </w:p>
    <w:p>
      <w:pPr>
        <w:ind w:left="567"/>
      </w:pPr>
      <w:r>
        <w:rPr>
          <w:b/>
        </w:rPr>
        <w:t xml:space="preserve">5. </w:t>
      </w:r>
      <w:r>
        <w:t>开关放在卡片最显眼位置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你现有的决策流程图在真正决策瞬间能被打开使用吗？</w:t>
      </w:r>
    </w:p>
    <w:p>
      <w:pPr>
        <w:pStyle w:val="ListBullet"/>
        <w:ind w:left="567"/>
      </w:pPr>
      <w:r>
        <w:t>为什么检查表的动词选择这么重要？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选择一个你熟悉的决策场景，设计一份检查表和一个开关语句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决策卡不是流程图，是一份检查表加一个开关。检查表告诉你别漏看什么，开关告诉你什么时候该停下来重新想。两者都齐备，这张卡才有可能在真正的决策现场被打开。</w:t>
      </w:r>
    </w:p>
    <w:p>
      <w:r>
        <w:br w:type="page"/>
      </w:r>
    </w:p>
    <w:p>
      <w:r>
        <w:rPr>
          <w:b/>
          <w:color w:val="003366"/>
          <w:sz w:val="32"/>
        </w:rPr>
        <w:t>第六章  触发条件写不清楚这张卡就是废纸</w:t>
      </w:r>
    </w:p>
    <w:p>
      <w:pPr>
        <w:ind w:left="567"/>
      </w:pPr>
      <w:r>
        <w:rPr>
          <w:i/>
          <w:color w:val="800000"/>
        </w:rPr>
        <w:t>金句：决策卡最贵的三个字不是怎么做，是什么时候。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理解触发条件是决策卡最容易被写坏的地方</w:t>
      </w:r>
    </w:p>
    <w:p>
      <w:pPr>
        <w:pStyle w:val="ListBullet"/>
        <w:ind w:left="567"/>
      </w:pPr>
      <w:r>
        <w:t>掌握好的触发条件的标准</w:t>
      </w:r>
    </w:p>
    <w:p>
      <w:pPr>
        <w:pStyle w:val="ListBullet"/>
        <w:ind w:left="567"/>
      </w:pPr>
      <w:r>
        <w:t>学会用组合信号代替单一信号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触发条件：</w:t>
      </w:r>
      <w:r>
        <w:t>告诉使用者什么时候该打开决策卡的判断性描述</w:t>
      </w:r>
    </w:p>
    <w:p>
      <w:pPr>
        <w:ind w:left="567"/>
      </w:pPr>
      <w:r>
        <w:rPr>
          <w:b/>
        </w:rPr>
        <w:t>可观测信号：</w:t>
      </w:r>
      <w:r>
        <w:t>不需要依赖判断力，客观上能被识别出来的具体现象</w:t>
      </w:r>
    </w:p>
    <w:p>
      <w:pPr>
        <w:ind w:left="567"/>
      </w:pPr>
      <w:r>
        <w:rPr>
          <w:b/>
        </w:rPr>
        <w:t>组合信号：</w:t>
      </w:r>
      <w:r>
        <w:t>多个维度的信号同时满足才触发的条件设计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触发条件决定了这张卡有没有用</w:t>
      </w:r>
    </w:p>
    <w:p>
      <w:pPr>
        <w:ind w:left="567"/>
      </w:pPr>
      <w:r>
        <w:rPr>
          <w:b/>
        </w:rPr>
        <w:t xml:space="preserve">2. </w:t>
      </w:r>
      <w:r>
        <w:t>好的触发条件可观测、有具体数值或现象</w:t>
      </w:r>
    </w:p>
    <w:p>
      <w:pPr>
        <w:ind w:left="567"/>
      </w:pPr>
      <w:r>
        <w:rPr>
          <w:b/>
        </w:rPr>
        <w:t xml:space="preserve">3. </w:t>
      </w:r>
      <w:r>
        <w:t>当出现异常时看起来是触发条件，实际上什么都没说</w:t>
      </w:r>
    </w:p>
    <w:p>
      <w:pPr>
        <w:ind w:left="567"/>
      </w:pPr>
      <w:r>
        <w:rPr>
          <w:b/>
        </w:rPr>
        <w:t xml:space="preserve">4. </w:t>
      </w:r>
      <w:r>
        <w:t>触发条件太宽：狼来了效应</w:t>
      </w:r>
    </w:p>
    <w:p>
      <w:pPr>
        <w:ind w:left="567"/>
      </w:pPr>
      <w:r>
        <w:rPr>
          <w:b/>
        </w:rPr>
        <w:t xml:space="preserve">5. </w:t>
      </w:r>
      <w:r>
        <w:t>触发条件过窄：只匹配原始案例具体情境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你见过的决策卡里，触发条件是怎么写的？</w:t>
      </w:r>
    </w:p>
    <w:p>
      <w:pPr>
        <w:pStyle w:val="ListBullet"/>
        <w:ind w:left="567"/>
      </w:pPr>
      <w:r>
        <w:t>为什么当出现异常时不是合格的触发条件？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为你的决策卡设计触发条件，让新人对照数据也能判断是否触发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触发条件写不清楚，这张卡就是废纸。写好触发条件，靠的是把那条真正起作用的判断维度，从具体情境里剥离出来，变成一句谁都能客观识别的话。</w:t>
      </w:r>
    </w:p>
    <w:p>
      <w:r>
        <w:br w:type="page"/>
      </w:r>
    </w:p>
    <w:p>
      <w:r>
        <w:rPr>
          <w:b/>
          <w:color w:val="003366"/>
          <w:sz w:val="32"/>
        </w:rPr>
        <w:t>第七章  场景映射矩阵</w:t>
      </w:r>
    </w:p>
    <w:p>
      <w:pPr>
        <w:ind w:left="567"/>
      </w:pPr>
      <w:r>
        <w:rPr>
          <w:i/>
          <w:color w:val="800000"/>
        </w:rPr>
        <w:t>金句：卡片越通用，越没人用；卡片越具体，用的人越多。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理解通用性与具体性的悖论</w:t>
      </w:r>
    </w:p>
    <w:p>
      <w:pPr>
        <w:pStyle w:val="ListBullet"/>
        <w:ind w:left="567"/>
      </w:pPr>
      <w:r>
        <w:t>掌握场景映射矩阵的设计方法</w:t>
      </w:r>
    </w:p>
    <w:p>
      <w:pPr>
        <w:pStyle w:val="ListBullet"/>
        <w:ind w:left="567"/>
      </w:pPr>
      <w:r>
        <w:t>学会找出真正影响判断的场景变量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场景映射矩阵：</w:t>
      </w:r>
      <w:r>
        <w:t>把同一条底层判断逻辑，拆解成几个具体场景各自版本</w:t>
      </w:r>
    </w:p>
    <w:p>
      <w:pPr>
        <w:ind w:left="567"/>
      </w:pPr>
      <w:r>
        <w:rPr>
          <w:b/>
        </w:rPr>
        <w:t>场景变量：</w:t>
      </w:r>
      <w:r>
        <w:t>影响决策卡关键内容是否变化的场景维度</w:t>
      </w:r>
    </w:p>
    <w:p>
      <w:pPr>
        <w:ind w:left="567"/>
      </w:pPr>
      <w:r>
        <w:rPr>
          <w:b/>
        </w:rPr>
        <w:t>维护者地图 vs 使用者工具：</w:t>
      </w:r>
      <w:r>
        <w:t>矩阵是给维护者用的地图，具体场景的卡才是使用者真正会打开的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越往通用方向改，卡片话越空洞</w:t>
      </w:r>
    </w:p>
    <w:p>
      <w:pPr>
        <w:ind w:left="567"/>
      </w:pPr>
      <w:r>
        <w:rPr>
          <w:b/>
        </w:rPr>
        <w:t xml:space="preserve">2. </w:t>
      </w:r>
      <w:r>
        <w:t>不做一张覆盖所有场景的卡，而是做场景映射矩阵</w:t>
      </w:r>
    </w:p>
    <w:p>
      <w:pPr>
        <w:ind w:left="567"/>
      </w:pPr>
      <w:r>
        <w:rPr>
          <w:b/>
        </w:rPr>
        <w:t xml:space="preserve">3. </w:t>
      </w:r>
      <w:r>
        <w:t>判断变量该不该进矩阵：换掉它，关键内容会不会变？</w:t>
      </w:r>
    </w:p>
    <w:p>
      <w:pPr>
        <w:ind w:left="567"/>
      </w:pPr>
      <w:r>
        <w:rPr>
          <w:b/>
        </w:rPr>
        <w:t xml:space="preserve">4. </w:t>
      </w:r>
      <w:r>
        <w:t>每个场景格子应该是可独立使用的小卡片</w:t>
      </w:r>
    </w:p>
    <w:p>
      <w:pPr>
        <w:ind w:left="567"/>
      </w:pPr>
      <w:r>
        <w:rPr>
          <w:b/>
        </w:rPr>
        <w:t xml:space="preserve">5. </w:t>
      </w:r>
      <w:r>
        <w:t>先做粗粒度版本，投入使用后收集反馈再细分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你见过的那种万能决策流程或模板，实际使用效果如何？</w:t>
      </w:r>
    </w:p>
    <w:p>
      <w:pPr>
        <w:pStyle w:val="ListBullet"/>
        <w:ind w:left="567"/>
      </w:pPr>
      <w:r>
        <w:t>为什么越是通用的东西，实际用起来越不好用？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选择一个业务场景，列出可能影响判断的所有变量，筛选出真正需要区分的场景变量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一张卡管不住所有场景，硬要它管，卡片就会变得空洞到没人愿意用。场景映射矩阵解决的是让同一条底层判断逻辑，在不同场景里长出各自具体的样子。</w:t>
      </w:r>
    </w:p>
    <w:p>
      <w:r>
        <w:br w:type="page"/>
      </w:r>
    </w:p>
    <w:p>
      <w:r>
        <w:rPr>
          <w:b/>
          <w:color w:val="003366"/>
          <w:sz w:val="32"/>
        </w:rPr>
        <w:t>第八章  失败案例是用来对照的</w:t>
      </w:r>
    </w:p>
    <w:p>
      <w:pPr>
        <w:ind w:left="567"/>
      </w:pPr>
      <w:r>
        <w:rPr>
          <w:i/>
          <w:color w:val="800000"/>
        </w:rPr>
        <w:t>金句：讲失败案例的目的不是让人害怕，是让人在自己身上找到那个岔路口。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理解失败案例的正确用法是对照而非警示</w:t>
      </w:r>
    </w:p>
    <w:p>
      <w:pPr>
        <w:pStyle w:val="ListBullet"/>
        <w:ind w:left="567"/>
      </w:pPr>
      <w:r>
        <w:t>掌握失败案例警示清单的三段式写法</w:t>
      </w:r>
    </w:p>
    <w:p>
      <w:pPr>
        <w:pStyle w:val="ListBullet"/>
        <w:ind w:left="567"/>
      </w:pPr>
      <w:r>
        <w:t>学会把警示分散嵌入到对应的决策卡里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警示清单：</w:t>
      </w:r>
      <w:r>
        <w:t>描述失败案例的关键岔路口、被忽略的信号，供使用者对照自查</w:t>
      </w:r>
    </w:p>
    <w:p>
      <w:pPr>
        <w:ind w:left="567"/>
      </w:pPr>
      <w:r>
        <w:rPr>
          <w:b/>
        </w:rPr>
        <w:t>岔路口：</w:t>
      </w:r>
      <w:r>
        <w:t>决策者面临选择的关键节点</w:t>
      </w:r>
    </w:p>
    <w:p>
      <w:pPr>
        <w:ind w:left="567"/>
      </w:pPr>
      <w:r>
        <w:rPr>
          <w:b/>
        </w:rPr>
        <w:t>嵌入式警示：</w:t>
      </w:r>
      <w:r>
        <w:t>将警示内容分散嵌入对应决策卡，不集中成册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讲失败案例的初衷是让人看到自己可能踩中的岔路口</w:t>
      </w:r>
    </w:p>
    <w:p>
      <w:pPr>
        <w:ind w:left="567"/>
      </w:pPr>
      <w:r>
        <w:rPr>
          <w:b/>
        </w:rPr>
        <w:t xml:space="preserve">2. </w:t>
      </w:r>
      <w:r>
        <w:t>不是让人变得畏手畏脚</w:t>
      </w:r>
    </w:p>
    <w:p>
      <w:pPr>
        <w:ind w:left="567"/>
      </w:pPr>
      <w:r>
        <w:rPr>
          <w:b/>
        </w:rPr>
        <w:t xml:space="preserve">3. </w:t>
      </w:r>
      <w:r>
        <w:t>三段式：岔路口描述→本可注意到的信号→对照当下的自查问题</w:t>
      </w:r>
    </w:p>
    <w:p>
      <w:pPr>
        <w:ind w:left="567"/>
      </w:pPr>
      <w:r>
        <w:rPr>
          <w:b/>
        </w:rPr>
        <w:t xml:space="preserve">4. </w:t>
      </w:r>
      <w:r>
        <w:t>损失中等的平淡案例比极端大损失案例更有效</w:t>
      </w:r>
    </w:p>
    <w:p>
      <w:pPr>
        <w:ind w:left="567"/>
      </w:pPr>
      <w:r>
        <w:rPr>
          <w:b/>
        </w:rPr>
        <w:t xml:space="preserve">5. </w:t>
      </w:r>
      <w:r>
        <w:t>警示清单不要单独成册，分散嵌入对应决策卡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你听过或经历过的失败案例，有没有让你产生这种事不会发生在我身上的想法？</w:t>
      </w:r>
    </w:p>
    <w:p>
      <w:pPr>
        <w:pStyle w:val="ListBullet"/>
        <w:ind w:left="567"/>
      </w:pPr>
      <w:r>
        <w:t>什么样的失败案例讲述方式最容易让人产生代入感？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找一个中等损失的失败案例，写出它的警示清单三段式内容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失败案例不是用来吓人的，是用来对照的。讲清楚岔路口在哪、被忽略的信号是什么，再逼使用者问自己一句我现在是不是也站在类似的地方，这份清单才真正转化成了行动。</w:t>
      </w:r>
    </w:p>
    <w:p>
      <w:r>
        <w:br w:type="page"/>
      </w:r>
    </w:p>
    <w:p>
      <w:r>
        <w:rPr>
          <w:b/>
          <w:color w:val="003366"/>
          <w:sz w:val="32"/>
        </w:rPr>
        <w:t>第九章  第一个读者应该是反对你的人</w:t>
      </w:r>
    </w:p>
    <w:p>
      <w:pPr>
        <w:ind w:left="567"/>
      </w:pPr>
      <w:r>
        <w:rPr>
          <w:i/>
          <w:color w:val="800000"/>
        </w:rPr>
        <w:t>金句：卡片评审不是找错别字，是找这句话在什么情况下会害死人。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理解评审姿态的重要性：找漏洞而非找认同</w:t>
      </w:r>
    </w:p>
    <w:p>
      <w:pPr>
        <w:pStyle w:val="ListBullet"/>
        <w:ind w:left="567"/>
      </w:pPr>
      <w:r>
        <w:t>掌握决策卡评审的三个检验维度</w:t>
      </w:r>
    </w:p>
    <w:p>
      <w:pPr>
        <w:pStyle w:val="ListBullet"/>
        <w:ind w:left="567"/>
      </w:pPr>
      <w:r>
        <w:t>学会设计双轮评审制度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双轮评审制：</w:t>
      </w:r>
      <w:r>
        <w:t>第一轮由熟悉领域但没参与原始决策的人挑漏洞，第二轮由完全不了解领域的人检验表述</w:t>
      </w:r>
    </w:p>
    <w:p>
      <w:pPr>
        <w:ind w:left="567"/>
      </w:pPr>
      <w:r>
        <w:rPr>
          <w:b/>
        </w:rPr>
        <w:t>反对者评审：</w:t>
      </w:r>
      <w:r>
        <w:t>专门去找这句话什么时候会出错</w:t>
      </w:r>
    </w:p>
    <w:p>
      <w:pPr>
        <w:ind w:left="567"/>
      </w:pPr>
      <w:r>
        <w:rPr>
          <w:b/>
        </w:rPr>
        <w:t>边界情况检验：</w:t>
      </w:r>
      <w:r>
        <w:t>检查触发条件阈值卡在线上等边界情况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让认同你的人看，只能收获掌声，堵不住漏洞</w:t>
      </w:r>
    </w:p>
    <w:p>
      <w:pPr>
        <w:ind w:left="567"/>
      </w:pPr>
      <w:r>
        <w:rPr>
          <w:b/>
        </w:rPr>
        <w:t xml:space="preserve">2. </w:t>
      </w:r>
      <w:r>
        <w:t>请有经验但没参与原始决策的人来评审</w:t>
      </w:r>
    </w:p>
    <w:p>
      <w:pPr>
        <w:ind w:left="567"/>
      </w:pPr>
      <w:r>
        <w:rPr>
          <w:b/>
        </w:rPr>
        <w:t xml:space="preserve">3. </w:t>
      </w:r>
      <w:r>
        <w:t>三个检验维度：检查表有无可能变成误导？触发条件边界情况？应急方案在变体场景是否成立？</w:t>
      </w:r>
    </w:p>
    <w:p>
      <w:pPr>
        <w:ind w:left="567"/>
      </w:pPr>
      <w:r>
        <w:rPr>
          <w:b/>
        </w:rPr>
        <w:t xml:space="preserve">4. </w:t>
      </w:r>
      <w:r>
        <w:t>修改完的版本要拿回给提反对意见的人再看一遍</w:t>
      </w:r>
    </w:p>
    <w:p>
      <w:pPr>
        <w:ind w:left="567"/>
      </w:pPr>
      <w:r>
        <w:rPr>
          <w:b/>
        </w:rPr>
        <w:t xml:space="preserve">5. </w:t>
      </w:r>
      <w:r>
        <w:t>第二轮由完全不熟悉领域的人来检验表述是否清晰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你写完一份重要文档后，通常找谁来评审？</w:t>
      </w:r>
    </w:p>
    <w:p>
      <w:pPr>
        <w:pStyle w:val="ListBullet"/>
        <w:ind w:left="567"/>
      </w:pPr>
      <w:r>
        <w:t>为什么找认同的人评审很难发现问题？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为你的一张决策卡组织一次反对者评审，记录提出的问题并修改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你写的决策卡，第一个读者应该是反对你的人。让认同你的人看，只能收获掌声，掌声堵不住那个会在特殊场景下害人的漏洞。</w:t>
      </w:r>
    </w:p>
    <w:p>
      <w:r>
        <w:br w:type="page"/>
      </w:r>
    </w:p>
    <w:p>
      <w:r>
        <w:rPr>
          <w:b/>
          <w:color w:val="003366"/>
          <w:sz w:val="32"/>
        </w:rPr>
        <w:t>第十章  训练是让人在场景里犯一次错</w:t>
      </w:r>
    </w:p>
    <w:p>
      <w:pPr>
        <w:ind w:left="567"/>
      </w:pPr>
      <w:r>
        <w:rPr>
          <w:i/>
          <w:color w:val="800000"/>
        </w:rPr>
        <w:t>金句：讲道理讲三小时，不如让他在模拟场景里做错一次决策。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理解听懂和在压力情境下能想起来用是两种完全不同的能力</w:t>
      </w:r>
    </w:p>
    <w:p>
      <w:pPr>
        <w:pStyle w:val="ListBullet"/>
        <w:ind w:left="567"/>
      </w:pPr>
      <w:r>
        <w:t>掌握微课脚本的三环节设计</w:t>
      </w:r>
    </w:p>
    <w:p>
      <w:pPr>
        <w:pStyle w:val="ListBullet"/>
        <w:ind w:left="567"/>
      </w:pPr>
      <w:r>
        <w:t>理解延迟追踪的重要性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条件反射式调用：</w:t>
      </w:r>
      <w:r>
        <w:t>在压力情境下能想起来使用决策卡的能力</w:t>
      </w:r>
    </w:p>
    <w:p>
      <w:pPr>
        <w:ind w:left="567"/>
      </w:pPr>
      <w:r>
        <w:rPr>
          <w:b/>
        </w:rPr>
        <w:t>微课脚本：</w:t>
      </w:r>
      <w:r>
        <w:t>用于训练使用者决策卡的三环节情境模拟教学设计</w:t>
      </w:r>
    </w:p>
    <w:p>
      <w:pPr>
        <w:ind w:left="567"/>
      </w:pPr>
      <w:r>
        <w:rPr>
          <w:b/>
        </w:rPr>
        <w:t>延迟追踪：</w:t>
      </w:r>
      <w:r>
        <w:t>在训练活动结束后数月跟进，检验真实决策现场是否真正使用卡片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测验成绩好不代表能在真实场景用上</w:t>
      </w:r>
    </w:p>
    <w:p>
      <w:pPr>
        <w:ind w:left="567"/>
      </w:pPr>
      <w:r>
        <w:rPr>
          <w:b/>
        </w:rPr>
        <w:t xml:space="preserve">2. </w:t>
      </w:r>
      <w:r>
        <w:t>人对本来可以避免这个错的记忆比原则深刻得多</w:t>
      </w:r>
    </w:p>
    <w:p>
      <w:pPr>
        <w:ind w:left="567"/>
      </w:pPr>
      <w:r>
        <w:rPr>
          <w:b/>
        </w:rPr>
        <w:t xml:space="preserve">3. </w:t>
      </w:r>
      <w:r>
        <w:t>三环节设计：情境代入→揭示与对照→二次决策</w:t>
      </w:r>
    </w:p>
    <w:p>
      <w:pPr>
        <w:ind w:left="567"/>
      </w:pPr>
      <w:r>
        <w:rPr>
          <w:b/>
        </w:rPr>
        <w:t xml:space="preserve">4. </w:t>
      </w:r>
      <w:r>
        <w:t>第一环节不能提前暴露这是决策卡测试</w:t>
      </w:r>
    </w:p>
    <w:p>
      <w:pPr>
        <w:ind w:left="567"/>
      </w:pPr>
      <w:r>
        <w:rPr>
          <w:b/>
        </w:rPr>
        <w:t xml:space="preserve">5. </w:t>
      </w:r>
      <w:r>
        <w:t>训练结束后要延迟追踪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你过去参加过的培训，有哪次是讲的时候觉得懂了，但后来遇到类似场景想不起来的？</w:t>
      </w:r>
    </w:p>
    <w:p>
      <w:pPr>
        <w:pStyle w:val="ListBullet"/>
        <w:ind w:left="567"/>
      </w:pPr>
      <w:r>
        <w:t>为什么单纯的讲解无法建立在压力下想起来用的能力？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设计一个三环节的微课脚本，训练他人使用某张决策卡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训练活动的目的不是讲透道理，是让人在场景里犯一次错。讲解让人知道，模拟让人经历，只有经历过那种如果早点看这张卡就好了的懊恼，这张卡才会真正嵌进使用者做判断的本能里。</w:t>
      </w:r>
    </w:p>
    <w:p>
      <w:r>
        <w:br w:type="page"/>
      </w:r>
    </w:p>
    <w:p>
      <w:r>
        <w:rPr>
          <w:b/>
          <w:color w:val="003366"/>
          <w:sz w:val="36"/>
        </w:rPr>
        <w:t>PART 1  Q&amp;A</w:t>
      </w:r>
    </w:p>
    <w:p>
      <w:r>
        <w:rPr>
          <w:b/>
        </w:rPr>
        <w:t>问：决策者不愿意承认自己当时很纠结，访谈怎么破这个防御？</w:t>
      </w:r>
    </w:p>
    <w:p>
      <w:pPr>
        <w:ind w:left="567"/>
      </w:pPr>
      <w:r>
        <w:t>问如果当时给你多一天时间，你会不会做同样的决定，这句话不要求他承认纠结，但如果他犹豫了，这个回答本身就暴露了当时的犹豫程度。</w:t>
      </w:r>
    </w:p>
    <w:p>
      <w:r>
        <w:rPr>
          <w:b/>
        </w:rPr>
        <w:t>问：一个决策同时涉及三四个人，各自记忆不一样，决策卡该以谁的版本为准？</w:t>
      </w:r>
    </w:p>
    <w:p>
      <w:pPr>
        <w:ind w:left="567"/>
      </w:pPr>
      <w:r>
        <w:t>把几个人的版本分开访谈，然后专门对比出现分歧的地方——分歧本身往往比一致的部分更有信息量。</w:t>
      </w:r>
    </w:p>
    <w:p>
      <w:r>
        <w:rPr>
          <w:b/>
        </w:rPr>
        <w:t>问：触发条件写得太细，会不会变成新的教条主义？</w:t>
      </w:r>
    </w:p>
    <w:p>
      <w:pPr>
        <w:ind w:left="567"/>
      </w:pPr>
      <w:r>
        <w:t>在每张卡的开头加一句定位说明：本卡列出的触发条件是已知的高风险信号，不是判断的全部，任何时候你的直觉认为需要暂停，都应该优先于卡片。</w:t>
      </w:r>
    </w:p>
    <w:p>
      <w:r>
        <w:rPr>
          <w:b/>
        </w:rPr>
        <w:t>问：场景映射矩阵做得越细，维护成本越高，怎么判断该细到什么程度？</w:t>
      </w:r>
    </w:p>
    <w:p>
      <w:pPr>
        <w:ind w:left="567"/>
      </w:pPr>
      <w:r>
        <w:t>先做粗粒度版本，投入使用后收集哪个场景反复被反馈不适用，再针对性细分。</w:t>
      </w:r>
    </w:p>
    <w:p>
      <w:r>
        <w:rPr>
          <w:b/>
        </w:rPr>
        <w:t>问：失败案例的当事人还在公司，写清楚会不会变成秋后算账？</w:t>
      </w:r>
    </w:p>
    <w:p>
      <w:pPr>
        <w:ind w:left="567"/>
      </w:pPr>
      <w:r>
        <w:t>写警示清单时不点名、不复述当事人的岗位和具体身份细节，只保留岔路口和信号这两部分。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