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7E9C" w14:textId="747D819E" w:rsidR="00556690" w:rsidRPr="00556690" w:rsidRDefault="00556690" w:rsidP="00556690">
      <w:pPr>
        <w:jc w:val="center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Hackathon Level 1</w:t>
      </w:r>
      <w:r w:rsidR="0054562C">
        <w:rPr>
          <w:rFonts w:ascii="Times New Roman" w:hAnsi="Times New Roman" w:cs="Times New Roman"/>
        </w:rPr>
        <w:t xml:space="preserve"> Solution (Question 1)</w:t>
      </w:r>
    </w:p>
    <w:p w14:paraId="66C64064" w14:textId="48502A9C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Use Case Title:</w:t>
      </w:r>
      <w:r w:rsidRPr="00556690">
        <w:rPr>
          <w:rFonts w:ascii="Times New Roman" w:hAnsi="Times New Roman" w:cs="Times New Roman"/>
        </w:rPr>
        <w:t xml:space="preserve">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</w:t>
      </w:r>
    </w:p>
    <w:p w14:paraId="7CB85918" w14:textId="6230E595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Student Name: </w:t>
      </w:r>
      <w:r w:rsidR="00D471DC">
        <w:rPr>
          <w:rFonts w:ascii="Times New Roman" w:hAnsi="Times New Roman" w:cs="Times New Roman"/>
        </w:rPr>
        <w:t>Immanuel S</w:t>
      </w:r>
    </w:p>
    <w:p w14:paraId="4F15AA3B" w14:textId="44BBF7F7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Register Number: </w:t>
      </w:r>
      <w:r w:rsidR="00D471DC">
        <w:rPr>
          <w:rFonts w:ascii="Times New Roman" w:hAnsi="Times New Roman" w:cs="Times New Roman"/>
        </w:rPr>
        <w:t>732323106019</w:t>
      </w:r>
    </w:p>
    <w:p w14:paraId="23F3DFBE" w14:textId="0C1412BF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Institution: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SSM College of Engineering</w:t>
      </w:r>
    </w:p>
    <w:p w14:paraId="2A18FD61" w14:textId="2A2BF0B8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Department: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Electronics and Communication Engineering</w:t>
      </w:r>
    </w:p>
    <w:p w14:paraId="15011C33" w14:textId="414BFE89" w:rsid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Date of Submission:</w:t>
      </w:r>
      <w:r w:rsidRPr="00556690">
        <w:rPr>
          <w:rFonts w:ascii="Times New Roman" w:hAnsi="Times New Roman" w:cs="Times New Roman"/>
        </w:rPr>
        <w:t xml:space="preserve"> May 10, 2025</w:t>
      </w:r>
    </w:p>
    <w:p w14:paraId="477A9440" w14:textId="7FA6EFB2" w:rsidR="00D038B0" w:rsidRDefault="00D038B0" w:rsidP="00556690">
      <w:pPr>
        <w:rPr>
          <w:rFonts w:ascii="Times New Roman" w:hAnsi="Times New Roman" w:cs="Times New Roman"/>
        </w:rPr>
      </w:pPr>
      <w:proofErr w:type="spellStart"/>
      <w:r w:rsidRPr="00D038B0">
        <w:rPr>
          <w:rFonts w:ascii="Times New Roman" w:hAnsi="Times New Roman" w:cs="Times New Roman"/>
          <w:b/>
          <w:bCs/>
        </w:rPr>
        <w:t>Github</w:t>
      </w:r>
      <w:proofErr w:type="spellEnd"/>
      <w:r w:rsidRPr="00D038B0">
        <w:rPr>
          <w:rFonts w:ascii="Times New Roman" w:hAnsi="Times New Roman" w:cs="Times New Roman"/>
          <w:b/>
          <w:bCs/>
        </w:rPr>
        <w:t xml:space="preserve"> Link</w:t>
      </w:r>
      <w:r w:rsidR="003A54F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D038B0">
          <w:rPr>
            <w:rStyle w:val="Hyperlink"/>
            <w:rFonts w:ascii="Times New Roman" w:hAnsi="Times New Roman" w:cs="Times New Roman"/>
          </w:rPr>
          <w:t>immanuels3/</w:t>
        </w:r>
        <w:proofErr w:type="spellStart"/>
        <w:r w:rsidRPr="00D038B0">
          <w:rPr>
            <w:rStyle w:val="Hyperlink"/>
            <w:rFonts w:ascii="Times New Roman" w:hAnsi="Times New Roman" w:cs="Times New Roman"/>
          </w:rPr>
          <w:t>color</w:t>
        </w:r>
        <w:proofErr w:type="spellEnd"/>
        <w:r w:rsidRPr="00D038B0">
          <w:rPr>
            <w:rStyle w:val="Hyperlink"/>
            <w:rFonts w:ascii="Times New Roman" w:hAnsi="Times New Roman" w:cs="Times New Roman"/>
          </w:rPr>
          <w:t xml:space="preserve">-detection-from-images: </w:t>
        </w:r>
        <w:proofErr w:type="spellStart"/>
        <w:r w:rsidRPr="00D038B0">
          <w:rPr>
            <w:rStyle w:val="Hyperlink"/>
            <w:rFonts w:ascii="Times New Roman" w:hAnsi="Times New Roman" w:cs="Times New Roman"/>
          </w:rPr>
          <w:t>color</w:t>
        </w:r>
        <w:proofErr w:type="spellEnd"/>
        <w:r w:rsidRPr="00D038B0">
          <w:rPr>
            <w:rStyle w:val="Hyperlink"/>
            <w:rFonts w:ascii="Times New Roman" w:hAnsi="Times New Roman" w:cs="Times New Roman"/>
          </w:rPr>
          <w:t>-detection-from-images</w:t>
        </w:r>
      </w:hyperlink>
    </w:p>
    <w:p w14:paraId="15C22CD1" w14:textId="0B3826B5" w:rsidR="003A54F9" w:rsidRDefault="003A54F9" w:rsidP="00556690">
      <w:pPr>
        <w:rPr>
          <w:rFonts w:ascii="Times New Roman" w:hAnsi="Times New Roman" w:cs="Times New Roman"/>
        </w:rPr>
      </w:pPr>
      <w:r w:rsidRPr="003A54F9">
        <w:rPr>
          <w:rFonts w:ascii="Times New Roman" w:hAnsi="Times New Roman" w:cs="Times New Roman"/>
          <w:b/>
          <w:bCs/>
        </w:rPr>
        <w:t>Public Link: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3A54F9">
          <w:rPr>
            <w:rStyle w:val="Hyperlink"/>
            <w:rFonts w:ascii="Times New Roman" w:hAnsi="Times New Roman" w:cs="Times New Roman"/>
          </w:rPr>
          <w:t>https://color-detection-from-images.streamlit.app/</w:t>
        </w:r>
      </w:hyperlink>
    </w:p>
    <w:p w14:paraId="19B1BBFB" w14:textId="77777777" w:rsidR="00556690" w:rsidRPr="00556690" w:rsidRDefault="00556690" w:rsidP="00556690">
      <w:pPr>
        <w:rPr>
          <w:rFonts w:ascii="Times New Roman" w:hAnsi="Times New Roman" w:cs="Times New Roman"/>
        </w:rPr>
      </w:pPr>
    </w:p>
    <w:p w14:paraId="7B097AD8" w14:textId="4AAE7D01" w:rsidR="0055669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Problem Statement</w:t>
      </w:r>
    </w:p>
    <w:p w14:paraId="66A395E9" w14:textId="617FB32C" w:rsidR="00556690" w:rsidRDefault="00556690" w:rsidP="0055669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Identifying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 is a common need in fields like education, design, and accessibility, but manual identification is time-consuming and error-prone, especially for large datasets or real-time applications. Additionally, individuals with visual impairments may struggle to discern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and automated systems often fail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accurately due to lighting variations or limited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ranges. The challenge is to create a robust application that can detect multiple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videos, label them accurately, and provide detailed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information in an accessible format, even for edge cases like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 or small </w:t>
      </w:r>
      <w:proofErr w:type="spellStart"/>
      <w:r w:rsidRPr="00556690">
        <w:rPr>
          <w:rFonts w:ascii="Times New Roman" w:hAnsi="Times New Roman" w:cs="Times New Roman"/>
        </w:rPr>
        <w:t>colored</w:t>
      </w:r>
      <w:proofErr w:type="spellEnd"/>
      <w:r w:rsidRPr="00556690">
        <w:rPr>
          <w:rFonts w:ascii="Times New Roman" w:hAnsi="Times New Roman" w:cs="Times New Roman"/>
        </w:rPr>
        <w:t xml:space="preserve"> regions.</w:t>
      </w:r>
    </w:p>
    <w:p w14:paraId="6042EEA9" w14:textId="77777777" w:rsidR="00802810" w:rsidRPr="00556690" w:rsidRDefault="00802810" w:rsidP="00556690">
      <w:pPr>
        <w:ind w:left="360"/>
        <w:rPr>
          <w:rFonts w:ascii="Times New Roman" w:hAnsi="Times New Roman" w:cs="Times New Roman"/>
        </w:rPr>
      </w:pPr>
    </w:p>
    <w:p w14:paraId="6FD5F188" w14:textId="7E9137FA" w:rsidR="0080281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Proposed Solution</w:t>
      </w:r>
    </w:p>
    <w:p w14:paraId="2CBAED21" w14:textId="32D6A71E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The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 is a web-based tool that processes images or videos to detect regions of red, green, and blue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labels them with their closest matching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from a dataset, and displays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and RGB values below the visual output. Key features include:</w:t>
      </w:r>
    </w:p>
    <w:p w14:paraId="1A27CA88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Support for image (PNG, JPG, JPEG) and video (MP4, AVI) uploads.</w:t>
      </w:r>
    </w:p>
    <w:p w14:paraId="03917816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Detection of red, green, and blue regions using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space, with fallback logic for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images.</w:t>
      </w:r>
    </w:p>
    <w:p w14:paraId="7EB88BB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Contour-based region identification with a lowered area threshold (100 pixels) to detect smaller regions.</w:t>
      </w:r>
    </w:p>
    <w:p w14:paraId="08D45C9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Use of a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 (colours_rgb_shades.csv) to map detected RGB values to precise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names.</w:t>
      </w:r>
    </w:p>
    <w:p w14:paraId="55F02155" w14:textId="77777777" w:rsid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Display of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their RGB values below the image/video, along with debug information to diagnose detection issues. This solution addresses the problem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improving accuracy through wider HSV ranges and fallback mechanisms, and providing an accessible interface for users to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visual media.</w:t>
      </w:r>
    </w:p>
    <w:p w14:paraId="773EFA48" w14:textId="77777777" w:rsidR="00802810" w:rsidRPr="00556690" w:rsidRDefault="00802810" w:rsidP="00802810">
      <w:pPr>
        <w:ind w:left="360"/>
        <w:rPr>
          <w:rFonts w:ascii="Times New Roman" w:hAnsi="Times New Roman" w:cs="Times New Roman"/>
        </w:rPr>
      </w:pPr>
    </w:p>
    <w:p w14:paraId="6F143946" w14:textId="77777777" w:rsidR="00802810" w:rsidRPr="00802810" w:rsidRDefault="00556690" w:rsidP="00556690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Technologies &amp; Tools</w:t>
      </w:r>
    </w:p>
    <w:p w14:paraId="783BA0FA" w14:textId="2F4E6F65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Considered The following technologies and tools were used to develop the solution:</w:t>
      </w:r>
    </w:p>
    <w:p w14:paraId="229B94A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Python: The primary programming language for development.</w:t>
      </w:r>
    </w:p>
    <w:p w14:paraId="45A1971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OpenCV: For image and video processing, including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conversion, mask creation, and contour detection.</w:t>
      </w:r>
    </w:p>
    <w:p w14:paraId="632D31F4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NumPy: For numerical operations, such as calculating average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regions.</w:t>
      </w:r>
    </w:p>
    <w:p w14:paraId="57E2421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Pandas: For loading and processing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dataset.</w:t>
      </w:r>
    </w:p>
    <w:p w14:paraId="1E0F68F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>: For creating an interactive web interface to upload files and display results.</w:t>
      </w:r>
    </w:p>
    <w:p w14:paraId="503BA7EC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Pillow: For handling image file inputs.</w:t>
      </w:r>
    </w:p>
    <w:p w14:paraId="1BA5E5CC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Solution Architecture &amp; Workflow The system follows a modular workflow:</w:t>
      </w:r>
    </w:p>
    <w:p w14:paraId="466D8D83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 xml:space="preserve"> interface.</w:t>
      </w:r>
    </w:p>
    <w:p w14:paraId="73DAC29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2A67F93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71CF9AA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446CC7F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1C3F4949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) is matched against the dataset.</w:t>
      </w:r>
    </w:p>
    <w:p w14:paraId="42EB3C1A" w14:textId="77777777" w:rsid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5EFABA73" w14:textId="77777777" w:rsidR="00A85D79" w:rsidRDefault="00A85D79" w:rsidP="00556690">
      <w:pPr>
        <w:rPr>
          <w:rFonts w:ascii="Times New Roman" w:hAnsi="Times New Roman" w:cs="Times New Roman"/>
        </w:rPr>
      </w:pPr>
    </w:p>
    <w:p w14:paraId="68DE4E5E" w14:textId="77777777" w:rsidR="0058662A" w:rsidRDefault="0058662A" w:rsidP="00586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  <w:b/>
          <w:bCs/>
        </w:rPr>
        <w:t>Solution Architecture:</w:t>
      </w:r>
      <w:r w:rsidRPr="0058662A">
        <w:rPr>
          <w:rFonts w:ascii="Times New Roman" w:hAnsi="Times New Roman" w:cs="Times New Roman"/>
        </w:rPr>
        <w:t xml:space="preserve"> The system is structured into three main layers:</w:t>
      </w:r>
    </w:p>
    <w:p w14:paraId="1B036559" w14:textId="77777777" w:rsidR="0058662A" w:rsidRPr="0058662A" w:rsidRDefault="0058662A" w:rsidP="0058662A">
      <w:pPr>
        <w:pStyle w:val="ListParagraph"/>
        <w:rPr>
          <w:rFonts w:ascii="Times New Roman" w:hAnsi="Times New Roman" w:cs="Times New Roman"/>
        </w:rPr>
      </w:pPr>
    </w:p>
    <w:p w14:paraId="33714D55" w14:textId="77777777" w:rsidR="0058662A" w:rsidRPr="0058662A" w:rsidRDefault="0058662A" w:rsidP="005866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Frontend: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provides an interactive web interface where users can upload images or videos and view the processed output. It handles user input and displays the results, including </w:t>
      </w:r>
      <w:proofErr w:type="spellStart"/>
      <w:r w:rsidRPr="0058662A">
        <w:rPr>
          <w:rFonts w:ascii="Times New Roman" w:hAnsi="Times New Roman" w:cs="Times New Roman"/>
        </w:rPr>
        <w:t>labeled</w:t>
      </w:r>
      <w:proofErr w:type="spellEnd"/>
      <w:r w:rsidRPr="0058662A">
        <w:rPr>
          <w:rFonts w:ascii="Times New Roman" w:hAnsi="Times New Roman" w:cs="Times New Roman"/>
        </w:rPr>
        <w:t xml:space="preserve"> images/videos,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values, and debug information.</w:t>
      </w:r>
    </w:p>
    <w:p w14:paraId="1CB07FE9" w14:textId="6896F22D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lastRenderedPageBreak/>
        <w:t xml:space="preserve">Backend Processing: Python scripts using OpenCV perform the core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 tasks. This layer converts inputs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space, creates masks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detection, identifies regions via contours, and matches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against the dataset. NumPy and Pandas assist with numerical computations and dataset handling, respectively.</w:t>
      </w:r>
    </w:p>
    <w:p w14:paraId="3A27D2CE" w14:textId="77777777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Data Layer: The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dataset (colours_rgb_shades.csv) serves as a reference for mapping RGB values to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names, enabling precise </w:t>
      </w:r>
      <w:proofErr w:type="spellStart"/>
      <w:r w:rsidRPr="0058662A">
        <w:rPr>
          <w:rFonts w:ascii="Times New Roman" w:hAnsi="Times New Roman" w:cs="Times New Roman"/>
        </w:rPr>
        <w:t>labeling</w:t>
      </w:r>
      <w:proofErr w:type="spellEnd"/>
      <w:r w:rsidRPr="0058662A">
        <w:rPr>
          <w:rFonts w:ascii="Times New Roman" w:hAnsi="Times New Roman" w:cs="Times New Roman"/>
        </w:rPr>
        <w:t xml:space="preserve"> of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24CEF56A" w14:textId="61BE582A" w:rsidR="0058662A" w:rsidRPr="00D471DC" w:rsidRDefault="0058662A" w:rsidP="00D471DC">
      <w:pPr>
        <w:ind w:left="360"/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 xml:space="preserve">Interactions: </w:t>
      </w:r>
      <w:r w:rsidRPr="00D471DC">
        <w:rPr>
          <w:rFonts w:ascii="Times New Roman" w:hAnsi="Times New Roman" w:cs="Times New Roman"/>
        </w:rPr>
        <w:t xml:space="preserve">The frontend sends the uploaded file to the backend for processing. The backend accesses the data layer to match </w:t>
      </w:r>
      <w:proofErr w:type="spellStart"/>
      <w:r w:rsidRPr="00D471DC">
        <w:rPr>
          <w:rFonts w:ascii="Times New Roman" w:hAnsi="Times New Roman" w:cs="Times New Roman"/>
        </w:rPr>
        <w:t>colors</w:t>
      </w:r>
      <w:proofErr w:type="spellEnd"/>
      <w:r w:rsidRPr="00D471DC">
        <w:rPr>
          <w:rFonts w:ascii="Times New Roman" w:hAnsi="Times New Roman" w:cs="Times New Roman"/>
        </w:rPr>
        <w:t xml:space="preserve">, processes the input, and returns the </w:t>
      </w:r>
      <w:proofErr w:type="spellStart"/>
      <w:r w:rsidRPr="00D471DC">
        <w:rPr>
          <w:rFonts w:ascii="Times New Roman" w:hAnsi="Times New Roman" w:cs="Times New Roman"/>
        </w:rPr>
        <w:t>labeled</w:t>
      </w:r>
      <w:proofErr w:type="spellEnd"/>
      <w:r w:rsidRPr="00D471DC">
        <w:rPr>
          <w:rFonts w:ascii="Times New Roman" w:hAnsi="Times New Roman" w:cs="Times New Roman"/>
        </w:rPr>
        <w:t xml:space="preserve"> output to the frontend for display. Debug information is generated during processing and also sent to the frontend for user feedback.</w:t>
      </w:r>
    </w:p>
    <w:p w14:paraId="32A9AF69" w14:textId="77777777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>Workflow:</w:t>
      </w:r>
      <w:r w:rsidRPr="00D471DC">
        <w:rPr>
          <w:rFonts w:ascii="Times New Roman" w:hAnsi="Times New Roman" w:cs="Times New Roman"/>
        </w:rPr>
        <w:t xml:space="preserve"> The system follows a modular workflow:</w:t>
      </w:r>
    </w:p>
    <w:p w14:paraId="32BB290F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interface.</w:t>
      </w:r>
    </w:p>
    <w:p w14:paraId="5122FD17" w14:textId="2690716C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detection.</w:t>
      </w:r>
    </w:p>
    <w:p w14:paraId="465430A0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26DA38BA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1CBEFFCE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66683935" w14:textId="0CECB819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) is matched against the dataset.</w:t>
      </w:r>
    </w:p>
    <w:p w14:paraId="78823EB3" w14:textId="7D69C613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64467D10" w14:textId="3C5C4900" w:rsidR="00A85D79" w:rsidRDefault="00A85D79" w:rsidP="00556690">
      <w:pPr>
        <w:rPr>
          <w:rFonts w:ascii="Times New Roman" w:hAnsi="Times New Roman" w:cs="Times New Roman"/>
        </w:rPr>
      </w:pPr>
    </w:p>
    <w:p w14:paraId="470E4FAF" w14:textId="55E0BED6" w:rsidR="00A85D79" w:rsidRPr="006B32FF" w:rsidRDefault="006B32FF" w:rsidP="006B32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73F7E9" wp14:editId="2A05EE5C">
            <wp:simplePos x="0" y="0"/>
            <wp:positionH relativeFrom="column">
              <wp:posOffset>1657350</wp:posOffset>
            </wp:positionH>
            <wp:positionV relativeFrom="paragraph">
              <wp:posOffset>401955</wp:posOffset>
            </wp:positionV>
            <wp:extent cx="6118860" cy="9877425"/>
            <wp:effectExtent l="0" t="0" r="0" b="9525"/>
            <wp:wrapTopAndBottom/>
            <wp:docPr id="146212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29824" name="Picture 14621298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987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85D79" w:rsidRPr="00A85D79">
        <w:rPr>
          <w:rFonts w:ascii="Times New Roman" w:hAnsi="Times New Roman" w:cs="Times New Roman"/>
          <w:b/>
          <w:bCs/>
        </w:rPr>
        <w:t>Flowchart :</w:t>
      </w:r>
      <w:proofErr w:type="gramEnd"/>
    </w:p>
    <w:p w14:paraId="5D923783" w14:textId="77777777" w:rsidR="00A85D79" w:rsidRDefault="00A85D79" w:rsidP="00A85D79">
      <w:pPr>
        <w:ind w:left="360"/>
        <w:rPr>
          <w:rFonts w:ascii="Times New Roman" w:hAnsi="Times New Roman" w:cs="Times New Roman"/>
        </w:rPr>
      </w:pPr>
    </w:p>
    <w:p w14:paraId="1DBF5CDC" w14:textId="745CCCA7" w:rsidR="00A85D79" w:rsidRDefault="00556690" w:rsidP="00DE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E667C">
        <w:rPr>
          <w:rFonts w:ascii="Times New Roman" w:hAnsi="Times New Roman" w:cs="Times New Roman"/>
          <w:b/>
          <w:bCs/>
        </w:rPr>
        <w:t>Feasibility &amp; Challenges</w:t>
      </w:r>
    </w:p>
    <w:p w14:paraId="119B7619" w14:textId="07E14556" w:rsidR="004F7CCF" w:rsidRPr="00DE667C" w:rsidRDefault="004F7CCF" w:rsidP="004F7CCF">
      <w:pPr>
        <w:pStyle w:val="ListParagraph"/>
        <w:rPr>
          <w:rFonts w:ascii="Times New Roman" w:hAnsi="Times New Roman" w:cs="Times New Roman"/>
          <w:b/>
          <w:bCs/>
        </w:rPr>
      </w:pPr>
    </w:p>
    <w:p w14:paraId="67207A35" w14:textId="2F1D0B23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Feasibility</w:t>
      </w:r>
      <w:r w:rsidR="00DE667C" w:rsidRPr="00DE667C">
        <w:rPr>
          <w:rFonts w:ascii="Times New Roman" w:hAnsi="Times New Roman" w:cs="Times New Roman"/>
        </w:rPr>
        <w:t>:</w:t>
      </w:r>
      <w:r w:rsidRPr="00DE667C">
        <w:rPr>
          <w:rFonts w:ascii="Times New Roman" w:hAnsi="Times New Roman" w:cs="Times New Roman"/>
        </w:rPr>
        <w:t xml:space="preserve"> The solution is highly feasible as it uses mature libraries like OpenCV and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, which are well-documented and widely adopted. Deployment on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 Cloud eliminates the need for complex server management, making it accessible to users without technical expertise. The use of a pre-existing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dataset simplifies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identification.</w:t>
      </w:r>
    </w:p>
    <w:p w14:paraId="63FD2449" w14:textId="0841166F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Challenges</w:t>
      </w:r>
      <w:r w:rsidR="00DE667C" w:rsidRPr="00DE667C">
        <w:rPr>
          <w:rFonts w:ascii="Times New Roman" w:hAnsi="Times New Roman" w:cs="Times New Roman"/>
        </w:rPr>
        <w:t>:</w:t>
      </w:r>
    </w:p>
    <w:p w14:paraId="0165E6FB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Accuracy: Some images initially failed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due to narrow HSV ranges or small regions. This was addressed by widening HSV ranges, lowering the area threshold to 100 pixels, and adding a fallback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3D5AD23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Performance with Videos: Real-time video processing can be slow due to frame-by-frame analysis. Future optimizations, such as processing every nth frame, could improve performance.</w:t>
      </w:r>
    </w:p>
    <w:p w14:paraId="603FA08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Lighting Variations: Changes in lighting can affect HSV values. Adaptive thresholding or machine learning-based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could mitigate this.</w:t>
      </w:r>
    </w:p>
    <w:p w14:paraId="03FE862F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Expected Outcome &amp; Impact The application will provide an efficient tool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benefiting:</w:t>
      </w:r>
    </w:p>
    <w:p w14:paraId="566E6774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Educational Users: Students can use it to learn about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computer vision techniques.</w:t>
      </w:r>
    </w:p>
    <w:p w14:paraId="6483B7B0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Designers: Professionals can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compositions in images or videos.</w:t>
      </w:r>
    </w:p>
    <w:p w14:paraId="2C2AC004" w14:textId="77777777" w:rsid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Accessibility: Visually impaired users can benefit from automated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identification.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and providing debug information, the solution enhances accuracy and usability, making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analysis more accessible and reliable across various domains.</w:t>
      </w:r>
    </w:p>
    <w:p w14:paraId="39BBF8B3" w14:textId="77777777" w:rsidR="004F7CCF" w:rsidRPr="00556690" w:rsidRDefault="004F7CCF" w:rsidP="004F7CCF">
      <w:pPr>
        <w:rPr>
          <w:rFonts w:ascii="Times New Roman" w:hAnsi="Times New Roman" w:cs="Times New Roman"/>
        </w:rPr>
      </w:pPr>
    </w:p>
    <w:p w14:paraId="7F153490" w14:textId="77777777" w:rsidR="00556690" w:rsidRPr="00556690" w:rsidRDefault="00556690" w:rsidP="00556690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Future Enhancements Potential improvements include:</w:t>
      </w:r>
    </w:p>
    <w:p w14:paraId="6B8E73B8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Support for More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: Add detection for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like yellow, orange, and purple by defining additional HSV ranges.</w:t>
      </w:r>
    </w:p>
    <w:p w14:paraId="52FA39FA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Machine Learning Integration: Use a trained model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classification, improving accuracy over static HSV ranges.</w:t>
      </w:r>
    </w:p>
    <w:p w14:paraId="648F0775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Enhanced Debug Tools: Allow users to toggle debug information or visualize HSV masks.</w:t>
      </w:r>
    </w:p>
    <w:p w14:paraId="5E1DF2F6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Real-Time Webcam Support: Integrate webcam streaming for local deployments, enabling live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40894438" w14:textId="77777777" w:rsidR="00556690" w:rsidRPr="00556690" w:rsidRDefault="00556690">
      <w:pPr>
        <w:rPr>
          <w:rFonts w:ascii="Times New Roman" w:hAnsi="Times New Roman" w:cs="Times New Roman"/>
        </w:rPr>
      </w:pPr>
    </w:p>
    <w:sectPr w:rsidR="00556690" w:rsidRPr="00556690" w:rsidSect="0055669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30AC"/>
    <w:multiLevelType w:val="multilevel"/>
    <w:tmpl w:val="E80E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3580"/>
    <w:multiLevelType w:val="hybridMultilevel"/>
    <w:tmpl w:val="7C02C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58BD"/>
    <w:multiLevelType w:val="multilevel"/>
    <w:tmpl w:val="03067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620EA"/>
    <w:multiLevelType w:val="hybridMultilevel"/>
    <w:tmpl w:val="D3BA38B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E5611"/>
    <w:multiLevelType w:val="multilevel"/>
    <w:tmpl w:val="041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D3DEA"/>
    <w:multiLevelType w:val="multilevel"/>
    <w:tmpl w:val="DD5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C17EF"/>
    <w:multiLevelType w:val="hybridMultilevel"/>
    <w:tmpl w:val="201EA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3C9F"/>
    <w:multiLevelType w:val="multilevel"/>
    <w:tmpl w:val="CCD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0C64"/>
    <w:multiLevelType w:val="hybridMultilevel"/>
    <w:tmpl w:val="50DEB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477E5"/>
    <w:multiLevelType w:val="multilevel"/>
    <w:tmpl w:val="BE6241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1B55C8"/>
    <w:multiLevelType w:val="multilevel"/>
    <w:tmpl w:val="4A26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47CDC"/>
    <w:multiLevelType w:val="multilevel"/>
    <w:tmpl w:val="9AA0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71BC0"/>
    <w:multiLevelType w:val="multilevel"/>
    <w:tmpl w:val="B64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B77D8"/>
    <w:multiLevelType w:val="hybridMultilevel"/>
    <w:tmpl w:val="0C9E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0318B"/>
    <w:multiLevelType w:val="multilevel"/>
    <w:tmpl w:val="DBA85D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E0704"/>
    <w:multiLevelType w:val="multilevel"/>
    <w:tmpl w:val="BB6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F533F"/>
    <w:multiLevelType w:val="hybridMultilevel"/>
    <w:tmpl w:val="CA6AE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C5C5B"/>
    <w:multiLevelType w:val="multilevel"/>
    <w:tmpl w:val="B2D05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A2875"/>
    <w:multiLevelType w:val="multilevel"/>
    <w:tmpl w:val="827A0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671299">
    <w:abstractNumId w:val="0"/>
  </w:num>
  <w:num w:numId="2" w16cid:durableId="1207377867">
    <w:abstractNumId w:val="5"/>
  </w:num>
  <w:num w:numId="3" w16cid:durableId="282880626">
    <w:abstractNumId w:val="18"/>
  </w:num>
  <w:num w:numId="4" w16cid:durableId="695428358">
    <w:abstractNumId w:val="12"/>
  </w:num>
  <w:num w:numId="5" w16cid:durableId="457189015">
    <w:abstractNumId w:val="17"/>
  </w:num>
  <w:num w:numId="6" w16cid:durableId="488593581">
    <w:abstractNumId w:val="2"/>
  </w:num>
  <w:num w:numId="7" w16cid:durableId="2119794077">
    <w:abstractNumId w:val="4"/>
  </w:num>
  <w:num w:numId="8" w16cid:durableId="870655530">
    <w:abstractNumId w:val="9"/>
  </w:num>
  <w:num w:numId="9" w16cid:durableId="2029941293">
    <w:abstractNumId w:val="11"/>
  </w:num>
  <w:num w:numId="10" w16cid:durableId="657274427">
    <w:abstractNumId w:val="14"/>
  </w:num>
  <w:num w:numId="11" w16cid:durableId="1676497716">
    <w:abstractNumId w:val="7"/>
  </w:num>
  <w:num w:numId="12" w16cid:durableId="1374842846">
    <w:abstractNumId w:val="15"/>
  </w:num>
  <w:num w:numId="13" w16cid:durableId="1078090442">
    <w:abstractNumId w:val="10"/>
  </w:num>
  <w:num w:numId="14" w16cid:durableId="1876111606">
    <w:abstractNumId w:val="1"/>
  </w:num>
  <w:num w:numId="15" w16cid:durableId="235629002">
    <w:abstractNumId w:val="8"/>
  </w:num>
  <w:num w:numId="16" w16cid:durableId="1186209706">
    <w:abstractNumId w:val="16"/>
  </w:num>
  <w:num w:numId="17" w16cid:durableId="1659652611">
    <w:abstractNumId w:val="6"/>
  </w:num>
  <w:num w:numId="18" w16cid:durableId="112991082">
    <w:abstractNumId w:val="13"/>
  </w:num>
  <w:num w:numId="19" w16cid:durableId="881946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90"/>
    <w:rsid w:val="001B1CBC"/>
    <w:rsid w:val="002006D4"/>
    <w:rsid w:val="00360BC3"/>
    <w:rsid w:val="00377E5F"/>
    <w:rsid w:val="003A54F9"/>
    <w:rsid w:val="004F7CCF"/>
    <w:rsid w:val="00515988"/>
    <w:rsid w:val="0054562C"/>
    <w:rsid w:val="00556690"/>
    <w:rsid w:val="0058662A"/>
    <w:rsid w:val="006B32FF"/>
    <w:rsid w:val="00802810"/>
    <w:rsid w:val="00883DC5"/>
    <w:rsid w:val="00A85D79"/>
    <w:rsid w:val="00D038B0"/>
    <w:rsid w:val="00D471DC"/>
    <w:rsid w:val="00DE667C"/>
    <w:rsid w:val="00F7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FBEB"/>
  <w15:chartTrackingRefBased/>
  <w15:docId w15:val="{8BCD8189-AA6E-4D51-B764-F8E37BBF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6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-detection-from-images.streamlit.app/" TargetMode="External"/><Relationship Id="rId5" Type="http://schemas.openxmlformats.org/officeDocument/2006/relationships/hyperlink" Target="https://github.com/immanuels3/color-detection-from-imag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27</cp:revision>
  <dcterms:created xsi:type="dcterms:W3CDTF">2025-05-10T11:43:00Z</dcterms:created>
  <dcterms:modified xsi:type="dcterms:W3CDTF">2025-05-10T12:43:00Z</dcterms:modified>
</cp:coreProperties>
</file>