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A9776" w14:textId="77777777" w:rsidR="0030135B" w:rsidRPr="00AA4ECD" w:rsidRDefault="0030135B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582AFE77" w14:textId="1E2E78FB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Student Name:</w:t>
      </w:r>
      <w:r w:rsidRPr="00AA4ECD">
        <w:rPr>
          <w:rFonts w:ascii="Times New Roman"/>
          <w:sz w:val="24"/>
          <w:szCs w:val="24"/>
          <w:lang w:val="en"/>
        </w:rPr>
        <w:t xml:space="preserve"> </w:t>
      </w:r>
      <w:r w:rsidR="00C377D6">
        <w:rPr>
          <w:rFonts w:ascii="Times New Roman"/>
          <w:sz w:val="24"/>
          <w:szCs w:val="24"/>
          <w:lang w:val="en"/>
        </w:rPr>
        <w:t>KALIMUTHU M</w:t>
      </w:r>
    </w:p>
    <w:p w14:paraId="047104A9" w14:textId="40A81FBC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Register Number:</w:t>
      </w:r>
      <w:r w:rsidRPr="00AA4ECD">
        <w:rPr>
          <w:rFonts w:ascii="Times New Roman"/>
          <w:sz w:val="24"/>
          <w:szCs w:val="24"/>
          <w:lang w:val="en"/>
        </w:rPr>
        <w:t xml:space="preserve"> 7323231060</w:t>
      </w:r>
      <w:r w:rsidR="008F0A5D">
        <w:rPr>
          <w:rFonts w:ascii="Times New Roman"/>
          <w:sz w:val="24"/>
          <w:szCs w:val="24"/>
          <w:lang w:val="en"/>
        </w:rPr>
        <w:t>2</w:t>
      </w:r>
      <w:r w:rsidR="00C377D6">
        <w:rPr>
          <w:rFonts w:ascii="Times New Roman"/>
          <w:sz w:val="24"/>
          <w:szCs w:val="24"/>
          <w:lang w:val="en"/>
        </w:rPr>
        <w:t>3</w:t>
      </w:r>
    </w:p>
    <w:p w14:paraId="7ECC6A4F" w14:textId="77777777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Institution:</w:t>
      </w:r>
      <w:r w:rsidRPr="00AA4ECD">
        <w:rPr>
          <w:rFonts w:ascii="Times New Roman"/>
          <w:sz w:val="24"/>
          <w:szCs w:val="24"/>
          <w:lang w:val="en"/>
        </w:rPr>
        <w:t xml:space="preserve"> SSM COLLEGE OF ENGINEERING</w:t>
      </w:r>
    </w:p>
    <w:p w14:paraId="03174B45" w14:textId="77777777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Department:</w:t>
      </w:r>
      <w:r w:rsidRPr="00AA4ECD">
        <w:rPr>
          <w:rFonts w:ascii="Times New Roman"/>
          <w:sz w:val="24"/>
          <w:szCs w:val="24"/>
          <w:lang w:val="en"/>
        </w:rPr>
        <w:t xml:space="preserve"> </w:t>
      </w:r>
      <w:r w:rsidRPr="00AA4ECD">
        <w:rPr>
          <w:rFonts w:ascii="Times New Roman"/>
          <w:sz w:val="24"/>
          <w:szCs w:val="24"/>
          <w:lang w:val="en"/>
        </w:rPr>
        <w:tab/>
        <w:t>Electronics And Communication Engineering</w:t>
      </w:r>
    </w:p>
    <w:p w14:paraId="2FAF3F34" w14:textId="77777777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Date of Submission:</w:t>
      </w:r>
      <w:r w:rsidRPr="00AA4ECD">
        <w:rPr>
          <w:rFonts w:ascii="Times New Roman"/>
          <w:sz w:val="24"/>
          <w:szCs w:val="24"/>
          <w:lang w:val="en"/>
        </w:rPr>
        <w:t xml:space="preserve"> April 29, 2025</w:t>
      </w:r>
    </w:p>
    <w:p w14:paraId="1D612EF3" w14:textId="55E8AA73" w:rsidR="0030135B" w:rsidRPr="003512D6" w:rsidRDefault="00AA4ECD" w:rsidP="004202C0">
      <w:pPr>
        <w:rPr>
          <w:rFonts w:ascii="Times New Roman"/>
          <w:sz w:val="24"/>
          <w:szCs w:val="24"/>
          <w:lang w:val="en"/>
        </w:rPr>
      </w:pPr>
      <w:proofErr w:type="spellStart"/>
      <w:r w:rsidRPr="00AA4ECD">
        <w:rPr>
          <w:rFonts w:ascii="Times New Roman"/>
          <w:b/>
          <w:sz w:val="24"/>
          <w:szCs w:val="24"/>
          <w:lang w:val="en"/>
        </w:rPr>
        <w:t>Githu</w:t>
      </w:r>
      <w:r w:rsidR="003512D6">
        <w:rPr>
          <w:rFonts w:ascii="Times New Roman"/>
          <w:b/>
          <w:sz w:val="24"/>
          <w:szCs w:val="24"/>
          <w:lang w:val="en"/>
        </w:rPr>
        <w:t>b</w:t>
      </w:r>
      <w:proofErr w:type="spellEnd"/>
      <w:r w:rsidR="003512D6">
        <w:rPr>
          <w:rFonts w:ascii="Times New Roman"/>
          <w:b/>
          <w:sz w:val="24"/>
          <w:szCs w:val="24"/>
          <w:lang w:val="en"/>
        </w:rPr>
        <w:t xml:space="preserve">  Repository </w:t>
      </w:r>
      <w:r w:rsidRPr="00AA4ECD">
        <w:rPr>
          <w:rFonts w:ascii="Times New Roman"/>
          <w:b/>
          <w:sz w:val="24"/>
          <w:szCs w:val="24"/>
          <w:lang w:val="en"/>
        </w:rPr>
        <w:t>Link:</w:t>
      </w:r>
      <w:r w:rsidR="003512D6">
        <w:rPr>
          <w:rFonts w:ascii="Times New Roman"/>
          <w:b/>
          <w:sz w:val="24"/>
          <w:szCs w:val="24"/>
          <w:lang w:val="en"/>
        </w:rPr>
        <w:t xml:space="preserve"> </w:t>
      </w:r>
      <w:hyperlink r:id="rId7" w:history="1">
        <w:r w:rsidR="00843D92">
          <w:rPr>
            <w:rStyle w:val="Hyperlink"/>
            <w:rFonts w:ascii="Times New Roman"/>
            <w:bCs/>
            <w:sz w:val="24"/>
            <w:szCs w:val="24"/>
            <w:lang w:val="en"/>
          </w:rPr>
          <w:t>https://github.com/kalimuthu721/Guarding-transactions-with-Al-powered-credit-card-fraud-detection-and-prevention</w:t>
        </w:r>
      </w:hyperlink>
    </w:p>
    <w:p w14:paraId="6D524E14" w14:textId="5D286362" w:rsidR="0030135B" w:rsidRPr="00AA4ECD" w:rsidRDefault="0030135B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06FFBFB8" w14:textId="3452F373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3C9D0561">
          <v:rect id="_x0000_i1025" style="width:0;height:1.5pt" o:hralign="center" o:hrstd="t" o:hr="t" fillcolor="#a0a0a0" stroked="f"/>
        </w:pict>
      </w:r>
    </w:p>
    <w:p w14:paraId="1C6AA3DA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Project Title:</w:t>
      </w:r>
    </w:p>
    <w:p w14:paraId="421CA9E7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Guarding Transactions with AI-Powered Credit Card Fraud Detection and Prevention</w:t>
      </w:r>
    </w:p>
    <w:p w14:paraId="60AED63D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1. Problem Statement</w:t>
      </w:r>
    </w:p>
    <w:p w14:paraId="2E5DBB67" w14:textId="31C3F6F3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With the surge in digital financial transactions, credit card fraud has escalated, posing significant risks to both financial institutions and consumers. Traditional rule-based systems are inadequate in adapting to evolving fraud strategies, often </w:t>
      </w:r>
      <w:proofErr w:type="spellStart"/>
      <w:r w:rsidRPr="004202C0">
        <w:rPr>
          <w:rFonts w:ascii="Times New Roman" w:eastAsia="Times New Roman"/>
          <w:bCs/>
          <w:sz w:val="24"/>
          <w:szCs w:val="24"/>
          <w:lang w:val="en-IN"/>
        </w:rPr>
        <w:t>resulti</w:t>
      </w:r>
      <w:r w:rsidR="00197F52">
        <w:rPr>
          <w:rFonts w:ascii="Times New Roman" w:eastAsia="Times New Roman"/>
          <w:bCs/>
          <w:sz w:val="24"/>
          <w:szCs w:val="24"/>
          <w:lang w:val="en-IN"/>
        </w:rPr>
        <w:t>s</w:t>
      </w:r>
      <w:r w:rsidRPr="004202C0">
        <w:rPr>
          <w:rFonts w:ascii="Times New Roman" w:eastAsia="Times New Roman"/>
          <w:bCs/>
          <w:sz w:val="24"/>
          <w:szCs w:val="24"/>
          <w:lang w:val="en-IN"/>
        </w:rPr>
        <w:t>ng</w:t>
      </w:r>
      <w:proofErr w:type="spellEnd"/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 in delayed detection and false positives. This project addresses the need for a real-time, adaptive, and intelligent solution by leveraging artificial intelligence and machine learning to accurately detect and prevent fraudulent transactions while minimizing disruption to legitimate ones.</w:t>
      </w:r>
    </w:p>
    <w:p w14:paraId="5CEB1EB4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6EE42145">
          <v:rect id="_x0000_i1026" style="width:0;height:1.5pt" o:hralign="center" o:hrstd="t" o:hr="t" fillcolor="#a0a0a0" stroked="f"/>
        </w:pict>
      </w:r>
    </w:p>
    <w:p w14:paraId="4305D9C0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2. Objective</w:t>
      </w:r>
    </w:p>
    <w:p w14:paraId="527F65FA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To develop an AI-powered fraud detection system capable of identifying fraudulent credit card transactions in real-time, using machine learning models trained on transactional data. The system will provide scalable and efficient detection to enhance security in digital payments.</w:t>
      </w:r>
    </w:p>
    <w:p w14:paraId="7C780FBE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40DD3566">
          <v:rect id="_x0000_i1027" style="width:0;height:1.5pt" o:hralign="center" o:hrstd="t" o:hr="t" fillcolor="#a0a0a0" stroked="f"/>
        </w:pict>
      </w:r>
    </w:p>
    <w:p w14:paraId="2500E9C1" w14:textId="514465F2" w:rsidR="004202C0" w:rsidRPr="004202C0" w:rsidRDefault="00AA4ECD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AA4ECD">
        <w:rPr>
          <w:rFonts w:ascii="Times New Roman" w:eastAsia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13CE15" wp14:editId="2F47FAB7">
            <wp:simplePos x="0" y="0"/>
            <wp:positionH relativeFrom="column">
              <wp:posOffset>1500361</wp:posOffset>
            </wp:positionH>
            <wp:positionV relativeFrom="paragraph">
              <wp:posOffset>203944</wp:posOffset>
            </wp:positionV>
            <wp:extent cx="3416378" cy="2530027"/>
            <wp:effectExtent l="0" t="0" r="0" b="3810"/>
            <wp:wrapTopAndBottom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78" cy="2530027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 w:rsidR="004202C0" w:rsidRPr="004202C0">
        <w:rPr>
          <w:rFonts w:ascii="Times New Roman" w:eastAsia="Times New Roman"/>
          <w:bCs/>
          <w:sz w:val="24"/>
          <w:szCs w:val="24"/>
          <w:lang w:val="en-IN"/>
        </w:rPr>
        <w:t>3. Project Workflow Flowchart</w:t>
      </w:r>
    </w:p>
    <w:p w14:paraId="2343A5D3" w14:textId="294EDB6B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01566219">
          <v:rect id="_x0000_i1028" style="width:0;height:1.5pt" o:hralign="center" o:hrstd="t" o:hr="t" fillcolor="#a0a0a0" stroked="f"/>
        </w:pict>
      </w:r>
    </w:p>
    <w:p w14:paraId="753D5D46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4. Data Description</w:t>
      </w:r>
    </w:p>
    <w:p w14:paraId="4E304D86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Dataset Source: European </w:t>
      </w:r>
      <w:proofErr w:type="gramStart"/>
      <w:r w:rsidRPr="004202C0">
        <w:rPr>
          <w:rFonts w:ascii="Times New Roman" w:eastAsia="Times New Roman"/>
          <w:bCs/>
          <w:sz w:val="24"/>
          <w:szCs w:val="24"/>
          <w:lang w:val="en-IN"/>
        </w:rPr>
        <w:t>cardholders</w:t>
      </w:r>
      <w:proofErr w:type="gramEnd"/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 dataset (e.g., Kaggle).</w:t>
      </w:r>
    </w:p>
    <w:p w14:paraId="2E1AFAB4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Records: ~284,807 transactions</w:t>
      </w:r>
    </w:p>
    <w:p w14:paraId="5C1089E1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Imbalance: Fraudulent cases &lt; 0.2%</w:t>
      </w:r>
    </w:p>
    <w:p w14:paraId="01866950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Features: Numerical-only (PCA-transformed for anonymization)</w:t>
      </w:r>
    </w:p>
    <w:p w14:paraId="1C82DD1C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Target Variable: Class (0 = </w:t>
      </w:r>
      <w:proofErr w:type="gramStart"/>
      <w:r w:rsidRPr="004202C0">
        <w:rPr>
          <w:rFonts w:ascii="Times New Roman" w:eastAsia="Times New Roman"/>
          <w:bCs/>
          <w:sz w:val="24"/>
          <w:szCs w:val="24"/>
          <w:lang w:val="en-IN"/>
        </w:rPr>
        <w:t>Non-Fraud</w:t>
      </w:r>
      <w:proofErr w:type="gramEnd"/>
      <w:r w:rsidRPr="004202C0">
        <w:rPr>
          <w:rFonts w:ascii="Times New Roman" w:eastAsia="Times New Roman"/>
          <w:bCs/>
          <w:sz w:val="24"/>
          <w:szCs w:val="24"/>
          <w:lang w:val="en-IN"/>
        </w:rPr>
        <w:t>, 1 = Fraud)</w:t>
      </w:r>
    </w:p>
    <w:p w14:paraId="636933BE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Preprocessing Needs: Scaling, handling imbalance (SMOTE/under-sampling)</w:t>
      </w:r>
    </w:p>
    <w:p w14:paraId="55F2EAAF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69FE1CF7">
          <v:rect id="_x0000_i1029" style="width:0;height:1.5pt" o:hralign="center" o:hrstd="t" o:hr="t" fillcolor="#a0a0a0" stroked="f"/>
        </w:pict>
      </w:r>
    </w:p>
    <w:p w14:paraId="1654D94A" w14:textId="77777777" w:rsidR="008803E8" w:rsidRDefault="008803E8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121AB53B" w14:textId="77777777" w:rsidR="008803E8" w:rsidRDefault="008803E8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1E573879" w14:textId="77777777" w:rsidR="008803E8" w:rsidRDefault="008803E8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0B59A39E" w14:textId="77777777" w:rsidR="008803E8" w:rsidRDefault="008803E8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632217E2" w14:textId="131E456A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lastRenderedPageBreak/>
        <w:t>5. Data Preprocessing Steps</w:t>
      </w:r>
    </w:p>
    <w:p w14:paraId="2DFB30EA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Import libraries and dataset</w:t>
      </w:r>
    </w:p>
    <w:p w14:paraId="1890457F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Handle nulls and duplicates</w:t>
      </w:r>
    </w:p>
    <w:p w14:paraId="71C6CD5C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Apply SMOTE for class imbalance</w:t>
      </w:r>
    </w:p>
    <w:p w14:paraId="72C13369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Feature scaling using </w:t>
      </w:r>
      <w:proofErr w:type="spellStart"/>
      <w:r w:rsidRPr="004202C0">
        <w:rPr>
          <w:rFonts w:ascii="Times New Roman" w:eastAsia="Times New Roman"/>
          <w:bCs/>
          <w:sz w:val="24"/>
          <w:szCs w:val="24"/>
          <w:lang w:val="en-IN"/>
        </w:rPr>
        <w:t>StandardScaler</w:t>
      </w:r>
      <w:proofErr w:type="spellEnd"/>
    </w:p>
    <w:p w14:paraId="78DE400C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Train-test split for model training</w:t>
      </w:r>
    </w:p>
    <w:p w14:paraId="014C04C6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4202C0">
        <w:rPr>
          <w:rFonts w:ascii="Times New Roman" w:eastAsia="Times New Roman"/>
          <w:bCs/>
          <w:sz w:val="24"/>
          <w:szCs w:val="24"/>
          <w:lang w:val="en-IN"/>
        </w:rPr>
        <w:t>imblearn.over</w:t>
      </w:r>
      <w:proofErr w:type="gramEnd"/>
      <w:r w:rsidRPr="004202C0">
        <w:rPr>
          <w:rFonts w:ascii="Times New Roman" w:eastAsia="Times New Roman"/>
          <w:bCs/>
          <w:sz w:val="24"/>
          <w:szCs w:val="24"/>
          <w:lang w:val="en-IN"/>
        </w:rPr>
        <w:t>_sampling</w:t>
      </w:r>
      <w:proofErr w:type="spellEnd"/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 import SMOTE</w:t>
      </w:r>
    </w:p>
    <w:p w14:paraId="5C5FCF82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4202C0">
        <w:rPr>
          <w:rFonts w:ascii="Times New Roman" w:eastAsia="Times New Roman"/>
          <w:bCs/>
          <w:sz w:val="24"/>
          <w:szCs w:val="24"/>
          <w:lang w:val="en-IN"/>
        </w:rPr>
        <w:t>sklearn.preprocessing</w:t>
      </w:r>
      <w:proofErr w:type="spellEnd"/>
      <w:proofErr w:type="gramEnd"/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 import </w:t>
      </w:r>
      <w:proofErr w:type="spellStart"/>
      <w:r w:rsidRPr="004202C0">
        <w:rPr>
          <w:rFonts w:ascii="Times New Roman" w:eastAsia="Times New Roman"/>
          <w:bCs/>
          <w:sz w:val="24"/>
          <w:szCs w:val="24"/>
          <w:lang w:val="en-IN"/>
        </w:rPr>
        <w:t>StandardScaler</w:t>
      </w:r>
      <w:proofErr w:type="spellEnd"/>
    </w:p>
    <w:p w14:paraId="62A8952D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4202C0">
        <w:rPr>
          <w:rFonts w:ascii="Times New Roman" w:eastAsia="Times New Roman"/>
          <w:bCs/>
          <w:sz w:val="24"/>
          <w:szCs w:val="24"/>
          <w:lang w:val="en-IN"/>
        </w:rPr>
        <w:t>sklearn.model</w:t>
      </w:r>
      <w:proofErr w:type="gramEnd"/>
      <w:r w:rsidRPr="004202C0">
        <w:rPr>
          <w:rFonts w:ascii="Times New Roman" w:eastAsia="Times New Roman"/>
          <w:bCs/>
          <w:sz w:val="24"/>
          <w:szCs w:val="24"/>
          <w:lang w:val="en-IN"/>
        </w:rPr>
        <w:t>_selection</w:t>
      </w:r>
      <w:proofErr w:type="spellEnd"/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 import </w:t>
      </w:r>
      <w:proofErr w:type="spellStart"/>
      <w:r w:rsidRPr="004202C0">
        <w:rPr>
          <w:rFonts w:ascii="Times New Roman" w:eastAsia="Times New Roman"/>
          <w:bCs/>
          <w:sz w:val="24"/>
          <w:szCs w:val="24"/>
          <w:lang w:val="en-IN"/>
        </w:rPr>
        <w:t>train_test_split</w:t>
      </w:r>
      <w:proofErr w:type="spellEnd"/>
    </w:p>
    <w:p w14:paraId="786FDAAD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54AA1F4D">
          <v:rect id="_x0000_i1030" style="width:0;height:1.5pt" o:hralign="center" o:hrstd="t" o:hr="t" fillcolor="#a0a0a0" stroked="f"/>
        </w:pict>
      </w:r>
    </w:p>
    <w:p w14:paraId="76251E4C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6. Exploratory Data Analysis (EDA)</w:t>
      </w:r>
    </w:p>
    <w:p w14:paraId="090848C4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Class distribution: Visualized using </w:t>
      </w:r>
      <w:proofErr w:type="spellStart"/>
      <w:r w:rsidRPr="004202C0">
        <w:rPr>
          <w:rFonts w:ascii="Times New Roman" w:eastAsia="Times New Roman"/>
          <w:bCs/>
          <w:sz w:val="24"/>
          <w:szCs w:val="24"/>
          <w:lang w:val="en-IN"/>
        </w:rPr>
        <w:t>countplot</w:t>
      </w:r>
      <w:proofErr w:type="spellEnd"/>
    </w:p>
    <w:p w14:paraId="1DDC441F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Amount &amp; Time distributions: Identify fraud-related trends</w:t>
      </w:r>
    </w:p>
    <w:p w14:paraId="262E2697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Correlation matrix: Identify predictive features</w:t>
      </w:r>
    </w:p>
    <w:p w14:paraId="538B33B7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Distribution comparison: Fraud vs. Non-fraud for key variables</w:t>
      </w:r>
    </w:p>
    <w:p w14:paraId="1E4BCA8D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Dimensionality reduction: PCA/t-SNE for 2D visual inspection</w:t>
      </w:r>
    </w:p>
    <w:p w14:paraId="5CA6393F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1D7F9DAC">
          <v:rect id="_x0000_i1031" style="width:0;height:1.5pt" o:hralign="center" o:hrstd="t" o:hr="t" fillcolor="#a0a0a0" stroked="f"/>
        </w:pict>
      </w:r>
    </w:p>
    <w:p w14:paraId="6FEEFE4D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7. Model Building Strategy</w:t>
      </w:r>
    </w:p>
    <w:p w14:paraId="3E9EB6B3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Problem Understanding: Real-time fraud detection with evolving threats</w:t>
      </w:r>
    </w:p>
    <w:p w14:paraId="69D3CC10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Preprocessing: Feature engineering, scaling, anomaly handling</w:t>
      </w:r>
    </w:p>
    <w:p w14:paraId="7D48763F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Algorithms Considered:</w:t>
      </w:r>
    </w:p>
    <w:p w14:paraId="5FED596D" w14:textId="77777777" w:rsidR="004202C0" w:rsidRPr="004202C0" w:rsidRDefault="004202C0" w:rsidP="004202C0">
      <w:pPr>
        <w:numPr>
          <w:ilvl w:val="1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Logistic Regression, Random Forest</w:t>
      </w:r>
    </w:p>
    <w:p w14:paraId="2F8CA542" w14:textId="77777777" w:rsidR="004202C0" w:rsidRPr="004202C0" w:rsidRDefault="004202C0" w:rsidP="004202C0">
      <w:pPr>
        <w:numPr>
          <w:ilvl w:val="1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proofErr w:type="spellStart"/>
      <w:r w:rsidRPr="004202C0">
        <w:rPr>
          <w:rFonts w:ascii="Times New Roman" w:eastAsia="Times New Roman"/>
          <w:bCs/>
          <w:sz w:val="24"/>
          <w:szCs w:val="24"/>
          <w:lang w:val="en-IN"/>
        </w:rPr>
        <w:t>XGBoost</w:t>
      </w:r>
      <w:proofErr w:type="spellEnd"/>
      <w:r w:rsidRPr="004202C0">
        <w:rPr>
          <w:rFonts w:ascii="Times New Roman" w:eastAsia="Times New Roman"/>
          <w:bCs/>
          <w:sz w:val="24"/>
          <w:szCs w:val="24"/>
          <w:lang w:val="en-IN"/>
        </w:rPr>
        <w:t>, Neural Networks</w:t>
      </w:r>
    </w:p>
    <w:p w14:paraId="41AC95B7" w14:textId="77777777" w:rsidR="004202C0" w:rsidRPr="004202C0" w:rsidRDefault="004202C0" w:rsidP="004202C0">
      <w:pPr>
        <w:numPr>
          <w:ilvl w:val="1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Autoencoders, LSTM, GNNs for advanced patterns</w:t>
      </w:r>
    </w:p>
    <w:p w14:paraId="14F864ED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Evaluation Metrics: Precision, Recall, F1-Score (focus on Recall)</w:t>
      </w:r>
    </w:p>
    <w:p w14:paraId="18448A9A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Deployment Stack: Flask/</w:t>
      </w:r>
      <w:proofErr w:type="spellStart"/>
      <w:r w:rsidRPr="004202C0">
        <w:rPr>
          <w:rFonts w:ascii="Times New Roman" w:eastAsia="Times New Roman"/>
          <w:bCs/>
          <w:sz w:val="24"/>
          <w:szCs w:val="24"/>
          <w:lang w:val="en-IN"/>
        </w:rPr>
        <w:t>FastAPI</w:t>
      </w:r>
      <w:proofErr w:type="spellEnd"/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 + Docker + AWS/GCP + Kafka for streaming</w:t>
      </w:r>
    </w:p>
    <w:p w14:paraId="1885F9C2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43D09B03">
          <v:rect id="_x0000_i1032" style="width:0;height:1.5pt" o:hralign="center" o:hrstd="t" o:hr="t" fillcolor="#a0a0a0" stroked="f"/>
        </w:pict>
      </w:r>
    </w:p>
    <w:p w14:paraId="66CB49B6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8. Visualization &amp; Model Insights</w:t>
      </w:r>
    </w:p>
    <w:p w14:paraId="1FD7BAD6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Confusion Matrix</w:t>
      </w:r>
    </w:p>
    <w:p w14:paraId="322776EA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ROC Curve</w:t>
      </w:r>
    </w:p>
    <w:p w14:paraId="2F09BA50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Precision-Recall Curve</w:t>
      </w:r>
    </w:p>
    <w:p w14:paraId="233D5798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Feature Importance Plot</w:t>
      </w:r>
    </w:p>
    <w:p w14:paraId="03563578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SHAP Summary for Interpretability</w:t>
      </w:r>
    </w:p>
    <w:p w14:paraId="1D4DE881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Time-Based Fraud Trends</w:t>
      </w:r>
    </w:p>
    <w:p w14:paraId="50DD6146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34D79F87">
          <v:rect id="_x0000_i1033" style="width:0;height:1.5pt" o:hralign="center" o:hrstd="t" o:hr="t" fillcolor="#a0a0a0" stroked="f"/>
        </w:pict>
      </w:r>
    </w:p>
    <w:p w14:paraId="57E98E0C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9. Tools &amp; Technologies</w:t>
      </w:r>
    </w:p>
    <w:p w14:paraId="35FB5779" w14:textId="77777777" w:rsidR="004202C0" w:rsidRPr="004202C0" w:rsidRDefault="004202C0" w:rsidP="004202C0">
      <w:pPr>
        <w:numPr>
          <w:ilvl w:val="0"/>
          <w:numId w:val="6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Languages/Frameworks: Python, Flask, scikit-learn, </w:t>
      </w:r>
      <w:proofErr w:type="spellStart"/>
      <w:r w:rsidRPr="004202C0">
        <w:rPr>
          <w:rFonts w:ascii="Times New Roman" w:eastAsia="Times New Roman"/>
          <w:bCs/>
          <w:sz w:val="24"/>
          <w:szCs w:val="24"/>
          <w:lang w:val="en-IN"/>
        </w:rPr>
        <w:t>XGBoost</w:t>
      </w:r>
      <w:proofErr w:type="spellEnd"/>
    </w:p>
    <w:p w14:paraId="06579321" w14:textId="77777777" w:rsidR="004202C0" w:rsidRPr="004202C0" w:rsidRDefault="004202C0" w:rsidP="004202C0">
      <w:pPr>
        <w:numPr>
          <w:ilvl w:val="0"/>
          <w:numId w:val="6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Libraries: pandas, seaborn, matplotlib, </w:t>
      </w:r>
      <w:proofErr w:type="spellStart"/>
      <w:r w:rsidRPr="004202C0">
        <w:rPr>
          <w:rFonts w:ascii="Times New Roman" w:eastAsia="Times New Roman"/>
          <w:bCs/>
          <w:sz w:val="24"/>
          <w:szCs w:val="24"/>
          <w:lang w:val="en-IN"/>
        </w:rPr>
        <w:t>imblearn</w:t>
      </w:r>
      <w:proofErr w:type="spellEnd"/>
      <w:r w:rsidRPr="004202C0">
        <w:rPr>
          <w:rFonts w:ascii="Times New Roman" w:eastAsia="Times New Roman"/>
          <w:bCs/>
          <w:sz w:val="24"/>
          <w:szCs w:val="24"/>
          <w:lang w:val="en-IN"/>
        </w:rPr>
        <w:t>, SHAP</w:t>
      </w:r>
    </w:p>
    <w:p w14:paraId="68B4081E" w14:textId="77777777" w:rsidR="004202C0" w:rsidRPr="004202C0" w:rsidRDefault="004202C0" w:rsidP="004202C0">
      <w:pPr>
        <w:numPr>
          <w:ilvl w:val="0"/>
          <w:numId w:val="6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Platforms: AWS/GCP for cloud deployment, Kafka for streaming</w:t>
      </w:r>
    </w:p>
    <w:p w14:paraId="5DA84A67" w14:textId="77777777" w:rsidR="004202C0" w:rsidRPr="004202C0" w:rsidRDefault="004202C0" w:rsidP="004202C0">
      <w:pPr>
        <w:numPr>
          <w:ilvl w:val="0"/>
          <w:numId w:val="6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Visualization Tools: Matplotlib, Seaborn, SHAP</w:t>
      </w:r>
    </w:p>
    <w:p w14:paraId="1C3B33A7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4F0FC4ED">
          <v:rect id="_x0000_i1034" style="width:0;height:1.5pt" o:hralign="center" o:hrstd="t" o:hr="t" fillcolor="#a0a0a0" stroked="f"/>
        </w:pict>
      </w:r>
    </w:p>
    <w:p w14:paraId="2639462A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10. Team Members &amp;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4774"/>
      </w:tblGrid>
      <w:tr w:rsidR="004202C0" w:rsidRPr="004202C0" w14:paraId="1AA866E9" w14:textId="77777777" w:rsidTr="004202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59172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DE9BA99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Role Description</w:t>
            </w:r>
          </w:p>
        </w:tc>
      </w:tr>
      <w:tr w:rsidR="004202C0" w:rsidRPr="004202C0" w14:paraId="76FFBF34" w14:textId="77777777" w:rsidTr="00420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0BEA1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 xml:space="preserve">Krishna </w:t>
            </w:r>
            <w:proofErr w:type="gramStart"/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Priya .S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1DF2FD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Data collection, model building, and deployment</w:t>
            </w:r>
          </w:p>
        </w:tc>
      </w:tr>
      <w:tr w:rsidR="004202C0" w:rsidRPr="004202C0" w14:paraId="1EA17F78" w14:textId="77777777" w:rsidTr="00420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7324A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Kalimuthu .M</w:t>
            </w:r>
          </w:p>
        </w:tc>
        <w:tc>
          <w:tcPr>
            <w:tcW w:w="0" w:type="auto"/>
            <w:vAlign w:val="center"/>
            <w:hideMark/>
          </w:tcPr>
          <w:p w14:paraId="48311939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Data analysis and visualization</w:t>
            </w:r>
          </w:p>
        </w:tc>
      </w:tr>
      <w:tr w:rsidR="004202C0" w:rsidRPr="004202C0" w14:paraId="593ABB5A" w14:textId="77777777" w:rsidTr="00420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D751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proofErr w:type="gramStart"/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Logesh .K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C880529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Feature engineering and model evaluation</w:t>
            </w:r>
          </w:p>
        </w:tc>
      </w:tr>
      <w:tr w:rsidR="004202C0" w:rsidRPr="004202C0" w14:paraId="0D7CF31F" w14:textId="77777777" w:rsidTr="00420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25425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proofErr w:type="gramStart"/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Lavanya .R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ED2F139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Web interface design and implementation</w:t>
            </w:r>
          </w:p>
        </w:tc>
      </w:tr>
    </w:tbl>
    <w:p w14:paraId="1E766E80" w14:textId="15962884" w:rsidR="003A3176" w:rsidRPr="00AA4ECD" w:rsidRDefault="003A3176" w:rsidP="004202C0">
      <w:pPr>
        <w:rPr>
          <w:rFonts w:ascii="Times New Roman"/>
          <w:bCs/>
          <w:sz w:val="24"/>
          <w:szCs w:val="24"/>
        </w:rPr>
      </w:pPr>
    </w:p>
    <w:sectPr w:rsidR="003A3176" w:rsidRPr="00AA4ECD" w:rsidSect="00E2247D">
      <w:headerReference w:type="default" r:id="rId9"/>
      <w:pgSz w:w="11906" w:h="16838" w:code="9"/>
      <w:pgMar w:top="720" w:right="720" w:bottom="720" w:left="720" w:header="720" w:footer="720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6FA74" w14:textId="77777777" w:rsidR="00A51E50" w:rsidRDefault="00A51E50" w:rsidP="0072156E">
      <w:r>
        <w:separator/>
      </w:r>
    </w:p>
  </w:endnote>
  <w:endnote w:type="continuationSeparator" w:id="0">
    <w:p w14:paraId="7A76681C" w14:textId="77777777" w:rsidR="00A51E50" w:rsidRDefault="00A51E50" w:rsidP="0072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A1ECE" w14:textId="77777777" w:rsidR="00A51E50" w:rsidRDefault="00A51E50" w:rsidP="0072156E">
      <w:r>
        <w:separator/>
      </w:r>
    </w:p>
  </w:footnote>
  <w:footnote w:type="continuationSeparator" w:id="0">
    <w:p w14:paraId="257E3928" w14:textId="77777777" w:rsidR="00A51E50" w:rsidRDefault="00A51E50" w:rsidP="0072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43C12" w14:textId="4FF4779A" w:rsidR="0072156E" w:rsidRPr="004202C0" w:rsidRDefault="004202C0" w:rsidP="00904C13">
    <w:pPr>
      <w:widowControl/>
      <w:jc w:val="center"/>
      <w:rPr>
        <w:rFonts w:ascii="Times New Roman" w:eastAsia="Times New Roman"/>
        <w:b/>
        <w:bCs/>
        <w:color w:val="000000"/>
        <w:kern w:val="0"/>
        <w:sz w:val="36"/>
        <w:szCs w:val="36"/>
        <w:lang w:val="en-IN" w:eastAsia="en-IN" w:bidi="ta-IN"/>
      </w:rPr>
    </w:pPr>
    <w:r w:rsidRPr="004202C0">
      <w:rPr>
        <w:rFonts w:ascii="Times New Roman" w:eastAsia="Times New Roman"/>
        <w:b/>
        <w:bCs/>
        <w:color w:val="000000"/>
        <w:kern w:val="0"/>
        <w:sz w:val="36"/>
        <w:szCs w:val="36"/>
        <w:lang w:val="en-IN" w:eastAsia="en-IN" w:bidi="ta-IN"/>
      </w:rPr>
      <w:t>Guarding transactions with AI-powered credit card fraud detection and prevention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6D21"/>
    <w:multiLevelType w:val="multilevel"/>
    <w:tmpl w:val="D53C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5F86"/>
    <w:multiLevelType w:val="multilevel"/>
    <w:tmpl w:val="CF1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F61DA"/>
    <w:multiLevelType w:val="multilevel"/>
    <w:tmpl w:val="7FA8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61426"/>
    <w:multiLevelType w:val="multilevel"/>
    <w:tmpl w:val="762C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E962F2"/>
    <w:multiLevelType w:val="multilevel"/>
    <w:tmpl w:val="6E3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4604B"/>
    <w:multiLevelType w:val="multilevel"/>
    <w:tmpl w:val="C1FE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C26EB"/>
    <w:multiLevelType w:val="multilevel"/>
    <w:tmpl w:val="6FAA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160504">
    <w:abstractNumId w:val="2"/>
  </w:num>
  <w:num w:numId="2" w16cid:durableId="1933902060">
    <w:abstractNumId w:val="6"/>
  </w:num>
  <w:num w:numId="3" w16cid:durableId="259721124">
    <w:abstractNumId w:val="0"/>
  </w:num>
  <w:num w:numId="4" w16cid:durableId="2055959694">
    <w:abstractNumId w:val="5"/>
  </w:num>
  <w:num w:numId="5" w16cid:durableId="1324839">
    <w:abstractNumId w:val="3"/>
  </w:num>
  <w:num w:numId="6" w16cid:durableId="101534975">
    <w:abstractNumId w:val="1"/>
  </w:num>
  <w:num w:numId="7" w16cid:durableId="1591162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76"/>
    <w:rsid w:val="00066162"/>
    <w:rsid w:val="000A3F8A"/>
    <w:rsid w:val="00197F52"/>
    <w:rsid w:val="001E5AFA"/>
    <w:rsid w:val="002D1F03"/>
    <w:rsid w:val="002E72A0"/>
    <w:rsid w:val="0030135B"/>
    <w:rsid w:val="003512D6"/>
    <w:rsid w:val="003A3176"/>
    <w:rsid w:val="003D7506"/>
    <w:rsid w:val="004202C0"/>
    <w:rsid w:val="00617179"/>
    <w:rsid w:val="0072156E"/>
    <w:rsid w:val="00843D92"/>
    <w:rsid w:val="008803E8"/>
    <w:rsid w:val="008F0A5D"/>
    <w:rsid w:val="00904C13"/>
    <w:rsid w:val="009218B0"/>
    <w:rsid w:val="00A24B0F"/>
    <w:rsid w:val="00A51E50"/>
    <w:rsid w:val="00A5411C"/>
    <w:rsid w:val="00AA4ECD"/>
    <w:rsid w:val="00B44E44"/>
    <w:rsid w:val="00B90894"/>
    <w:rsid w:val="00C22A97"/>
    <w:rsid w:val="00C265A0"/>
    <w:rsid w:val="00C377D6"/>
    <w:rsid w:val="00CA53B1"/>
    <w:rsid w:val="00E2247D"/>
    <w:rsid w:val="00E42BCC"/>
    <w:rsid w:val="00EA5C6C"/>
    <w:rsid w:val="00E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14A5"/>
  <w15:docId w15:val="{F7393F3A-4973-4D6A-B83C-E3CA9A8C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2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A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15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56E"/>
    <w:rPr>
      <w:rFonts w:ascii="Droid Sans" w:eastAsia="Droid Sans"/>
      <w:kern w:val="2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7215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56E"/>
    <w:rPr>
      <w:rFonts w:ascii="Droid Sans" w:eastAsia="Droid Sans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1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0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alimuthu721/Guarding-transactions-with-Al-powered-credit-card-fraud-detection-and-preven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Immanuel Samuel</cp:lastModifiedBy>
  <cp:revision>52</cp:revision>
  <dcterms:created xsi:type="dcterms:W3CDTF">2025-04-30T11:12:00Z</dcterms:created>
  <dcterms:modified xsi:type="dcterms:W3CDTF">2025-04-30T11:51:00Z</dcterms:modified>
</cp:coreProperties>
</file>