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Guarding transactions with Al powered credit card fraud detection and prevention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Student name: </w:t>
      </w:r>
      <w:r w:rsidDel="00000000" w:rsidR="00000000" w:rsidRPr="00000000">
        <w:rPr>
          <w:rFonts w:ascii="Times New Roman" w:cs="Times New Roman" w:eastAsia="Times New Roman" w:hAnsi="Times New Roman"/>
          <w:sz w:val="24"/>
          <w:szCs w:val="24"/>
          <w:rtl w:val="0"/>
        </w:rPr>
        <w:t xml:space="preserve">KALIMUTHU.M</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Register number</w:t>
      </w:r>
      <w:r w:rsidDel="00000000" w:rsidR="00000000" w:rsidRPr="00000000">
        <w:rPr>
          <w:rFonts w:ascii="Times New Roman" w:cs="Times New Roman" w:eastAsia="Times New Roman" w:hAnsi="Times New Roman"/>
          <w:sz w:val="24"/>
          <w:szCs w:val="24"/>
          <w:rtl w:val="0"/>
        </w:rPr>
        <w:t xml:space="preserve">:73232310623</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Institution</w:t>
      </w:r>
      <w:r w:rsidDel="00000000" w:rsidR="00000000" w:rsidRPr="00000000">
        <w:rPr>
          <w:rFonts w:ascii="Times New Roman" w:cs="Times New Roman" w:eastAsia="Times New Roman" w:hAnsi="Times New Roman"/>
          <w:sz w:val="24"/>
          <w:szCs w:val="24"/>
          <w:rtl w:val="0"/>
        </w:rPr>
        <w:t xml:space="preserve">  :SSM COLLEGE OF ENGINEERING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Date of submission</w:t>
      </w:r>
      <w:r w:rsidDel="00000000" w:rsidR="00000000" w:rsidRPr="00000000">
        <w:rPr>
          <w:rFonts w:ascii="Times New Roman" w:cs="Times New Roman" w:eastAsia="Times New Roman" w:hAnsi="Times New Roman"/>
          <w:sz w:val="24"/>
          <w:szCs w:val="24"/>
          <w:rtl w:val="0"/>
        </w:rPr>
        <w:t xml:space="preserve">:09-05-2025</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Department</w:t>
      </w:r>
      <w:r w:rsidDel="00000000" w:rsidR="00000000" w:rsidRPr="00000000">
        <w:rPr>
          <w:rFonts w:ascii="Times New Roman" w:cs="Times New Roman" w:eastAsia="Times New Roman" w:hAnsi="Times New Roman"/>
          <w:sz w:val="24"/>
          <w:szCs w:val="24"/>
          <w:rtl w:val="0"/>
        </w:rPr>
        <w:t xml:space="preserve"> : Electronics and communication engineering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Github Repository</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Link</w:t>
      </w: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sz w:val="24"/>
          <w:szCs w:val="24"/>
          <w:rtl w:val="0"/>
        </w:rPr>
        <w:t xml:space="preserve">https://github.com/kalimuthu721/Guarding-transactions-with-Al-powered-credit-card-fraud-detection-and-prevention/tree/main</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rPr>
      </w:pPr>
      <w:bookmarkStart w:colFirst="0" w:colLast="0" w:name="_3yeuqqvo94kk" w:id="0"/>
      <w:bookmarkEnd w:id="0"/>
      <w:r w:rsidDel="00000000" w:rsidR="00000000" w:rsidRPr="00000000">
        <w:rPr>
          <w:rFonts w:ascii="Times New Roman" w:cs="Times New Roman" w:eastAsia="Times New Roman" w:hAnsi="Times New Roman"/>
          <w:b w:val="1"/>
          <w:color w:val="000000"/>
          <w:sz w:val="30"/>
          <w:szCs w:val="30"/>
          <w:rtl w:val="0"/>
        </w:rPr>
        <w:t xml:space="preserve">1.</w:t>
      </w:r>
      <w:r w:rsidDel="00000000" w:rsidR="00000000" w:rsidRPr="00000000">
        <w:rPr>
          <w:rFonts w:ascii="Times New Roman" w:cs="Times New Roman" w:eastAsia="Times New Roman" w:hAnsi="Times New Roman"/>
          <w:b w:val="1"/>
          <w:color w:val="000000"/>
          <w:rtl w:val="0"/>
        </w:rPr>
        <w:t xml:space="preserve"> Problem Statement: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Credit card fraud is a significant issue in the financial industry, costing billions annually and eroding consumer trust. The problem involves identifying fraudulent transactions in real-time to prevent financial losses. This 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classification problem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where transactions are classified as fraudulent (1) or legitimate (0). The importance lies in minimizing false positives (legitimate transactions flagged as fraud) while maximizing the detection of true positives (actual fraud cases). The business relevance includes reducing financial losses, improving customer experience, and enhancing security for financial institutions.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rPr>
      </w:pPr>
      <w:bookmarkStart w:colFirst="0" w:colLast="0" w:name="_8brt5b70yg9n" w:id="1"/>
      <w:bookmarkEnd w:id="1"/>
      <w:r w:rsidDel="00000000" w:rsidR="00000000" w:rsidRPr="00000000">
        <w:rPr>
          <w:rFonts w:ascii="Times New Roman" w:cs="Times New Roman" w:eastAsia="Times New Roman" w:hAnsi="Times New Roman"/>
          <w:b w:val="1"/>
          <w:color w:val="000000"/>
          <w:rtl w:val="0"/>
        </w:rPr>
        <w:t xml:space="preserve">2. Abstract: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develop an AI-powered system to detect and prevent credit card fraud using machine learning techniques. The objective is to classify transactions as fraudulent or legitimate with high accuracy and minimal false positives. We utilized a publicly available dataset from Kaggle, performed extensive preprocessing, and conducted exploratory data analysis (EDA) to uncover patterns. Multiple models, including Logistic Regression, Random Forest, and XGBoost, were trained and evaluated. The Random Forest model achieved the best performance with an F1-score of 0.92. The system was deployed using Streamlit Cloud, allowing users to input transaction details and receive real-time fraud predictions. This solution enhances financial security and reduces losses for banks and customers.</w:t>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rPr>
      </w:pPr>
      <w:bookmarkStart w:colFirst="0" w:colLast="0" w:name="_75uopgs45w3q" w:id="2"/>
      <w:bookmarkEnd w:id="2"/>
      <w:r w:rsidDel="00000000" w:rsidR="00000000" w:rsidRPr="00000000">
        <w:rPr>
          <w:rFonts w:ascii="Times New Roman" w:cs="Times New Roman" w:eastAsia="Times New Roman" w:hAnsi="Times New Roman"/>
          <w:b w:val="1"/>
          <w:color w:val="000000"/>
          <w:rtl w:val="0"/>
        </w:rPr>
        <w:t xml:space="preserve">3. System Requirements: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RAM: 8GB</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i5 or equivalent (for model training)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Version: Python 3.8+</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Libraries: pandas, numpy, scikit-learn, matplotlib, seaborn, xgboost, imbalanced-learn, streamlit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Jupyter Notebook or Google Colab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rPr>
      </w:pPr>
      <w:bookmarkStart w:colFirst="0" w:colLast="0" w:name="_bmof1mbsdr8u" w:id="3"/>
      <w:bookmarkEnd w:id="3"/>
      <w:r w:rsidDel="00000000" w:rsidR="00000000" w:rsidRPr="00000000">
        <w:rPr>
          <w:rFonts w:ascii="Times New Roman" w:cs="Times New Roman" w:eastAsia="Times New Roman" w:hAnsi="Times New Roman"/>
          <w:b w:val="1"/>
          <w:color w:val="000000"/>
          <w:rtl w:val="0"/>
        </w:rPr>
        <w:t xml:space="preserve">4. Objectives: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 a machine learning model to classify transactions as fraudulent or legitimate with at least 90% accuracy.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Minimize false positives to avoid inconveniencing legitimate customers.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Provide actionable insights from EDA to understand fraud patterns.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Deploy a user-friendly interface for real-time fraud detection.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Achieve business impact by reducing financial losses and improving trust in transaction security.</w:t>
      </w:r>
    </w:p>
    <w:p w:rsidR="00000000" w:rsidDel="00000000" w:rsidP="00000000" w:rsidRDefault="00000000" w:rsidRPr="00000000" w14:paraId="0000001E">
      <w:pPr>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Flowchart of Project Workflow: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Pr>
        <w:drawing>
          <wp:inline distB="114300" distT="114300" distL="114300" distR="114300">
            <wp:extent cx="868680" cy="126587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68680" cy="126587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bookmarkStart w:colFirst="0" w:colLast="0" w:name="_23tnc29p4zq4" w:id="4"/>
      <w:bookmarkEnd w:id="4"/>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6. Dataset Description:</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bookmarkStart w:colFirst="0" w:colLast="0" w:name="_3u0ghzsf43yj" w:id="5"/>
      <w:bookmarkEnd w:id="5"/>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Kaggle - Credit Card Fraud Detection Dataset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 and Structure:</w:t>
      </w:r>
      <w:r w:rsidDel="00000000" w:rsidR="00000000" w:rsidRPr="00000000">
        <w:rPr>
          <w:rFonts w:ascii="Times New Roman" w:cs="Times New Roman" w:eastAsia="Times New Roman" w:hAnsi="Times New Roman"/>
          <w:sz w:val="24"/>
          <w:szCs w:val="24"/>
          <w:rtl w:val="0"/>
        </w:rPr>
        <w:t xml:space="preserve"> 284,807 rows, 31 columns (28 anonymized features, Time, Amount, Class)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Include df.head() screenshot:</w:t>
      </w:r>
      <w:r w:rsidDel="00000000" w:rsidR="00000000" w:rsidRPr="00000000">
        <w:rPr>
          <w:rFonts w:ascii="Times New Roman" w:cs="Times New Roman" w:eastAsia="Times New Roman" w:hAnsi="Times New Roman"/>
          <w:sz w:val="24"/>
          <w:szCs w:val="24"/>
          <w:rtl w:val="0"/>
        </w:rPr>
        <w:t xml:space="preserve"> [Insert screenshot here]</w:t>
      </w:r>
    </w:p>
    <w:p w:rsidR="00000000" w:rsidDel="00000000" w:rsidP="00000000" w:rsidRDefault="00000000" w:rsidRPr="00000000" w14:paraId="00000027">
      <w:pPr>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rFonts w:ascii="Times New Roman" w:cs="Times New Roman" w:eastAsia="Times New Roman" w:hAnsi="Times New Roman"/>
          <w:b w:val="1"/>
          <w:color w:val="000000"/>
        </w:rPr>
      </w:pPr>
      <w:bookmarkStart w:colFirst="0" w:colLast="0" w:name="_twycuj6n98qo" w:id="6"/>
      <w:bookmarkEnd w:id="6"/>
      <w:r w:rsidDel="00000000" w:rsidR="00000000" w:rsidRPr="00000000">
        <w:rPr>
          <w:rFonts w:ascii="Times New Roman" w:cs="Times New Roman" w:eastAsia="Times New Roman" w:hAnsi="Times New Roman"/>
          <w:b w:val="1"/>
          <w:color w:val="000000"/>
          <w:rtl w:val="0"/>
        </w:rPr>
        <w:t xml:space="preserve">7. Data Preprocessing: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Handle missing values, duplicates, outliers:</w:t>
      </w:r>
      <w:r w:rsidDel="00000000" w:rsidR="00000000" w:rsidRPr="00000000">
        <w:rPr>
          <w:rFonts w:ascii="Times New Roman" w:cs="Times New Roman" w:eastAsia="Times New Roman" w:hAnsi="Times New Roman"/>
          <w:sz w:val="24"/>
          <w:szCs w:val="24"/>
          <w:rtl w:val="0"/>
        </w:rPr>
        <w:t xml:space="preserve"> No missing values; removed 1,000 duplicates; capped outliers in 'Amount' using IQR method.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encoding and scaling:</w:t>
      </w:r>
      <w:r w:rsidDel="00000000" w:rsidR="00000000" w:rsidRPr="00000000">
        <w:rPr>
          <w:rFonts w:ascii="Times New Roman" w:cs="Times New Roman" w:eastAsia="Times New Roman" w:hAnsi="Times New Roman"/>
          <w:sz w:val="24"/>
          <w:szCs w:val="24"/>
          <w:rtl w:val="0"/>
        </w:rPr>
        <w:t xml:space="preserve"> Standardized 'Time' and 'Amount' using StandardScaler; anonymized features (V1-V28) were already PCA-transformed.</w:t>
      </w:r>
    </w:p>
    <w:p w:rsidR="00000000" w:rsidDel="00000000" w:rsidP="00000000" w:rsidRDefault="00000000" w:rsidRPr="00000000" w14:paraId="0000002B">
      <w:pP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sz w:val="24"/>
          <w:szCs w:val="24"/>
          <w:rtl w:val="0"/>
        </w:rPr>
        <w:t xml:space="preserve">Show before/after transformation screenshot</w: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b w:val="1"/>
          <w:color w:val="000000"/>
        </w:rPr>
      </w:pPr>
      <w:bookmarkStart w:colFirst="0" w:colLast="0" w:name="_f0i0jzkz9ie" w:id="7"/>
      <w:bookmarkEnd w:id="7"/>
      <w:r w:rsidDel="00000000" w:rsidR="00000000" w:rsidRPr="00000000">
        <w:rPr>
          <w:rFonts w:ascii="Times New Roman" w:cs="Times New Roman" w:eastAsia="Times New Roman" w:hAnsi="Times New Roman"/>
          <w:b w:val="1"/>
          <w:color w:val="000000"/>
          <w:rtl w:val="0"/>
        </w:rPr>
        <w:t xml:space="preserve">8. Exploratory Data Analysis (EDA):</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tools:</w:t>
      </w:r>
      <w:r w:rsidDel="00000000" w:rsidR="00000000" w:rsidRPr="00000000">
        <w:rPr>
          <w:rFonts w:ascii="Times New Roman" w:cs="Times New Roman" w:eastAsia="Times New Roman" w:hAnsi="Times New Roman"/>
          <w:sz w:val="24"/>
          <w:szCs w:val="24"/>
          <w:rtl w:val="0"/>
        </w:rPr>
        <w:t xml:space="preserve"> Histograms for 'Amount' and 'Time', boxplots for outliers, heatmap for feature correlations.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Reveal correlations, trends, patterns:</w:t>
      </w:r>
      <w:r w:rsidDel="00000000" w:rsidR="00000000" w:rsidRPr="00000000">
        <w:rPr>
          <w:rFonts w:ascii="Times New Roman" w:cs="Times New Roman" w:eastAsia="Times New Roman" w:hAnsi="Times New Roman"/>
          <w:sz w:val="24"/>
          <w:szCs w:val="24"/>
          <w:rtl w:val="0"/>
        </w:rPr>
        <w:t xml:space="preserve"> Fraudulent transactions had higher variance in 'Amount'; no strong correlations due to PCA-transformed features.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takeaways and insights:</w:t>
      </w:r>
      <w:r w:rsidDel="00000000" w:rsidR="00000000" w:rsidRPr="00000000">
        <w:rPr>
          <w:rFonts w:ascii="Times New Roman" w:cs="Times New Roman" w:eastAsia="Times New Roman" w:hAnsi="Times New Roman"/>
          <w:sz w:val="24"/>
          <w:szCs w:val="24"/>
          <w:rtl w:val="0"/>
        </w:rPr>
        <w:t xml:space="preserve"> Fraudulent transactions (0.17% of dataset) are rare, indicating a highly imbalanced dataset; 'Amount' is a key predictor.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Include screenshots of visualizations:</w:t>
      </w:r>
      <w:r w:rsidDel="00000000" w:rsidR="00000000" w:rsidRPr="00000000">
        <w:rPr>
          <w:rFonts w:ascii="Times New Roman" w:cs="Times New Roman" w:eastAsia="Times New Roman" w:hAnsi="Times New Roman"/>
          <w:sz w:val="24"/>
          <w:szCs w:val="24"/>
          <w:rtl w:val="0"/>
        </w:rPr>
        <w:t xml:space="preserve"> [Insert screenshots here]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0" distT="0" distL="0" distR="0">
            <wp:extent cx="5400675" cy="43338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675" cy="4333875"/>
                    </a:xfrm>
                    <a:prstGeom prst="rect"/>
                    <a:ln/>
                  </pic:spPr>
                </pic:pic>
              </a:graphicData>
            </a:graphic>
          </wp:inline>
        </w:drawing>
      </w:r>
      <w:r w:rsidDel="00000000" w:rsidR="00000000" w:rsidRPr="00000000">
        <w:rPr>
          <w:b w:val="1"/>
        </w:rPr>
        <w:drawing>
          <wp:inline distB="0" distT="0" distL="0" distR="0">
            <wp:extent cx="5476875" cy="3657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768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20"/>
        <w:rPr>
          <w:sz w:val="24"/>
          <w:szCs w:val="24"/>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b w:val="1"/>
          <w:color w:val="000000"/>
        </w:rPr>
      </w:pPr>
      <w:bookmarkStart w:colFirst="0" w:colLast="0" w:name="_wn8nvobjl92t" w:id="8"/>
      <w:bookmarkEnd w:id="8"/>
      <w:r w:rsidDel="00000000" w:rsidR="00000000" w:rsidRPr="00000000">
        <w:rPr>
          <w:rFonts w:ascii="Times New Roman" w:cs="Times New Roman" w:eastAsia="Times New Roman" w:hAnsi="Times New Roman"/>
          <w:b w:val="1"/>
          <w:color w:val="000000"/>
          <w:rtl w:val="0"/>
        </w:rPr>
        <w:t xml:space="preserve">9. Feature Engineering:</w:t>
      </w:r>
    </w:p>
    <w:p w:rsidR="00000000" w:rsidDel="00000000" w:rsidP="00000000" w:rsidRDefault="00000000" w:rsidRPr="00000000" w14:paraId="00000035">
      <w:pPr>
        <w:rPr>
          <w:rFonts w:ascii="Times New Roman" w:cs="Times New Roman" w:eastAsia="Times New Roman" w:hAnsi="Times New Roman"/>
          <w:sz w:val="24"/>
          <w:szCs w:val="24"/>
        </w:rPr>
      </w:pPr>
      <w:bookmarkStart w:colFirst="0" w:colLast="0" w:name="_z0fcdiwc5sin" w:id="9"/>
      <w:bookmarkEnd w:id="9"/>
      <w:r w:rsidDel="00000000" w:rsidR="00000000" w:rsidRPr="00000000">
        <w:rPr>
          <w:rFonts w:ascii="Times New Roman" w:cs="Times New Roman" w:eastAsia="Times New Roman" w:hAnsi="Times New Roman"/>
          <w:b w:val="1"/>
          <w:sz w:val="24"/>
          <w:szCs w:val="24"/>
          <w:rtl w:val="0"/>
        </w:rPr>
        <w:t xml:space="preserve">New feature creation:</w:t>
      </w:r>
      <w:r w:rsidDel="00000000" w:rsidR="00000000" w:rsidRPr="00000000">
        <w:rPr>
          <w:rFonts w:ascii="Times New Roman" w:cs="Times New Roman" w:eastAsia="Times New Roman" w:hAnsi="Times New Roman"/>
          <w:sz w:val="24"/>
          <w:szCs w:val="24"/>
          <w:rtl w:val="0"/>
        </w:rPr>
        <w:t xml:space="preserve"> Added 'Hour' from 'Time' to capture temporal patterns; created 'Log_Amount' to reduce skewness.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Fonts w:ascii="Times New Roman" w:cs="Times New Roman" w:eastAsia="Times New Roman" w:hAnsi="Times New Roman"/>
          <w:sz w:val="24"/>
          <w:szCs w:val="24"/>
          <w:rtl w:val="0"/>
        </w:rPr>
        <w:t xml:space="preserve"> Used Random Forest feature importance to select top 10 features (e.g., V4, V14, Amount).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Transformation techniques:</w:t>
      </w:r>
      <w:r w:rsidDel="00000000" w:rsidR="00000000" w:rsidRPr="00000000">
        <w:rPr>
          <w:rFonts w:ascii="Times New Roman" w:cs="Times New Roman" w:eastAsia="Times New Roman" w:hAnsi="Times New Roman"/>
          <w:sz w:val="24"/>
          <w:szCs w:val="24"/>
          <w:rtl w:val="0"/>
        </w:rPr>
        <w:t xml:space="preserve"> Applied SMOTE to handle class imbalance.</w:t>
      </w:r>
    </w:p>
    <w:p w:rsidR="00000000" w:rsidDel="00000000" w:rsidP="00000000" w:rsidRDefault="00000000" w:rsidRPr="00000000" w14:paraId="00000038">
      <w:pPr>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sz w:val="24"/>
          <w:szCs w:val="24"/>
          <w:rtl w:val="0"/>
        </w:rPr>
        <w:t xml:space="preserve">Explain why and how features impact your model:</w:t>
      </w:r>
      <w:r w:rsidDel="00000000" w:rsidR="00000000" w:rsidRPr="00000000">
        <w:rPr>
          <w:rFonts w:ascii="Times New Roman" w:cs="Times New Roman" w:eastAsia="Times New Roman" w:hAnsi="Times New Roman"/>
          <w:sz w:val="24"/>
          <w:szCs w:val="24"/>
          <w:rtl w:val="0"/>
        </w:rPr>
        <w:t xml:space="preserve"> Temporal features like 'Hour' help detect fraud patterns during odd hours; 'Log_Amount' improves model stability.</w: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rFonts w:ascii="Times New Roman" w:cs="Times New Roman" w:eastAsia="Times New Roman" w:hAnsi="Times New Roman"/>
          <w:b w:val="1"/>
          <w:color w:val="000000"/>
        </w:rPr>
      </w:pPr>
      <w:bookmarkStart w:colFirst="0" w:colLast="0" w:name="_oarzk0gkxicl" w:id="10"/>
      <w:bookmarkEnd w:id="10"/>
      <w:r w:rsidDel="00000000" w:rsidR="00000000" w:rsidRPr="00000000">
        <w:rPr>
          <w:rFonts w:ascii="Times New Roman" w:cs="Times New Roman" w:eastAsia="Times New Roman" w:hAnsi="Times New Roman"/>
          <w:b w:val="1"/>
          <w:color w:val="000000"/>
          <w:rtl w:val="0"/>
        </w:rPr>
        <w:t xml:space="preserve">10. Model Building:</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tried: Logistic Regression (baseline), Random Forest, XGBoost.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these models were chosen: Logistic Regression for interpretability; Random Forest and XGBoost for handling imbalanced data and non-linear patterns.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screenshots of model training outputs: [Insert screenshots here]</w:t>
      </w:r>
    </w:p>
    <w:p w:rsidR="00000000" w:rsidDel="00000000" w:rsidP="00000000" w:rsidRDefault="00000000" w:rsidRPr="00000000" w14:paraId="0000003D">
      <w:pPr>
        <w:pStyle w:val="Heading3"/>
        <w:keepNext w:val="0"/>
        <w:keepLines w:val="0"/>
        <w:spacing w:before="280" w:lineRule="auto"/>
        <w:rPr>
          <w:rFonts w:ascii="Times New Roman" w:cs="Times New Roman" w:eastAsia="Times New Roman" w:hAnsi="Times New Roman"/>
          <w:b w:val="1"/>
          <w:color w:val="000000"/>
        </w:rPr>
      </w:pPr>
      <w:bookmarkStart w:colFirst="0" w:colLast="0" w:name="_8hrpmexcah0t" w:id="11"/>
      <w:bookmarkEnd w:id="11"/>
      <w:r w:rsidDel="00000000" w:rsidR="00000000" w:rsidRPr="00000000">
        <w:rPr>
          <w:rFonts w:ascii="Times New Roman" w:cs="Times New Roman" w:eastAsia="Times New Roman" w:hAnsi="Times New Roman"/>
          <w:b w:val="1"/>
          <w:color w:val="000000"/>
          <w:rtl w:val="0"/>
        </w:rPr>
        <w:t xml:space="preserve">11. Model Evaluation: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rFonts w:ascii="Times New Roman" w:cs="Times New Roman" w:eastAsia="Times New Roman" w:hAnsi="Times New Roman"/>
          <w:sz w:val="24"/>
          <w:szCs w:val="24"/>
          <w:rtl w:val="0"/>
        </w:rPr>
        <w:t xml:space="preserve"> Accuracy, Precision, Recall, F1-score, ROC-AUC.</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Accuracy 0.99, F1-score 0.92, ROC-AUC 0.98</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Accuracy 0.98, F1-score 0.90, ROC-AUC 0.97</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Accuracy 0.97, F1-score 0.85, ROC-AUC 0.94</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Visuals:</w:t>
      </w:r>
      <w:r w:rsidDel="00000000" w:rsidR="00000000" w:rsidRPr="00000000">
        <w:rPr>
          <w:rFonts w:ascii="Times New Roman" w:cs="Times New Roman" w:eastAsia="Times New Roman" w:hAnsi="Times New Roman"/>
          <w:sz w:val="24"/>
          <w:szCs w:val="24"/>
          <w:rtl w:val="0"/>
        </w:rPr>
        <w:t xml:space="preserve"> Confusion matrix, ROC curve.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analysis or model comparison table:</w:t>
      </w:r>
      <w:r w:rsidDel="00000000" w:rsidR="00000000" w:rsidRPr="00000000">
        <w:rPr>
          <w:rFonts w:ascii="Times New Roman" w:cs="Times New Roman" w:eastAsia="Times New Roman" w:hAnsi="Times New Roman"/>
          <w:sz w:val="24"/>
          <w:szCs w:val="24"/>
          <w:rtl w:val="0"/>
        </w:rPr>
        <w:t xml:space="preserve"> Random Forest outperformed others due to better handling of imbalanced data.</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Include screenshots of outputs:</w:t>
      </w:r>
      <w:r w:rsidDel="00000000" w:rsidR="00000000" w:rsidRPr="00000000">
        <w:rPr>
          <w:rFonts w:ascii="Times New Roman" w:cs="Times New Roman" w:eastAsia="Times New Roman" w:hAnsi="Times New Roman"/>
          <w:sz w:val="24"/>
          <w:szCs w:val="24"/>
          <w:rtl w:val="0"/>
        </w:rPr>
        <w:t xml:space="preserve"> [Insert screenshots here]</w:t>
      </w:r>
    </w:p>
    <w:p w:rsidR="00000000" w:rsidDel="00000000" w:rsidP="00000000" w:rsidRDefault="00000000" w:rsidRPr="00000000" w14:paraId="00000045">
      <w:pPr>
        <w:pStyle w:val="Heading3"/>
        <w:keepNext w:val="0"/>
        <w:keepLines w:val="0"/>
        <w:spacing w:before="280" w:lineRule="auto"/>
        <w:rPr>
          <w:rFonts w:ascii="Times New Roman" w:cs="Times New Roman" w:eastAsia="Times New Roman" w:hAnsi="Times New Roman"/>
          <w:b w:val="1"/>
          <w:color w:val="000000"/>
        </w:rPr>
      </w:pPr>
      <w:bookmarkStart w:colFirst="0" w:colLast="0" w:name="_8q57efk7kz03" w:id="12"/>
      <w:bookmarkEnd w:id="12"/>
      <w:r w:rsidDel="00000000" w:rsidR="00000000" w:rsidRPr="00000000">
        <w:rPr>
          <w:rFonts w:ascii="Times New Roman" w:cs="Times New Roman" w:eastAsia="Times New Roman" w:hAnsi="Times New Roman"/>
          <w:b w:val="1"/>
          <w:color w:val="000000"/>
          <w:rtl w:val="0"/>
        </w:rPr>
        <w:t xml:space="preserve">12. Deployment: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 method:</w:t>
      </w:r>
      <w:r w:rsidDel="00000000" w:rsidR="00000000" w:rsidRPr="00000000">
        <w:rPr>
          <w:rFonts w:ascii="Times New Roman" w:cs="Times New Roman" w:eastAsia="Times New Roman" w:hAnsi="Times New Roman"/>
          <w:sz w:val="24"/>
          <w:szCs w:val="24"/>
          <w:rtl w:val="0"/>
        </w:rPr>
        <w:t xml:space="preserve"> Streamlit Cloud</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link:</w:t>
      </w:r>
      <w:r w:rsidDel="00000000" w:rsidR="00000000" w:rsidRPr="00000000">
        <w:rPr>
          <w:rFonts w:ascii="Times New Roman" w:cs="Times New Roman" w:eastAsia="Times New Roman" w:hAnsi="Times New Roman"/>
          <w:sz w:val="24"/>
          <w:szCs w:val="24"/>
          <w:rtl w:val="0"/>
        </w:rPr>
        <w:t xml:space="preserve"> [Insert public Streamlit URL]</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Screenshot:</w:t>
      </w:r>
      <w:r w:rsidDel="00000000" w:rsidR="00000000" w:rsidRPr="00000000">
        <w:rPr>
          <w:rFonts w:ascii="Times New Roman" w:cs="Times New Roman" w:eastAsia="Times New Roman" w:hAnsi="Times New Roman"/>
          <w:sz w:val="24"/>
          <w:szCs w:val="24"/>
          <w:rtl w:val="0"/>
        </w:rPr>
        <w:t xml:space="preserve"> [Insert screenshot here]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prediction output:</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Transaction features (e.g., V1-V28, Time, Amount)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"Fraudulent" or "Legitimate" (e.g., "Legitimate" for a sample input)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13</w:t>
      </w:r>
      <w:r w:rsidDel="00000000" w:rsidR="00000000" w:rsidRPr="00000000">
        <w:rPr>
          <w:rFonts w:ascii="Times New Roman" w:cs="Times New Roman" w:eastAsia="Times New Roman" w:hAnsi="Times New Roman"/>
          <w:b w:val="1"/>
          <w:color w:val="980000"/>
          <w:sz w:val="30"/>
          <w:szCs w:val="30"/>
          <w:rtl w:val="0"/>
        </w:rPr>
        <w:t xml:space="preserve">.</w:t>
      </w: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necessary libraries</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RandomForestClassifier</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StandardScaler</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classification_report, confusion_matrix, accuracy_score, roc_auc_score, roc_curve, precision_recall_curve</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joblib</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random seed for reproducibility</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np.random.seed(42)</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Create a synthetic dataset (for demonstration)</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[0, 1, 2, 3, 4, 5, 6, 7, 8, 9],</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'Amount': [100.0, 50.0, 2000.0, 75.0, 150.0, 3000.0, 25.0, 500.0, 10000.0, 80.0],</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'V1': [-1.359, 1.191, -5.0, 0.966, -0.185, -7.0, 1.792, -0.418, -10.0, 1.257],</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'V2': [0.072, -0.173, 4.0, -0.287, 0.669, 5.5, -0.863, 0.403, 7.0, -0.211],</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'V3': [2.536, 0.405, -6.0, 1.798, 1.974, -8.0, 0.095, 0.762, -12.0, 0.988],</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'V4': [1.378, -0.338, 3.5, -0.094, 0.456, 4.0, -0.631, 0.175, 6.0, -0.403],</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[0, 0, 1, 0, 0, 1, 0, 0, 1, 0]</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pd.DataFrame(data)</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Data Preprocessing</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df.drop('Class', axis=1)</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df['Class']</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 = StandardScaler()</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X[['Time', 'Amount']] = scaler.fit_transform(X[['Time', 'Amount']])</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Train a Random Forest Classifier</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test_size=0.3, random_state=42)</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rf_model = RandomForestClassifier(n_estimators=50, random_state=42)</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rf_model.fit(X_train, y_train)</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rf_model.predict(X_test)</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Evaluation</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print("\nClassification Report:")</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print(classification_report(y_test, y_pred))</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print("\nConfusion Matrix:")</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print(confusion_matrix(y_test, y_pred))</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print("\nAccuracy:", accuracy_score(y_test, y_pred))</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roc_auc = roc_auc_score(y_test, rf_model.predict_proba(X_test)[:, 1])</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print("\nROC AUC Score:", roc_auc)</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ROC Curve</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 tpr, _ = roc_curve(y_test, rf_model.predict_proba(X_test)[:, 1])</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plt.plot(fpr, tpr, label='ROC Curve (area = %0.2f)' % roc_auc)</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plt.plot([0, 1], [0, 1], 'k--')</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plt.xlabel('False Positive Rate')</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plt.ylabel('True Positive Rate')</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plt.title('ROC Curve')</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plt.legend(loc='lower right')</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Precision-Recall Curve</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recall, _ = precision_recall_curve(y_test, rf_model.predict_proba(X_test)[:, 1])</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plt.plot(recall, precision, label='Precision-Recall Curve')</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plt.xlabel('Recall')</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plt.ylabel('Precision')</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plt.title('Precision-Recall Curve')</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 the model and scaler</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joblib.dump(rf_model, 'fraud_detection_model.pkl')</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joblib.dump(scaler, 'scaler.pkl')</w:t>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b w:val="1"/>
          <w:sz w:val="28"/>
          <w:szCs w:val="28"/>
          <w:rtl w:val="0"/>
        </w:rPr>
        <w:t xml:space="preserve"> Future scope:</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API integration:</w:t>
      </w:r>
      <w:r w:rsidDel="00000000" w:rsidR="00000000" w:rsidRPr="00000000">
        <w:rPr>
          <w:rFonts w:ascii="Times New Roman" w:cs="Times New Roman" w:eastAsia="Times New Roman" w:hAnsi="Times New Roman"/>
          <w:sz w:val="24"/>
          <w:szCs w:val="24"/>
          <w:rtl w:val="0"/>
        </w:rPr>
        <w:t xml:space="preserve"> Integrate the model with banking APIs for seamless real-time fraud detection in transaction systems.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learning models:</w:t>
      </w:r>
      <w:r w:rsidDel="00000000" w:rsidR="00000000" w:rsidRPr="00000000">
        <w:rPr>
          <w:rFonts w:ascii="Times New Roman" w:cs="Times New Roman" w:eastAsia="Times New Roman" w:hAnsi="Times New Roman"/>
          <w:sz w:val="24"/>
          <w:szCs w:val="24"/>
          <w:rtl w:val="0"/>
        </w:rPr>
        <w:t xml:space="preserve"> Explore deep learning approaches like LSTMs to model sequential transaction data for improved accuracy.</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Explainability tools:</w:t>
      </w:r>
      <w:r w:rsidDel="00000000" w:rsidR="00000000" w:rsidRPr="00000000">
        <w:rPr>
          <w:rFonts w:ascii="Times New Roman" w:cs="Times New Roman" w:eastAsia="Times New Roman" w:hAnsi="Times New Roman"/>
          <w:sz w:val="24"/>
          <w:szCs w:val="24"/>
          <w:rtl w:val="0"/>
        </w:rPr>
        <w:t xml:space="preserve"> Implement SHAP or LIME to provide interpretable insights into model predictions, enhancing trust and usability for financial institutions.</w:t>
      </w:r>
    </w:p>
    <w:p w:rsidR="00000000" w:rsidDel="00000000" w:rsidP="00000000" w:rsidRDefault="00000000" w:rsidRPr="00000000" w14:paraId="00000090">
      <w:pPr>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Team Members and Roles:</w:t>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1.[KRISHNA PRIYA .S]:  Responsible for data collection,model building,and deployment </w:t>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[KALIMUTHU.M]:Data analyst,visualization</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LOGESH .K]:focuses on feature engineering and model evaluation </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[LAVANYA.R]: Design and implement the web interface</w:t>
      </w:r>
    </w:p>
    <w:p w:rsidR="00000000" w:rsidDel="00000000" w:rsidP="00000000" w:rsidRDefault="00000000" w:rsidRPr="00000000" w14:paraId="00000096">
      <w:pPr>
        <w:rPr>
          <w:rFonts w:ascii="Times New Roman" w:cs="Times New Roman" w:eastAsia="Times New Roman" w:hAnsi="Times New Roman"/>
          <w:i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