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77B1E8B9" w:rsidR="00990EAC" w:rsidRPr="007D663F" w:rsidRDefault="007D663F" w:rsidP="007D663F">
      <w:pPr>
        <w:ind w:firstLine="0"/>
        <w:jc w:val="center"/>
        <w:rPr>
          <w:b/>
          <w:bCs/>
        </w:rPr>
      </w:pPr>
      <w:r w:rsidRPr="007D663F">
        <w:rPr>
          <w:b/>
          <w:bCs/>
        </w:rPr>
        <w:t>ТЕХНИЧЕСКОЕ ЗАДАНИЕ</w:t>
      </w: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7D663F" w14:paraId="171EF3DA" w14:textId="77777777" w:rsidTr="00B76364">
        <w:trPr>
          <w:trHeight w:val="20"/>
        </w:trPr>
        <w:tc>
          <w:tcPr>
            <w:tcW w:w="6379" w:type="dxa"/>
          </w:tcPr>
          <w:p w14:paraId="75A8F17D" w14:textId="77777777" w:rsidR="007D663F" w:rsidRPr="00646136" w:rsidRDefault="007D663F" w:rsidP="007D663F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6D45501A" w14:textId="77777777" w:rsidR="007D663F" w:rsidRPr="00646136" w:rsidRDefault="007D663F" w:rsidP="00B76364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7D663F" w14:paraId="601542A4" w14:textId="77777777" w:rsidTr="00B76364">
        <w:trPr>
          <w:trHeight w:val="20"/>
        </w:trPr>
        <w:tc>
          <w:tcPr>
            <w:tcW w:w="6379" w:type="dxa"/>
          </w:tcPr>
          <w:p w14:paraId="5B49D94C" w14:textId="77777777" w:rsidR="007D663F" w:rsidRPr="00646136" w:rsidRDefault="007D663F" w:rsidP="007D663F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27E7F7E5" w14:textId="440CBDEB" w:rsidR="007D663F" w:rsidRPr="00646136" w:rsidRDefault="007D663F" w:rsidP="007D663F">
            <w:pPr>
              <w:ind w:firstLine="0"/>
            </w:pPr>
            <w:r>
              <w:t>Руководитель Учебной практики</w:t>
            </w:r>
          </w:p>
          <w:p w14:paraId="091DDD7E" w14:textId="38779934" w:rsidR="007D663F" w:rsidRPr="00646136" w:rsidRDefault="007D663F" w:rsidP="007D663F">
            <w:pPr>
              <w:ind w:firstLine="0"/>
            </w:pPr>
            <w:r w:rsidRPr="00646136">
              <w:t>______________ </w:t>
            </w:r>
            <w:r w:rsidR="00AC37F2" w:rsidRPr="00AC37F2">
              <w:t>Долженкова</w:t>
            </w:r>
            <w:r w:rsidR="00AC37F2" w:rsidRPr="00AC37F2">
              <w:t xml:space="preserve"> </w:t>
            </w:r>
            <w:r w:rsidR="00AC37F2">
              <w:t>М</w:t>
            </w:r>
            <w:r>
              <w:t>. А.</w:t>
            </w:r>
          </w:p>
          <w:p w14:paraId="59C6E152" w14:textId="64A319A7" w:rsidR="007D663F" w:rsidRPr="00646136" w:rsidRDefault="007D663F" w:rsidP="007D663F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3DBEE99F" w14:textId="77777777" w:rsidR="007D663F" w:rsidRPr="00646136" w:rsidRDefault="007D663F" w:rsidP="007D663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74579921" w14:textId="77777777" w:rsidR="00B76364" w:rsidRDefault="00B76364" w:rsidP="00A6518F">
      <w:pPr>
        <w:pStyle w:val="vguxTitleDocName"/>
        <w:rPr>
          <w:lang w:val="ru-RU"/>
        </w:rPr>
      </w:pPr>
    </w:p>
    <w:p w14:paraId="44588A88" w14:textId="77777777" w:rsidR="00B76364" w:rsidRDefault="00B76364" w:rsidP="00A6518F">
      <w:pPr>
        <w:pStyle w:val="vguxTitleDocName"/>
        <w:rPr>
          <w:lang w:val="ru-RU"/>
        </w:rPr>
      </w:pPr>
    </w:p>
    <w:p w14:paraId="326582D4" w14:textId="5F9A7A74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5D0BEE51" w:rsidR="00990EAC" w:rsidRPr="00646136" w:rsidRDefault="00C9169F" w:rsidP="0013162A">
      <w:pPr>
        <w:ind w:firstLine="0"/>
        <w:jc w:val="center"/>
      </w:pPr>
      <w:r>
        <w:t>приложения</w:t>
      </w:r>
      <w:r w:rsidR="005A4E60">
        <w:t xml:space="preserve"> </w:t>
      </w:r>
      <w:r w:rsidR="008C0D47">
        <w:t>«</w:t>
      </w:r>
      <w:r>
        <w:t>М</w:t>
      </w:r>
      <w:r>
        <w:rPr>
          <w:lang w:val="en-US"/>
        </w:rPr>
        <w:t>usic Guide</w:t>
      </w:r>
      <w:r w:rsidR="005A4E60">
        <w:t>»</w:t>
      </w:r>
    </w:p>
    <w:p w14:paraId="2FAF6D5A" w14:textId="13C76DCF" w:rsidR="00990EAC" w:rsidRDefault="00990EAC" w:rsidP="00303DC8"/>
    <w:p w14:paraId="21B982A5" w14:textId="77777777" w:rsidR="00B76364" w:rsidRPr="00646136" w:rsidRDefault="00B76364" w:rsidP="00303DC8"/>
    <w:p w14:paraId="7802D47B" w14:textId="77777777" w:rsidR="00990EAC" w:rsidRPr="00646136" w:rsidRDefault="00990EAC" w:rsidP="00303DC8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B76364" w14:paraId="6C30B23A" w14:textId="77777777" w:rsidTr="00B76364">
        <w:tc>
          <w:tcPr>
            <w:tcW w:w="4821" w:type="dxa"/>
          </w:tcPr>
          <w:p w14:paraId="1F9E7B21" w14:textId="77777777" w:rsidR="00B76364" w:rsidRPr="00646136" w:rsidRDefault="00B76364" w:rsidP="0013162A">
            <w:pPr>
              <w:ind w:firstLine="0"/>
            </w:pPr>
            <w:r w:rsidRPr="00646136">
              <w:t>СОГЛАСОВАНО</w:t>
            </w:r>
          </w:p>
        </w:tc>
      </w:tr>
      <w:tr w:rsidR="00B76364" w14:paraId="6E79C311" w14:textId="77777777" w:rsidTr="00B76364">
        <w:trPr>
          <w:trHeight w:val="1713"/>
        </w:trPr>
        <w:tc>
          <w:tcPr>
            <w:tcW w:w="4821" w:type="dxa"/>
            <w:hideMark/>
          </w:tcPr>
          <w:p w14:paraId="2FFD1A4A" w14:textId="0151EEFE" w:rsidR="00B76364" w:rsidRPr="00646136" w:rsidRDefault="00B76364" w:rsidP="0013162A">
            <w:pPr>
              <w:ind w:firstLine="0"/>
            </w:pPr>
            <w:r>
              <w:t>Колледж ВятГУ</w:t>
            </w:r>
          </w:p>
          <w:p w14:paraId="1BE65011" w14:textId="4B410841" w:rsidR="00B76364" w:rsidRPr="00646136" w:rsidRDefault="00B76364" w:rsidP="0013162A">
            <w:pPr>
              <w:ind w:firstLine="0"/>
            </w:pPr>
            <w:r w:rsidRPr="00646136">
              <w:t>________________ </w:t>
            </w:r>
          </w:p>
          <w:p w14:paraId="6D9A6514" w14:textId="77777777" w:rsidR="00B76364" w:rsidRPr="00646136" w:rsidRDefault="00B76364" w:rsidP="0013162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391E9847" w14:textId="5724A65A" w:rsidR="00B76364" w:rsidRPr="00646136" w:rsidRDefault="00B76364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B76364" w14:paraId="415F2DB0" w14:textId="77777777" w:rsidTr="00B76364">
        <w:trPr>
          <w:trHeight w:val="419"/>
        </w:trPr>
        <w:tc>
          <w:tcPr>
            <w:tcW w:w="4821" w:type="dxa"/>
          </w:tcPr>
          <w:p w14:paraId="2D3A0885" w14:textId="77777777" w:rsidR="00B76364" w:rsidRPr="00D31A36" w:rsidRDefault="00B76364" w:rsidP="003E22A5">
            <w:pPr>
              <w:ind w:firstLine="0"/>
            </w:pPr>
          </w:p>
        </w:tc>
      </w:tr>
      <w:tr w:rsidR="00B76364" w14:paraId="10817EA7" w14:textId="77777777" w:rsidTr="00B76364">
        <w:trPr>
          <w:trHeight w:val="1713"/>
        </w:trPr>
        <w:tc>
          <w:tcPr>
            <w:tcW w:w="4821" w:type="dxa"/>
          </w:tcPr>
          <w:p w14:paraId="7B688BE1" w14:textId="77777777" w:rsidR="00B76364" w:rsidRPr="00D31A36" w:rsidRDefault="00B76364" w:rsidP="003E22A5">
            <w:pPr>
              <w:ind w:firstLine="0"/>
            </w:pPr>
          </w:p>
        </w:tc>
      </w:tr>
    </w:tbl>
    <w:p w14:paraId="4110DC7E" w14:textId="11FCBDFD" w:rsidR="00D2756B" w:rsidRDefault="00D2756B" w:rsidP="007D663F">
      <w:pPr>
        <w:ind w:firstLine="0"/>
      </w:pPr>
    </w:p>
    <w:p w14:paraId="2DD731FE" w14:textId="77777777" w:rsidR="00F113BF" w:rsidRDefault="00F113BF" w:rsidP="00303DC8"/>
    <w:p w14:paraId="3334347A" w14:textId="56A870EE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E523CE">
        <w:t>2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p w14:paraId="3D613DA9" w14:textId="695C4C8C" w:rsidR="000D5CB5" w:rsidRDefault="00174B3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6"/>
        </w:rPr>
        <w:fldChar w:fldCharType="begin"/>
      </w:r>
      <w:r>
        <w:rPr>
          <w:rStyle w:val="a6"/>
        </w:rPr>
        <w:instrText xml:space="preserve"> TOC \o "2-3" \h \z \t "Заголовок 1;1" </w:instrText>
      </w:r>
      <w:r>
        <w:rPr>
          <w:rStyle w:val="a6"/>
        </w:rPr>
        <w:fldChar w:fldCharType="separate"/>
      </w:r>
      <w:hyperlink w:anchor="_Toc96632152" w:history="1">
        <w:r w:rsidR="000D5CB5" w:rsidRPr="007B2DCE">
          <w:rPr>
            <w:rStyle w:val="a6"/>
          </w:rPr>
          <w:t>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Введение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_Toc96632152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2</w:t>
        </w:r>
        <w:r w:rsidR="000D5CB5">
          <w:rPr>
            <w:webHidden/>
          </w:rPr>
          <w:fldChar w:fldCharType="end"/>
        </w:r>
      </w:hyperlink>
    </w:p>
    <w:p w14:paraId="5687613F" w14:textId="3EC0C441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3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Наименование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_Toc96632153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2</w:t>
        </w:r>
        <w:r w:rsidR="000D5CB5">
          <w:rPr>
            <w:webHidden/>
          </w:rPr>
          <w:fldChar w:fldCharType="end"/>
        </w:r>
      </w:hyperlink>
    </w:p>
    <w:p w14:paraId="22AA9A76" w14:textId="390A4106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4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Краткая характеристика области применения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_Toc96632154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2</w:t>
        </w:r>
        <w:r w:rsidR="000D5CB5">
          <w:rPr>
            <w:webHidden/>
          </w:rPr>
          <w:fldChar w:fldCharType="end"/>
        </w:r>
      </w:hyperlink>
    </w:p>
    <w:p w14:paraId="05F45BEA" w14:textId="08FF92D0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5" w:history="1">
        <w:r w:rsidR="000D5CB5" w:rsidRPr="007B2DCE">
          <w:rPr>
            <w:rStyle w:val="a6"/>
          </w:rPr>
          <w:t>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Основания для разработки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_Toc96632155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3</w:t>
        </w:r>
        <w:r w:rsidR="000D5CB5">
          <w:rPr>
            <w:webHidden/>
          </w:rPr>
          <w:fldChar w:fldCharType="end"/>
        </w:r>
      </w:hyperlink>
    </w:p>
    <w:p w14:paraId="0A76D895" w14:textId="408A856A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6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Сроки исполнения работ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_Toc96632156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3</w:t>
        </w:r>
        <w:r w:rsidR="000D5CB5">
          <w:rPr>
            <w:webHidden/>
          </w:rPr>
          <w:fldChar w:fldCharType="end"/>
        </w:r>
      </w:hyperlink>
    </w:p>
    <w:p w14:paraId="0C5F84EE" w14:textId="0D611ECB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7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Заказчик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_Toc96632157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3</w:t>
        </w:r>
        <w:r w:rsidR="000D5CB5">
          <w:rPr>
            <w:webHidden/>
          </w:rPr>
          <w:fldChar w:fldCharType="end"/>
        </w:r>
      </w:hyperlink>
    </w:p>
    <w:p w14:paraId="477B45CC" w14:textId="4C40B1DF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8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Исполнители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_Toc96632158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3</w:t>
        </w:r>
        <w:r w:rsidR="000D5CB5">
          <w:rPr>
            <w:webHidden/>
          </w:rPr>
          <w:fldChar w:fldCharType="end"/>
        </w:r>
      </w:hyperlink>
    </w:p>
    <w:p w14:paraId="5F318ACF" w14:textId="09673CD0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59" w:history="1">
        <w:r w:rsidR="000D5CB5" w:rsidRPr="007B2DCE">
          <w:rPr>
            <w:rStyle w:val="a6"/>
          </w:rPr>
          <w:t>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Назначение разработки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_Toc96632159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4</w:t>
        </w:r>
        <w:r w:rsidR="000D5CB5">
          <w:rPr>
            <w:webHidden/>
          </w:rPr>
          <w:fldChar w:fldCharType="end"/>
        </w:r>
      </w:hyperlink>
    </w:p>
    <w:p w14:paraId="0AA71007" w14:textId="01A400A9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0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Функциональное назначение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_Toc96632160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4</w:t>
        </w:r>
        <w:r w:rsidR="000D5CB5">
          <w:rPr>
            <w:webHidden/>
          </w:rPr>
          <w:fldChar w:fldCharType="end"/>
        </w:r>
      </w:hyperlink>
    </w:p>
    <w:p w14:paraId="461E9470" w14:textId="1D779568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1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Эксплуатационное назначение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_Toc96632161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4</w:t>
        </w:r>
        <w:r w:rsidR="000D5CB5">
          <w:rPr>
            <w:webHidden/>
          </w:rPr>
          <w:fldChar w:fldCharType="end"/>
        </w:r>
      </w:hyperlink>
    </w:p>
    <w:p w14:paraId="1E3179DC" w14:textId="25CED667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2" w:history="1">
        <w:r w:rsidR="000D5CB5" w:rsidRPr="007B2DCE">
          <w:rPr>
            <w:rStyle w:val="a6"/>
          </w:rPr>
          <w:t>4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программе или программному изделию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_Toc96632162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5</w:t>
        </w:r>
        <w:r w:rsidR="000D5CB5">
          <w:rPr>
            <w:webHidden/>
          </w:rPr>
          <w:fldChar w:fldCharType="end"/>
        </w:r>
      </w:hyperlink>
    </w:p>
    <w:p w14:paraId="6B1CB959" w14:textId="6696800C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3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функциональным характеристикам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_Toc96632163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5</w:t>
        </w:r>
        <w:r w:rsidR="000D5CB5">
          <w:rPr>
            <w:webHidden/>
          </w:rPr>
          <w:fldChar w:fldCharType="end"/>
        </w:r>
      </w:hyperlink>
    </w:p>
    <w:p w14:paraId="47FF6FA9" w14:textId="08BAFCD7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4" w:history="1">
        <w:r w:rsidR="000D5CB5" w:rsidRPr="007B2DCE">
          <w:rPr>
            <w:rStyle w:val="a6"/>
          </w:rPr>
          <w:t>4.1.1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составу выполняемых функций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_Toc96632164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5</w:t>
        </w:r>
        <w:r w:rsidR="000D5CB5">
          <w:rPr>
            <w:webHidden/>
          </w:rPr>
          <w:fldChar w:fldCharType="end"/>
        </w:r>
      </w:hyperlink>
    </w:p>
    <w:p w14:paraId="2D6B88A1" w14:textId="70CB8959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5" w:history="1">
        <w:r w:rsidR="000D5CB5" w:rsidRPr="007B2DCE">
          <w:rPr>
            <w:rStyle w:val="a6"/>
          </w:rPr>
          <w:t>4.1.2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организации входных данных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_Toc96632165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7</w:t>
        </w:r>
        <w:r w:rsidR="000D5CB5">
          <w:rPr>
            <w:webHidden/>
          </w:rPr>
          <w:fldChar w:fldCharType="end"/>
        </w:r>
      </w:hyperlink>
    </w:p>
    <w:p w14:paraId="116540FD" w14:textId="3DB5C59A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6" w:history="1">
        <w:r w:rsidR="000D5CB5" w:rsidRPr="007B2DCE">
          <w:rPr>
            <w:rStyle w:val="a6"/>
          </w:rPr>
          <w:t>4.1.3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по организации выходных данных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_Toc96632166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7</w:t>
        </w:r>
        <w:r w:rsidR="000D5CB5">
          <w:rPr>
            <w:webHidden/>
          </w:rPr>
          <w:fldChar w:fldCharType="end"/>
        </w:r>
      </w:hyperlink>
    </w:p>
    <w:p w14:paraId="747ADBBC" w14:textId="0F1E01EF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7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надежности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_Toc96632167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7</w:t>
        </w:r>
        <w:r w:rsidR="000D5CB5">
          <w:rPr>
            <w:webHidden/>
          </w:rPr>
          <w:fldChar w:fldCharType="end"/>
        </w:r>
      </w:hyperlink>
    </w:p>
    <w:p w14:paraId="284CB37C" w14:textId="1403B37D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8" w:history="1">
        <w:r w:rsidR="000D5CB5" w:rsidRPr="007B2DCE">
          <w:rPr>
            <w:rStyle w:val="a6"/>
          </w:rPr>
          <w:t>4.2.1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обеспечению надежного функционирования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_Toc96632168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7</w:t>
        </w:r>
        <w:r w:rsidR="000D5CB5">
          <w:rPr>
            <w:webHidden/>
          </w:rPr>
          <w:fldChar w:fldCharType="end"/>
        </w:r>
      </w:hyperlink>
    </w:p>
    <w:p w14:paraId="218E5D03" w14:textId="0C51277A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69" w:history="1">
        <w:r w:rsidR="000D5CB5" w:rsidRPr="007B2DCE">
          <w:rPr>
            <w:rStyle w:val="a6"/>
          </w:rPr>
          <w:t>4.2.2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Контроль входной и выходной информации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_Toc96632169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7</w:t>
        </w:r>
        <w:r w:rsidR="000D5CB5">
          <w:rPr>
            <w:webHidden/>
          </w:rPr>
          <w:fldChar w:fldCharType="end"/>
        </w:r>
      </w:hyperlink>
    </w:p>
    <w:p w14:paraId="6D930212" w14:textId="39D1A90D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0" w:history="1">
        <w:r w:rsidR="000D5CB5" w:rsidRPr="007B2DCE">
          <w:rPr>
            <w:rStyle w:val="a6"/>
          </w:rPr>
          <w:t>4.2.3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Время восстановления после отказа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_Toc96632170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3BC35F68" w14:textId="6FBD9898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1" w:history="1">
        <w:r w:rsidR="000D5CB5" w:rsidRPr="007B2DCE">
          <w:rPr>
            <w:rStyle w:val="a6"/>
          </w:rPr>
          <w:t>4.2.4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Отказы из-за некорректных действий пользователя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_Toc96632171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512FDDCA" w14:textId="34EAEDC6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2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Условия эксплуатации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_Toc96632172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345C7363" w14:textId="48E92712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3" w:history="1">
        <w:r w:rsidR="000D5CB5" w:rsidRPr="007B2DCE">
          <w:rPr>
            <w:rStyle w:val="a6"/>
          </w:rPr>
          <w:t>4.3.1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обеспечению надежного функционирования программы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_Toc96632173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59C3711C" w14:textId="6CEC413A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4" w:history="1">
        <w:r w:rsidR="000D5CB5" w:rsidRPr="007B2DCE">
          <w:rPr>
            <w:rStyle w:val="a6"/>
          </w:rPr>
          <w:t>4.3.2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Климатические условия эксплуатации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_Toc96632174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39D71856" w14:textId="46666985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5" w:history="1">
        <w:r w:rsidR="000D5CB5" w:rsidRPr="007B2DCE">
          <w:rPr>
            <w:rStyle w:val="a6"/>
          </w:rPr>
          <w:t>4.3.3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видам обслуживания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_Toc96632175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0BCD7AEE" w14:textId="4A04297D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6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информационной и программной совместимости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_Toc96632176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8</w:t>
        </w:r>
        <w:r w:rsidR="000D5CB5">
          <w:rPr>
            <w:webHidden/>
          </w:rPr>
          <w:fldChar w:fldCharType="end"/>
        </w:r>
      </w:hyperlink>
    </w:p>
    <w:p w14:paraId="64F1AE36" w14:textId="23A29CE8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7" w:history="1">
        <w:r w:rsidR="000D5CB5" w:rsidRPr="007B2DCE">
          <w:rPr>
            <w:rStyle w:val="a6"/>
          </w:rPr>
          <w:t>4.4.1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информационным структурам и методам решения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_Toc96632177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26B53ED6" w14:textId="33210E37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8" w:history="1">
        <w:r w:rsidR="000D5CB5" w:rsidRPr="007B2DCE">
          <w:rPr>
            <w:rStyle w:val="a6"/>
          </w:rPr>
          <w:t>4.4.2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исходным кодам и языкам программирования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_Toc96632178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12385CD4" w14:textId="3E9BF358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79" w:history="1">
        <w:r w:rsidR="000D5CB5" w:rsidRPr="007B2DCE">
          <w:rPr>
            <w:rStyle w:val="a6"/>
          </w:rPr>
          <w:t>4.4.3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программным средствам, используемым программой.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_Toc96632179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174DF6A0" w14:textId="267D0F06" w:rsidR="000D5CB5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0" w:history="1">
        <w:r w:rsidR="000D5CB5" w:rsidRPr="007B2DCE">
          <w:rPr>
            <w:rStyle w:val="a6"/>
          </w:rPr>
          <w:t>4.4.4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защите информации и программ.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_Toc96632180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24FB2827" w14:textId="5E1A217C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1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транспортированию и хранению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_Toc96632181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52401358" w14:textId="79E1AC8C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2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Специальные требования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_Toc96632182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7F32F321" w14:textId="32C545CB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3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маркировке и упаковке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_Toc96632183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9</w:t>
        </w:r>
        <w:r w:rsidR="000D5CB5">
          <w:rPr>
            <w:webHidden/>
          </w:rPr>
          <w:fldChar w:fldCharType="end"/>
        </w:r>
      </w:hyperlink>
    </w:p>
    <w:p w14:paraId="60A622DC" w14:textId="2C495968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4" w:history="1">
        <w:r w:rsidR="000D5CB5" w:rsidRPr="007B2DCE">
          <w:rPr>
            <w:rStyle w:val="a6"/>
          </w:rPr>
          <w:t>5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Требования к программной документации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_Toc96632184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10</w:t>
        </w:r>
        <w:r w:rsidR="000D5CB5">
          <w:rPr>
            <w:webHidden/>
          </w:rPr>
          <w:fldChar w:fldCharType="end"/>
        </w:r>
      </w:hyperlink>
    </w:p>
    <w:p w14:paraId="60944516" w14:textId="1604DDBE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5" w:history="1">
        <w:r w:rsidR="000D5CB5" w:rsidRPr="007B2DCE">
          <w:rPr>
            <w:rStyle w:val="a6"/>
          </w:rPr>
          <w:t>6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Технико-экономические показатели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_Toc96632185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11</w:t>
        </w:r>
        <w:r w:rsidR="000D5CB5">
          <w:rPr>
            <w:webHidden/>
          </w:rPr>
          <w:fldChar w:fldCharType="end"/>
        </w:r>
      </w:hyperlink>
    </w:p>
    <w:p w14:paraId="332B3DCD" w14:textId="7EF2344C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6" w:history="1">
        <w:r w:rsidR="000D5CB5" w:rsidRPr="007B2DCE">
          <w:rPr>
            <w:rStyle w:val="a6"/>
          </w:rPr>
          <w:t>7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Стадии и этапы разработки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_Toc96632186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12</w:t>
        </w:r>
        <w:r w:rsidR="000D5CB5">
          <w:rPr>
            <w:webHidden/>
          </w:rPr>
          <w:fldChar w:fldCharType="end"/>
        </w:r>
      </w:hyperlink>
    </w:p>
    <w:p w14:paraId="1CEEAF07" w14:textId="3BCFF01C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7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Стадии разработки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_Toc96632187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12</w:t>
        </w:r>
        <w:r w:rsidR="000D5CB5">
          <w:rPr>
            <w:webHidden/>
          </w:rPr>
          <w:fldChar w:fldCharType="end"/>
        </w:r>
      </w:hyperlink>
    </w:p>
    <w:p w14:paraId="0BBD52F3" w14:textId="3A5C5915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8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Этапы разработки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_Toc96632188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12</w:t>
        </w:r>
        <w:r w:rsidR="000D5CB5">
          <w:rPr>
            <w:webHidden/>
          </w:rPr>
          <w:fldChar w:fldCharType="end"/>
        </w:r>
      </w:hyperlink>
    </w:p>
    <w:p w14:paraId="7923D89D" w14:textId="240FE667" w:rsidR="000D5CB5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89" w:history="1">
        <w:r w:rsidR="000D5CB5" w:rsidRPr="007B2DCE">
          <w:rPr>
            <w:rStyle w:val="a6"/>
          </w:rPr>
          <w:t>8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Порядок контроля и приемки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_Toc96632189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13</w:t>
        </w:r>
        <w:r w:rsidR="000D5CB5">
          <w:rPr>
            <w:webHidden/>
          </w:rPr>
          <w:fldChar w:fldCharType="end"/>
        </w:r>
      </w:hyperlink>
    </w:p>
    <w:p w14:paraId="6F3A02E8" w14:textId="2CF78428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90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Виды испытаний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_Toc96632190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13</w:t>
        </w:r>
        <w:r w:rsidR="000D5CB5">
          <w:rPr>
            <w:webHidden/>
          </w:rPr>
          <w:fldChar w:fldCharType="end"/>
        </w:r>
      </w:hyperlink>
    </w:p>
    <w:p w14:paraId="1F8E727F" w14:textId="4D9F955C" w:rsidR="000D5CB5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6632191" w:history="1">
        <w:r w:rsidR="000D5CB5" w:rsidRPr="007B2DCE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0D5CB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D5CB5" w:rsidRPr="007B2DCE">
          <w:rPr>
            <w:rStyle w:val="a6"/>
          </w:rPr>
          <w:t>Общие требования к приемке работы</w:t>
        </w:r>
        <w:r w:rsidR="000D5CB5">
          <w:rPr>
            <w:webHidden/>
          </w:rPr>
          <w:tab/>
        </w:r>
        <w:r w:rsidR="000D5CB5">
          <w:rPr>
            <w:webHidden/>
          </w:rPr>
          <w:fldChar w:fldCharType="begin"/>
        </w:r>
        <w:r w:rsidR="000D5CB5">
          <w:rPr>
            <w:webHidden/>
          </w:rPr>
          <w:instrText xml:space="preserve"> PAGEREF _Toc96632191 \h </w:instrText>
        </w:r>
        <w:r w:rsidR="000D5CB5">
          <w:rPr>
            <w:webHidden/>
          </w:rPr>
        </w:r>
        <w:r w:rsidR="000D5CB5">
          <w:rPr>
            <w:webHidden/>
          </w:rPr>
          <w:fldChar w:fldCharType="separate"/>
        </w:r>
        <w:r w:rsidR="000D5CB5">
          <w:rPr>
            <w:webHidden/>
          </w:rPr>
          <w:t>13</w:t>
        </w:r>
        <w:r w:rsidR="000D5CB5">
          <w:rPr>
            <w:webHidden/>
          </w:rPr>
          <w:fldChar w:fldCharType="end"/>
        </w:r>
      </w:hyperlink>
    </w:p>
    <w:p w14:paraId="7CCE0D06" w14:textId="36CB417D" w:rsidR="00174B31" w:rsidRDefault="00174B31">
      <w:pPr>
        <w:spacing w:before="0" w:after="200" w:line="276" w:lineRule="auto"/>
        <w:ind w:firstLine="0"/>
        <w:contextualSpacing w:val="0"/>
        <w:jc w:val="left"/>
        <w:rPr>
          <w:rStyle w:val="a6"/>
          <w:rFonts w:eastAsia="Times New Roman" w:cs="Times New Roman"/>
          <w:noProof/>
          <w:szCs w:val="24"/>
        </w:rPr>
      </w:pPr>
      <w:r>
        <w:rPr>
          <w:rStyle w:val="a6"/>
          <w:rFonts w:eastAsia="Times New Roman" w:cs="Times New Roman"/>
          <w:noProof/>
          <w:szCs w:val="24"/>
        </w:rPr>
        <w:fldChar w:fldCharType="end"/>
      </w:r>
    </w:p>
    <w:p w14:paraId="4DB9FE6F" w14:textId="38B46D33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D7189D">
      <w:pPr>
        <w:pStyle w:val="1"/>
        <w:spacing w:after="240"/>
      </w:pPr>
      <w:bookmarkStart w:id="0" w:name="_Toc96632152"/>
      <w:r>
        <w:lastRenderedPageBreak/>
        <w:t>Вв</w:t>
      </w:r>
      <w:r w:rsidR="005A4E60" w:rsidRPr="00F62DCD">
        <w:t>едение</w:t>
      </w:r>
      <w:bookmarkEnd w:id="0"/>
    </w:p>
    <w:p w14:paraId="035481EB" w14:textId="001F83CB" w:rsidR="00D7189D" w:rsidRDefault="00D7189D" w:rsidP="00D7189D">
      <w:pPr>
        <w:spacing w:before="0"/>
        <w:contextualSpacing w:val="0"/>
      </w:pPr>
      <w:r>
        <w:t>С развитием компьютерной тех</w:t>
      </w:r>
      <w:r w:rsidR="00930179">
        <w:t>нологий</w:t>
      </w:r>
      <w:r>
        <w:t xml:space="preserve"> стал появляться и развиваться целый класс программ. Программы подобного плана развива</w:t>
      </w:r>
      <w:r w:rsidR="00C9169F">
        <w:t>ют навыки</w:t>
      </w:r>
      <w:r w:rsidR="00930179">
        <w:t xml:space="preserve"> различного профиля</w:t>
      </w:r>
      <w:r w:rsidR="00C9169F">
        <w:t>.</w:t>
      </w:r>
      <w:r>
        <w:t xml:space="preserve"> Кроме того, </w:t>
      </w:r>
      <w:r w:rsidR="00930179">
        <w:t xml:space="preserve">разработка </w:t>
      </w:r>
      <w:r w:rsidR="00C9169F">
        <w:t>мобильных приложений</w:t>
      </w:r>
      <w:r>
        <w:t xml:space="preserve"> является сама по себе достаточно интересным процессом, позволяющим получить дополнительную практику в программировании.</w:t>
      </w:r>
    </w:p>
    <w:p w14:paraId="2D936932" w14:textId="7CB73F9F" w:rsidR="00D7189D" w:rsidRDefault="00DB5557" w:rsidP="00D7189D">
      <w:pPr>
        <w:spacing w:before="0"/>
        <w:contextualSpacing w:val="0"/>
      </w:pPr>
      <w:r w:rsidRPr="00DB5557">
        <w:t>Музыкальное искусство занимает большое место в общем культурном развитии человека. Музыка – постоянный спутник жизни</w:t>
      </w:r>
      <w:r>
        <w:t xml:space="preserve"> </w:t>
      </w:r>
      <w:r w:rsidRPr="00DB5557">
        <w:t>человека</w:t>
      </w:r>
      <w:r>
        <w:t xml:space="preserve">. </w:t>
      </w:r>
      <w:r w:rsidR="00C9169F" w:rsidRPr="00C9169F">
        <w:t>Актуальность выбранной темы обуславливается тем, что количество пользователей мобильными телефонами на операционных системах Android, iOS растет с каждым дн</w:t>
      </w:r>
      <w:r w:rsidR="00C9169F">
        <w:t>ё</w:t>
      </w:r>
      <w:r w:rsidR="00C9169F" w:rsidRPr="00C9169F">
        <w:t>м. Люди понимают, что с помощью смартфона они получают доступ к неограниченной информации: могут вести бухгалтерию, развлекаться, просматривая медиаконтент, устанавливать полезные программы и игры, а также планировать свой отпуск. За сч</w:t>
      </w:r>
      <w:r w:rsidR="00C9169F">
        <w:t>ё</w:t>
      </w:r>
      <w:r w:rsidR="00C9169F" w:rsidRPr="00C9169F">
        <w:t>т этого рынок мобильных приложений можно смело назвать перспективной сферой, в которой уже работает большое количество людей</w:t>
      </w:r>
      <w:r>
        <w:t>.</w:t>
      </w:r>
    </w:p>
    <w:p w14:paraId="52DD4A55" w14:textId="538BA174" w:rsidR="00C9169F" w:rsidRDefault="00930179" w:rsidP="00D7189D">
      <w:pPr>
        <w:spacing w:before="0"/>
        <w:contextualSpacing w:val="0"/>
      </w:pPr>
      <w:r>
        <w:t>Разработанное приложение</w:t>
      </w:r>
      <w:r w:rsidR="00C9169F" w:rsidRPr="00C9169F">
        <w:t xml:space="preserve"> </w:t>
      </w:r>
      <w:r>
        <w:t>«</w:t>
      </w:r>
      <w:r>
        <w:rPr>
          <w:lang w:val="en-US"/>
        </w:rPr>
        <w:t>Music</w:t>
      </w:r>
      <w:r w:rsidRPr="00930179">
        <w:t xml:space="preserve"> </w:t>
      </w:r>
      <w:r>
        <w:rPr>
          <w:lang w:val="en-US"/>
        </w:rPr>
        <w:t>Guide</w:t>
      </w:r>
      <w:r>
        <w:t xml:space="preserve">» </w:t>
      </w:r>
      <w:r w:rsidR="00C9169F" w:rsidRPr="00C9169F">
        <w:t>отлично подойдет д</w:t>
      </w:r>
      <w:r>
        <w:t>ля музыкантов от новичка до профессионала</w:t>
      </w:r>
      <w:r w:rsidR="00C9169F" w:rsidRPr="00C9169F">
        <w:t>. С помощью не</w:t>
      </w:r>
      <w:r>
        <w:t>го</w:t>
      </w:r>
      <w:r w:rsidR="00C9169F" w:rsidRPr="00C9169F">
        <w:t xml:space="preserve"> они смогут </w:t>
      </w:r>
      <w:r>
        <w:t xml:space="preserve">развить или </w:t>
      </w:r>
      <w:r w:rsidR="00C9169F" w:rsidRPr="00C9169F">
        <w:t xml:space="preserve">улучшить </w:t>
      </w:r>
      <w:r>
        <w:t xml:space="preserve">свои музыкальные </w:t>
      </w:r>
      <w:r w:rsidR="00C9169F" w:rsidRPr="00C9169F">
        <w:t xml:space="preserve">навыки </w:t>
      </w:r>
      <w:r>
        <w:t>путём прохождения видео-уроков и отработки на практике</w:t>
      </w:r>
      <w:r w:rsidR="00C9169F" w:rsidRPr="00C9169F">
        <w:t>. Поэтому представленная работа является актуальной.</w:t>
      </w:r>
    </w:p>
    <w:p w14:paraId="0D080A65" w14:textId="7AF13C07" w:rsidR="005972E7" w:rsidRPr="00701738" w:rsidRDefault="00D7189D" w:rsidP="00C240DC">
      <w:pPr>
        <w:spacing w:before="0"/>
        <w:contextualSpacing w:val="0"/>
      </w:pPr>
      <w:r>
        <w:t>Настоящий документ предназначен для заказчика и содержит описание разрабатываемо</w:t>
      </w:r>
      <w:r w:rsidR="00C9169F">
        <w:t>го приложения</w:t>
      </w:r>
      <w:r>
        <w:t>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76348B2C" w14:textId="54467909" w:rsidR="00C240DC" w:rsidRPr="00C240DC" w:rsidRDefault="00C240DC" w:rsidP="00C240DC">
      <w:pPr>
        <w:pStyle w:val="2"/>
        <w:ind w:left="0" w:firstLine="851"/>
        <w:rPr>
          <w:rFonts w:cstheme="minorBidi"/>
          <w:szCs w:val="24"/>
        </w:rPr>
      </w:pPr>
      <w:bookmarkStart w:id="1" w:name="_Toc96632153"/>
      <w:r w:rsidRPr="00C240DC">
        <w:rPr>
          <w:szCs w:val="24"/>
        </w:rPr>
        <w:t>Наименование программы</w:t>
      </w:r>
      <w:bookmarkEnd w:id="1"/>
    </w:p>
    <w:p w14:paraId="58CC128A" w14:textId="6BE1C97C" w:rsidR="00C240DC" w:rsidRPr="00C240DC" w:rsidRDefault="00C240DC" w:rsidP="00C240DC">
      <w:pPr>
        <w:rPr>
          <w:rFonts w:cs="Times New Roman"/>
          <w:szCs w:val="24"/>
        </w:rPr>
      </w:pPr>
      <w:r w:rsidRPr="00C240DC">
        <w:rPr>
          <w:rFonts w:cs="Times New Roman"/>
          <w:szCs w:val="24"/>
        </w:rPr>
        <w:t>Наименование разрабатываемого приложения – «</w:t>
      </w:r>
      <w:r w:rsidRPr="00C240DC">
        <w:rPr>
          <w:rFonts w:cs="Times New Roman"/>
          <w:szCs w:val="24"/>
          <w:lang w:val="en-US"/>
        </w:rPr>
        <w:t>Music</w:t>
      </w:r>
      <w:r w:rsidRPr="00C240DC">
        <w:rPr>
          <w:rFonts w:cs="Times New Roman"/>
          <w:szCs w:val="24"/>
        </w:rPr>
        <w:t xml:space="preserve"> </w:t>
      </w:r>
      <w:r w:rsidRPr="00C240DC">
        <w:rPr>
          <w:rFonts w:cs="Times New Roman"/>
          <w:szCs w:val="24"/>
          <w:lang w:val="en-US"/>
        </w:rPr>
        <w:t>Guide</w:t>
      </w:r>
      <w:r w:rsidRPr="00C240DC">
        <w:rPr>
          <w:rFonts w:cs="Times New Roman"/>
          <w:szCs w:val="24"/>
        </w:rPr>
        <w:t>».</w:t>
      </w:r>
    </w:p>
    <w:p w14:paraId="27F02634" w14:textId="77777777" w:rsidR="00C240DC" w:rsidRPr="00C240DC" w:rsidRDefault="00C240DC" w:rsidP="00C240DC">
      <w:pPr>
        <w:rPr>
          <w:rFonts w:cs="Times New Roman"/>
          <w:szCs w:val="24"/>
        </w:rPr>
      </w:pPr>
      <w:r w:rsidRPr="00C240DC">
        <w:rPr>
          <w:rFonts w:cs="Times New Roman"/>
          <w:szCs w:val="24"/>
        </w:rPr>
        <w:t>Программа представляет собой аналог YOUSICIAN, где пользователю предоставлены видео-уроки по игре на разных музыкальных инструментах, где он может выбирать сложность урока и отслеживать свои пройденные уроки.</w:t>
      </w:r>
    </w:p>
    <w:p w14:paraId="42F66C36" w14:textId="77777777" w:rsidR="00C240DC" w:rsidRPr="00C240DC" w:rsidRDefault="00C240DC" w:rsidP="00C240DC">
      <w:pPr>
        <w:pStyle w:val="2"/>
        <w:ind w:left="0" w:firstLine="851"/>
        <w:rPr>
          <w:szCs w:val="24"/>
        </w:rPr>
      </w:pPr>
      <w:bookmarkStart w:id="2" w:name="_Toc96632154"/>
      <w:r w:rsidRPr="00C240DC">
        <w:rPr>
          <w:szCs w:val="24"/>
        </w:rPr>
        <w:t>Краткая характеристика области применения программы</w:t>
      </w:r>
      <w:bookmarkEnd w:id="2"/>
    </w:p>
    <w:p w14:paraId="02A22CDC" w14:textId="68D02EDC" w:rsidR="00C240DC" w:rsidRPr="00C240DC" w:rsidRDefault="00C240DC" w:rsidP="00C240DC">
      <w:pPr>
        <w:rPr>
          <w:rFonts w:cs="Times New Roman"/>
          <w:szCs w:val="24"/>
        </w:rPr>
      </w:pPr>
      <w:r w:rsidRPr="00C240DC">
        <w:rPr>
          <w:rFonts w:cs="Times New Roman"/>
          <w:szCs w:val="24"/>
        </w:rPr>
        <w:t>Программа предназначена для обучения игр</w:t>
      </w:r>
      <w:r w:rsidR="004B23CB">
        <w:rPr>
          <w:rFonts w:cs="Times New Roman"/>
          <w:szCs w:val="24"/>
        </w:rPr>
        <w:t>е</w:t>
      </w:r>
      <w:r w:rsidRPr="00C240DC">
        <w:rPr>
          <w:rFonts w:cs="Times New Roman"/>
          <w:szCs w:val="24"/>
        </w:rPr>
        <w:t xml:space="preserve"> на музыкальных инструментах, и используется в образовательных целях. Программа может быть использована людьми разных возрастных групп.</w:t>
      </w:r>
    </w:p>
    <w:p w14:paraId="229FB436" w14:textId="77777777" w:rsidR="00C240DC" w:rsidRPr="00C240DC" w:rsidRDefault="00C240DC" w:rsidP="00C240DC">
      <w:pPr>
        <w:pStyle w:val="1"/>
      </w:pPr>
      <w:bookmarkStart w:id="3" w:name="_Toc96632155"/>
      <w:r w:rsidRPr="00C240DC">
        <w:lastRenderedPageBreak/>
        <w:t>Основания для разработки</w:t>
      </w:r>
      <w:bookmarkEnd w:id="3"/>
    </w:p>
    <w:p w14:paraId="63D14F9D" w14:textId="77777777" w:rsidR="00C240DC" w:rsidRPr="00C240DC" w:rsidRDefault="00C240DC" w:rsidP="00C240DC">
      <w:pPr>
        <w:pStyle w:val="afc"/>
        <w:spacing w:line="360" w:lineRule="auto"/>
        <w:ind w:firstLine="851"/>
        <w:jc w:val="both"/>
        <w:rPr>
          <w:color w:val="000000"/>
        </w:rPr>
      </w:pPr>
      <w:r w:rsidRPr="00C240DC">
        <w:rPr>
          <w:color w:val="000000"/>
        </w:rPr>
        <w:t>Основанием для разработки является задание, полученное в рамках дисциплины «Учебная практика», выданная преподавателем Чистяковым Геннадием Андреевичем.</w:t>
      </w:r>
    </w:p>
    <w:p w14:paraId="6FE81C43" w14:textId="77777777" w:rsidR="00C240DC" w:rsidRPr="00C240DC" w:rsidRDefault="00C240DC" w:rsidP="00C240DC">
      <w:pPr>
        <w:pStyle w:val="2"/>
        <w:ind w:left="0" w:firstLine="851"/>
      </w:pPr>
      <w:bookmarkStart w:id="4" w:name="_Toc96632156"/>
      <w:r w:rsidRPr="00C240DC">
        <w:t>Сроки исполнения работ</w:t>
      </w:r>
      <w:bookmarkEnd w:id="4"/>
    </w:p>
    <w:p w14:paraId="36913B90" w14:textId="5D424D72" w:rsidR="00C240DC" w:rsidRPr="00C240DC" w:rsidRDefault="00C240DC" w:rsidP="00C240DC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C240DC">
        <w:rPr>
          <w:rFonts w:eastAsia="Times New Roman" w:cs="Times New Roman"/>
          <w:color w:val="000000"/>
          <w:szCs w:val="24"/>
        </w:rPr>
        <w:t xml:space="preserve">Начало разработки – </w:t>
      </w:r>
      <w:r w:rsidR="00AC37F2">
        <w:rPr>
          <w:rFonts w:eastAsia="Times New Roman" w:cs="Times New Roman"/>
          <w:color w:val="000000"/>
          <w:szCs w:val="24"/>
          <w:lang w:val="en-US"/>
        </w:rPr>
        <w:t>15</w:t>
      </w:r>
      <w:r w:rsidRPr="00C240DC">
        <w:rPr>
          <w:rFonts w:eastAsia="Times New Roman" w:cs="Times New Roman"/>
          <w:color w:val="000000"/>
          <w:szCs w:val="24"/>
        </w:rPr>
        <w:t>.0</w:t>
      </w:r>
      <w:r w:rsidR="00AC37F2">
        <w:rPr>
          <w:rFonts w:eastAsia="Times New Roman" w:cs="Times New Roman"/>
          <w:color w:val="000000"/>
          <w:szCs w:val="24"/>
          <w:lang w:val="en-US"/>
        </w:rPr>
        <w:t>9</w:t>
      </w:r>
      <w:r w:rsidRPr="00C240DC">
        <w:rPr>
          <w:rFonts w:eastAsia="Times New Roman" w:cs="Times New Roman"/>
          <w:color w:val="000000"/>
          <w:szCs w:val="24"/>
        </w:rPr>
        <w:t>.2022.</w:t>
      </w:r>
    </w:p>
    <w:p w14:paraId="7CA6DBA6" w14:textId="21E62347" w:rsidR="00C240DC" w:rsidRPr="00C240DC" w:rsidRDefault="00C240DC" w:rsidP="00C240DC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C240DC">
        <w:rPr>
          <w:rFonts w:eastAsia="Times New Roman" w:cs="Times New Roman"/>
          <w:color w:val="000000"/>
          <w:szCs w:val="24"/>
        </w:rPr>
        <w:t xml:space="preserve">Конец разработки – </w:t>
      </w:r>
      <w:r w:rsidR="00AC37F2">
        <w:rPr>
          <w:rFonts w:eastAsia="Times New Roman" w:cs="Times New Roman"/>
          <w:color w:val="000000"/>
          <w:szCs w:val="24"/>
          <w:lang w:val="en-US"/>
        </w:rPr>
        <w:t>20</w:t>
      </w:r>
      <w:r w:rsidRPr="00C240DC">
        <w:rPr>
          <w:rFonts w:eastAsia="Times New Roman" w:cs="Times New Roman"/>
          <w:color w:val="000000"/>
          <w:szCs w:val="24"/>
        </w:rPr>
        <w:t>.</w:t>
      </w:r>
      <w:r w:rsidR="00AC37F2">
        <w:rPr>
          <w:rFonts w:eastAsia="Times New Roman" w:cs="Times New Roman"/>
          <w:color w:val="000000"/>
          <w:szCs w:val="24"/>
          <w:lang w:val="en-US"/>
        </w:rPr>
        <w:t>11</w:t>
      </w:r>
      <w:r w:rsidRPr="00C240DC">
        <w:rPr>
          <w:rFonts w:eastAsia="Times New Roman" w:cs="Times New Roman"/>
          <w:color w:val="000000"/>
          <w:szCs w:val="24"/>
        </w:rPr>
        <w:t>.2022.</w:t>
      </w:r>
    </w:p>
    <w:p w14:paraId="2845756E" w14:textId="77777777" w:rsidR="00C240DC" w:rsidRPr="00C240DC" w:rsidRDefault="00C240DC" w:rsidP="00C240DC">
      <w:pPr>
        <w:pStyle w:val="2"/>
        <w:tabs>
          <w:tab w:val="left" w:pos="993"/>
        </w:tabs>
        <w:ind w:left="0" w:firstLine="851"/>
      </w:pPr>
      <w:bookmarkStart w:id="5" w:name="_Toc96632157"/>
      <w:r w:rsidRPr="00C240DC">
        <w:t>Заказчик</w:t>
      </w:r>
      <w:bookmarkEnd w:id="5"/>
    </w:p>
    <w:p w14:paraId="0BB6B5D6" w14:textId="4AE5AA5E" w:rsidR="00C240DC" w:rsidRPr="00C240DC" w:rsidRDefault="00C240DC" w:rsidP="00C240DC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Заказчиком является п</w:t>
      </w:r>
      <w:r w:rsidRPr="00C240DC">
        <w:rPr>
          <w:rFonts w:eastAsia="Times New Roman" w:cs="Times New Roman"/>
          <w:color w:val="000000"/>
          <w:szCs w:val="24"/>
        </w:rPr>
        <w:t>реподаватель Вят</w:t>
      </w:r>
      <w:r>
        <w:rPr>
          <w:rFonts w:eastAsia="Times New Roman" w:cs="Times New Roman"/>
          <w:color w:val="000000"/>
          <w:szCs w:val="24"/>
        </w:rPr>
        <w:t xml:space="preserve">ского </w:t>
      </w:r>
      <w:r w:rsidRPr="00C240DC">
        <w:rPr>
          <w:rFonts w:eastAsia="Times New Roman" w:cs="Times New Roman"/>
          <w:color w:val="000000"/>
          <w:szCs w:val="24"/>
        </w:rPr>
        <w:t>Г</w:t>
      </w:r>
      <w:r>
        <w:rPr>
          <w:rFonts w:eastAsia="Times New Roman" w:cs="Times New Roman"/>
          <w:color w:val="000000"/>
          <w:szCs w:val="24"/>
        </w:rPr>
        <w:t xml:space="preserve">осударственного </w:t>
      </w:r>
      <w:r w:rsidRPr="00C240DC">
        <w:rPr>
          <w:rFonts w:eastAsia="Times New Roman" w:cs="Times New Roman"/>
          <w:color w:val="000000"/>
          <w:szCs w:val="24"/>
        </w:rPr>
        <w:t>У</w:t>
      </w:r>
      <w:r>
        <w:rPr>
          <w:rFonts w:eastAsia="Times New Roman" w:cs="Times New Roman"/>
          <w:color w:val="000000"/>
          <w:szCs w:val="24"/>
        </w:rPr>
        <w:t>ниверситета</w:t>
      </w:r>
      <w:r w:rsidRPr="00C240DC">
        <w:rPr>
          <w:rFonts w:eastAsia="Times New Roman" w:cs="Times New Roman"/>
          <w:color w:val="000000"/>
          <w:szCs w:val="24"/>
        </w:rPr>
        <w:t>:</w:t>
      </w:r>
    </w:p>
    <w:p w14:paraId="7B6A810B" w14:textId="2666AACF" w:rsidR="00C240DC" w:rsidRPr="00C240DC" w:rsidRDefault="00AC37F2" w:rsidP="00C240DC">
      <w:pPr>
        <w:pStyle w:val="afc"/>
        <w:numPr>
          <w:ilvl w:val="0"/>
          <w:numId w:val="34"/>
        </w:numPr>
        <w:spacing w:line="360" w:lineRule="auto"/>
        <w:ind w:left="1276" w:hanging="283"/>
        <w:jc w:val="both"/>
        <w:rPr>
          <w:color w:val="000000"/>
        </w:rPr>
      </w:pPr>
      <w:r w:rsidRPr="00AC37F2">
        <w:rPr>
          <w:color w:val="000000"/>
        </w:rPr>
        <w:t>Долженкова Мария Львовна</w:t>
      </w:r>
      <w:r w:rsidRPr="00AC37F2">
        <w:rPr>
          <w:color w:val="000000"/>
        </w:rPr>
        <w:t xml:space="preserve"> </w:t>
      </w:r>
      <w:r w:rsidR="00C240DC" w:rsidRPr="00C240DC">
        <w:rPr>
          <w:color w:val="000000"/>
        </w:rPr>
        <w:t>–</w:t>
      </w:r>
      <w:r w:rsidR="00C240DC">
        <w:rPr>
          <w:color w:val="000000"/>
        </w:rPr>
        <w:t xml:space="preserve"> Д</w:t>
      </w:r>
      <w:r w:rsidR="00C240DC" w:rsidRPr="00C240DC">
        <w:rPr>
          <w:color w:val="000000"/>
        </w:rPr>
        <w:t>исциплина Учебная практика</w:t>
      </w:r>
      <w:r w:rsidR="00C240DC">
        <w:rPr>
          <w:color w:val="000000"/>
        </w:rPr>
        <w:t>.</w:t>
      </w:r>
    </w:p>
    <w:p w14:paraId="3FE58CF0" w14:textId="77777777" w:rsidR="00C240DC" w:rsidRPr="00C240DC" w:rsidRDefault="00C240DC" w:rsidP="00664E3F">
      <w:pPr>
        <w:pStyle w:val="2"/>
        <w:ind w:left="0" w:firstLine="851"/>
      </w:pPr>
      <w:bookmarkStart w:id="6" w:name="_Toc96632158"/>
      <w:r w:rsidRPr="00C240DC">
        <w:t>Исполнители</w:t>
      </w:r>
      <w:bookmarkEnd w:id="6"/>
    </w:p>
    <w:p w14:paraId="645CBC76" w14:textId="1A7D7349" w:rsidR="00C240DC" w:rsidRPr="00C240DC" w:rsidRDefault="00C240DC" w:rsidP="00C240DC">
      <w:pPr>
        <w:pStyle w:val="afc"/>
        <w:spacing w:line="360" w:lineRule="auto"/>
        <w:ind w:firstLine="851"/>
        <w:jc w:val="both"/>
        <w:rPr>
          <w:color w:val="000000"/>
        </w:rPr>
      </w:pPr>
      <w:r w:rsidRPr="00C240DC">
        <w:rPr>
          <w:color w:val="000000"/>
        </w:rPr>
        <w:t>Исполнител</w:t>
      </w:r>
      <w:r w:rsidR="00AC37F2">
        <w:rPr>
          <w:color w:val="000000"/>
        </w:rPr>
        <w:t>ем</w:t>
      </w:r>
      <w:r w:rsidRPr="00C240DC">
        <w:rPr>
          <w:color w:val="000000"/>
        </w:rPr>
        <w:t xml:space="preserve"> явля</w:t>
      </w:r>
      <w:r w:rsidR="00AC37F2">
        <w:rPr>
          <w:color w:val="000000"/>
        </w:rPr>
        <w:t>е</w:t>
      </w:r>
      <w:r w:rsidRPr="00C240DC">
        <w:rPr>
          <w:color w:val="000000"/>
        </w:rPr>
        <w:t>тся студент колледжа ВятГУ группы ИСПк-</w:t>
      </w:r>
      <w:r w:rsidR="00AC37F2">
        <w:rPr>
          <w:color w:val="000000"/>
        </w:rPr>
        <w:t>4</w:t>
      </w:r>
      <w:r w:rsidRPr="00C240DC">
        <w:rPr>
          <w:color w:val="000000"/>
        </w:rPr>
        <w:t xml:space="preserve">02-52-00: </w:t>
      </w:r>
      <w:r w:rsidR="00AC37F2">
        <w:rPr>
          <w:color w:val="000000"/>
        </w:rPr>
        <w:t>Петров</w:t>
      </w:r>
      <w:r w:rsidR="00F91CD3" w:rsidRPr="00C240DC">
        <w:rPr>
          <w:color w:val="000000"/>
        </w:rPr>
        <w:t xml:space="preserve"> Максим</w:t>
      </w:r>
      <w:r w:rsidR="00F91CD3">
        <w:rPr>
          <w:color w:val="000000"/>
        </w:rPr>
        <w:t xml:space="preserve"> Алексеевич.</w:t>
      </w:r>
    </w:p>
    <w:p w14:paraId="54B6DC93" w14:textId="77777777" w:rsidR="00C240DC" w:rsidRPr="00C240DC" w:rsidRDefault="00C240DC" w:rsidP="00C240DC">
      <w:pPr>
        <w:rPr>
          <w:rFonts w:eastAsia="Times New Roman" w:cs="Times New Roman"/>
          <w:color w:val="000000"/>
          <w:szCs w:val="24"/>
        </w:rPr>
      </w:pPr>
      <w:r w:rsidRPr="00C240DC">
        <w:rPr>
          <w:color w:val="000000"/>
          <w:szCs w:val="24"/>
        </w:rPr>
        <w:br w:type="page"/>
      </w:r>
    </w:p>
    <w:p w14:paraId="0638C7DA" w14:textId="724828CD" w:rsidR="00C240DC" w:rsidRPr="00664E3F" w:rsidRDefault="00C240DC" w:rsidP="00664E3F">
      <w:pPr>
        <w:pStyle w:val="1"/>
        <w:rPr>
          <w:rStyle w:val="eop"/>
        </w:rPr>
      </w:pPr>
      <w:bookmarkStart w:id="7" w:name="_Toc96632159"/>
      <w:r w:rsidRPr="00664E3F">
        <w:lastRenderedPageBreak/>
        <w:t>Назначение разработки</w:t>
      </w:r>
      <w:bookmarkEnd w:id="7"/>
    </w:p>
    <w:p w14:paraId="4B579E82" w14:textId="555224CD" w:rsidR="00C240DC" w:rsidRPr="00664E3F" w:rsidRDefault="00C240DC" w:rsidP="00664E3F">
      <w:pPr>
        <w:pStyle w:val="2"/>
        <w:ind w:left="0" w:firstLine="851"/>
        <w:rPr>
          <w:rStyle w:val="eop"/>
        </w:rPr>
      </w:pPr>
      <w:bookmarkStart w:id="8" w:name="_Toc96632160"/>
      <w:r w:rsidRPr="00664E3F">
        <w:t>Функциональное назначение программы</w:t>
      </w:r>
      <w:bookmarkEnd w:id="8"/>
    </w:p>
    <w:p w14:paraId="7B68B06C" w14:textId="77777777" w:rsidR="00C240DC" w:rsidRPr="00C240DC" w:rsidRDefault="00C240DC" w:rsidP="00C240DC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7A451F35" w14:textId="5C48B15E" w:rsidR="00C240DC" w:rsidRPr="00C240DC" w:rsidRDefault="00C240DC" w:rsidP="00664E3F">
      <w:pPr>
        <w:pStyle w:val="paragraph"/>
        <w:spacing w:before="0" w:beforeAutospacing="0" w:after="0" w:afterAutospacing="0" w:line="360" w:lineRule="auto"/>
        <w:ind w:firstLine="840"/>
        <w:jc w:val="both"/>
        <w:textAlignment w:val="baseline"/>
      </w:pPr>
      <w:r w:rsidRPr="00C240DC">
        <w:rPr>
          <w:rFonts w:eastAsiaTheme="majorEastAsia"/>
        </w:rPr>
        <w:t>Данная работа способствует приобретению и развитию следующих навыков исполнителя:</w:t>
      </w:r>
    </w:p>
    <w:p w14:paraId="48CB3DBF" w14:textId="6BFD8982" w:rsidR="00C240DC" w:rsidRPr="00C240DC" w:rsidRDefault="00C240DC" w:rsidP="00664E3F">
      <w:pPr>
        <w:pStyle w:val="paragraph"/>
        <w:numPr>
          <w:ilvl w:val="0"/>
          <w:numId w:val="35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1276" w:hanging="283"/>
        <w:jc w:val="both"/>
        <w:textAlignment w:val="baseline"/>
      </w:pPr>
      <w:r w:rsidRPr="00C240DC">
        <w:rPr>
          <w:rFonts w:eastAsiaTheme="majorEastAsia"/>
        </w:rPr>
        <w:t>Разработки технического задания</w:t>
      </w:r>
      <w:r w:rsidRPr="00C240DC">
        <w:rPr>
          <w:rFonts w:eastAsiaTheme="majorEastAsia"/>
          <w:lang w:val="en-US"/>
        </w:rPr>
        <w:t>;</w:t>
      </w:r>
    </w:p>
    <w:p w14:paraId="380CAE37" w14:textId="78912C32" w:rsidR="00C240DC" w:rsidRPr="00C240DC" w:rsidRDefault="00C240DC" w:rsidP="00664E3F">
      <w:pPr>
        <w:pStyle w:val="paragraph"/>
        <w:numPr>
          <w:ilvl w:val="0"/>
          <w:numId w:val="35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1276" w:hanging="283"/>
        <w:jc w:val="both"/>
        <w:textAlignment w:val="baseline"/>
      </w:pPr>
      <w:r w:rsidRPr="00C240DC">
        <w:rPr>
          <w:rFonts w:eastAsiaTheme="majorEastAsia"/>
        </w:rPr>
        <w:t>Составления алгоритмов программы</w:t>
      </w:r>
      <w:r w:rsidRPr="00C240DC">
        <w:rPr>
          <w:rFonts w:eastAsiaTheme="majorEastAsia"/>
          <w:lang w:val="en-US"/>
        </w:rPr>
        <w:t>;</w:t>
      </w:r>
    </w:p>
    <w:p w14:paraId="42CCECEB" w14:textId="309779D0" w:rsidR="00C240DC" w:rsidRPr="00664E3F" w:rsidRDefault="00C240DC" w:rsidP="00664E3F">
      <w:pPr>
        <w:pStyle w:val="paragraph"/>
        <w:numPr>
          <w:ilvl w:val="0"/>
          <w:numId w:val="35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1276" w:hanging="283"/>
        <w:jc w:val="both"/>
        <w:textAlignment w:val="baseline"/>
        <w:rPr>
          <w:rFonts w:eastAsiaTheme="majorEastAsia"/>
        </w:rPr>
      </w:pPr>
      <w:r w:rsidRPr="00C240DC">
        <w:rPr>
          <w:rFonts w:eastAsiaTheme="majorEastAsia"/>
        </w:rPr>
        <w:t>Написание кодов программ на язык</w:t>
      </w:r>
      <w:r w:rsidR="00D84E36">
        <w:rPr>
          <w:rFonts w:eastAsiaTheme="majorEastAsia"/>
        </w:rPr>
        <w:t>ах</w:t>
      </w:r>
      <w:r w:rsidRPr="00C240DC">
        <w:rPr>
          <w:rFonts w:eastAsiaTheme="majorEastAsia"/>
        </w:rPr>
        <w:t xml:space="preserve"> программирования </w:t>
      </w:r>
      <w:r w:rsidR="00D84E36">
        <w:rPr>
          <w:rFonts w:eastAsiaTheme="majorEastAsia"/>
          <w:lang w:val="en-US"/>
        </w:rPr>
        <w:t>Java</w:t>
      </w:r>
      <w:r w:rsidR="00AC37F2">
        <w:rPr>
          <w:rFonts w:eastAsiaTheme="majorEastAsia"/>
        </w:rPr>
        <w:t>.</w:t>
      </w:r>
    </w:p>
    <w:p w14:paraId="70B0B116" w14:textId="7540A2FB" w:rsidR="00C240DC" w:rsidRPr="00664E3F" w:rsidRDefault="00C240DC" w:rsidP="00174B31">
      <w:pPr>
        <w:pStyle w:val="2"/>
        <w:ind w:left="0" w:firstLine="851"/>
      </w:pPr>
      <w:bookmarkStart w:id="9" w:name="_Toc96632161"/>
      <w:r w:rsidRPr="00664E3F">
        <w:t>Эксплуатационное назначение программы</w:t>
      </w:r>
      <w:bookmarkEnd w:id="9"/>
    </w:p>
    <w:p w14:paraId="55F818C6" w14:textId="6FAC4F8F" w:rsidR="00C240DC" w:rsidRPr="00C240DC" w:rsidRDefault="00C240DC" w:rsidP="00174B31">
      <w:pPr>
        <w:pStyle w:val="paragraph"/>
        <w:spacing w:before="240" w:beforeAutospacing="0" w:after="0" w:afterAutospacing="0" w:line="360" w:lineRule="auto"/>
        <w:ind w:firstLine="840"/>
        <w:jc w:val="both"/>
        <w:textAlignment w:val="baseline"/>
        <w:rPr>
          <w:rFonts w:eastAsiaTheme="majorEastAsia"/>
        </w:rPr>
      </w:pPr>
      <w:r w:rsidRPr="00C240DC">
        <w:rPr>
          <w:rFonts w:eastAsiaTheme="majorEastAsia"/>
        </w:rPr>
        <w:t xml:space="preserve">Программа должна эксплуатироваться как приложение на </w:t>
      </w:r>
      <w:r w:rsidRPr="00C240DC">
        <w:rPr>
          <w:rFonts w:eastAsiaTheme="majorEastAsia"/>
          <w:lang w:val="en-US"/>
        </w:rPr>
        <w:t>Android</w:t>
      </w:r>
      <w:r w:rsidRPr="00C240DC">
        <w:rPr>
          <w:rFonts w:eastAsiaTheme="majorEastAsia"/>
        </w:rPr>
        <w:t xml:space="preserve"> и предназначена для обучения игры на музыкальных инструментах.</w:t>
      </w:r>
    </w:p>
    <w:p w14:paraId="42B5F0C6" w14:textId="5E9AA9EE" w:rsidR="00442256" w:rsidRDefault="00442256" w:rsidP="00174B31">
      <w:pPr>
        <w:pStyle w:val="1"/>
      </w:pPr>
      <w:bookmarkStart w:id="10" w:name="_Toc96632162"/>
      <w:r>
        <w:lastRenderedPageBreak/>
        <w:t>Требования к программе</w:t>
      </w:r>
      <w:r w:rsidR="00C922DB">
        <w:t xml:space="preserve"> </w:t>
      </w:r>
      <w:r w:rsidR="00C922DB">
        <w:rPr>
          <w:szCs w:val="24"/>
        </w:rPr>
        <w:t>или программному изделию</w:t>
      </w:r>
      <w:bookmarkEnd w:id="10"/>
    </w:p>
    <w:p w14:paraId="7993000F" w14:textId="494986D3" w:rsidR="00C922DB" w:rsidRDefault="00C922DB" w:rsidP="00C922DB">
      <w:pPr>
        <w:pStyle w:val="2"/>
        <w:ind w:left="0" w:firstLine="851"/>
      </w:pPr>
      <w:bookmarkStart w:id="11" w:name="_Toc96632163"/>
      <w:r>
        <w:t>Требования к функциональным характеристикам</w:t>
      </w:r>
      <w:bookmarkEnd w:id="11"/>
    </w:p>
    <w:p w14:paraId="09321E8C" w14:textId="42DD927C" w:rsidR="00C922DB" w:rsidRDefault="00C922DB" w:rsidP="00C922DB">
      <w:pPr>
        <w:pStyle w:val="3"/>
      </w:pPr>
      <w:bookmarkStart w:id="12" w:name="_Toc96632164"/>
      <w:r>
        <w:t>Требования к составу выполняемых функций</w:t>
      </w:r>
      <w:bookmarkEnd w:id="12"/>
    </w:p>
    <w:p w14:paraId="17763D8E" w14:textId="0BC31E57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обеспечивать возможность выполнения перечисленных ниже функций:</w:t>
      </w:r>
    </w:p>
    <w:p w14:paraId="2E243F0A" w14:textId="01504172" w:rsidR="00C922DB" w:rsidRPr="00C922DB" w:rsidRDefault="00C922DB" w:rsidP="00C31843">
      <w:pPr>
        <w:pStyle w:val="a0"/>
        <w:numPr>
          <w:ilvl w:val="0"/>
          <w:numId w:val="26"/>
        </w:numPr>
        <w:spacing w:before="240" w:after="240"/>
        <w:rPr>
          <w:rFonts w:cs="Times New Roman"/>
          <w:b/>
          <w:bCs/>
          <w:szCs w:val="24"/>
        </w:rPr>
      </w:pPr>
      <w:r w:rsidRPr="00C922DB">
        <w:rPr>
          <w:rFonts w:cs="Times New Roman"/>
          <w:b/>
          <w:bCs/>
          <w:szCs w:val="24"/>
        </w:rPr>
        <w:t>Функционал внутри приложения:</w:t>
      </w:r>
    </w:p>
    <w:p w14:paraId="1181136E" w14:textId="774A2727" w:rsidR="00393315" w:rsidRPr="00393315" w:rsidRDefault="00C922DB" w:rsidP="00393315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Выбор инструмента для обучения</w:t>
      </w:r>
      <w:r w:rsidR="00BD7430">
        <w:rPr>
          <w:rFonts w:cs="Times New Roman"/>
          <w:szCs w:val="24"/>
        </w:rPr>
        <w:t xml:space="preserve"> (гитара, синтезатор и барабаны)</w:t>
      </w:r>
      <w:r w:rsidR="00393315">
        <w:rPr>
          <w:rFonts w:cs="Times New Roman"/>
          <w:szCs w:val="24"/>
        </w:rPr>
        <w:t>;</w:t>
      </w:r>
    </w:p>
    <w:p w14:paraId="2A6C7E11" w14:textId="1DED7651" w:rsidR="00393315" w:rsidRPr="00393315" w:rsidRDefault="00C922DB" w:rsidP="00636363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Выбор уровня пользователя</w:t>
      </w:r>
      <w:r w:rsidR="00271DB4">
        <w:rPr>
          <w:rFonts w:cs="Times New Roman"/>
          <w:szCs w:val="24"/>
        </w:rPr>
        <w:t xml:space="preserve"> (новичок, любитель, продвинутый и профессионал)</w:t>
      </w:r>
      <w:r w:rsidR="00636363">
        <w:rPr>
          <w:rFonts w:cs="Times New Roman"/>
          <w:szCs w:val="24"/>
        </w:rPr>
        <w:t>;</w:t>
      </w:r>
    </w:p>
    <w:p w14:paraId="516C0B2D" w14:textId="1D6AB3B3" w:rsidR="003905FD" w:rsidRPr="007804C4" w:rsidRDefault="00271DB4" w:rsidP="007804C4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Профиль пользователя (имя, число пройденных курсов и практических занятий, на каком курсе остановилось обучение);</w:t>
      </w:r>
    </w:p>
    <w:p w14:paraId="32870C9A" w14:textId="732EF364" w:rsidR="00C922DB" w:rsidRDefault="00C922DB" w:rsidP="00C922DB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Настройка </w:t>
      </w:r>
      <w:r w:rsidR="00271DB4">
        <w:rPr>
          <w:rFonts w:cs="Times New Roman"/>
          <w:szCs w:val="24"/>
        </w:rPr>
        <w:t>звучания ладов на гитаре в курсах по ней</w:t>
      </w:r>
      <w:r>
        <w:rPr>
          <w:rFonts w:cs="Times New Roman"/>
          <w:szCs w:val="24"/>
        </w:rPr>
        <w:t>.</w:t>
      </w:r>
    </w:p>
    <w:p w14:paraId="01FB2E24" w14:textId="0257AFB2" w:rsidR="00C922DB" w:rsidRPr="00C922DB" w:rsidRDefault="00C922DB" w:rsidP="006C5D31">
      <w:pPr>
        <w:pStyle w:val="a0"/>
        <w:numPr>
          <w:ilvl w:val="0"/>
          <w:numId w:val="26"/>
        </w:numPr>
        <w:spacing w:after="240"/>
        <w:rPr>
          <w:rFonts w:cs="Times New Roman"/>
          <w:b/>
          <w:bCs/>
          <w:szCs w:val="24"/>
        </w:rPr>
      </w:pPr>
      <w:r w:rsidRPr="00C922DB">
        <w:rPr>
          <w:rFonts w:cs="Times New Roman"/>
          <w:b/>
          <w:bCs/>
          <w:szCs w:val="24"/>
        </w:rPr>
        <w:t>Графический функционал:</w:t>
      </w:r>
    </w:p>
    <w:p w14:paraId="1C25C56A" w14:textId="77777777" w:rsidR="00C922DB" w:rsidRDefault="00C922DB" w:rsidP="00C922DB">
      <w:pPr>
        <w:pStyle w:val="a0"/>
        <w:keepLines w:val="0"/>
        <w:numPr>
          <w:ilvl w:val="0"/>
          <w:numId w:val="25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Выбор расширения под устройство, на котором запущено приложение.</w:t>
      </w:r>
    </w:p>
    <w:p w14:paraId="295CA9AC" w14:textId="274C84A5" w:rsidR="00636363" w:rsidRPr="007E64AE" w:rsidRDefault="00C922DB" w:rsidP="007E64AE">
      <w:pPr>
        <w:pStyle w:val="a0"/>
        <w:numPr>
          <w:ilvl w:val="0"/>
          <w:numId w:val="26"/>
        </w:numPr>
        <w:rPr>
          <w:rFonts w:cs="Times New Roman"/>
          <w:b/>
          <w:bCs/>
          <w:szCs w:val="24"/>
        </w:rPr>
      </w:pPr>
      <w:r w:rsidRPr="00C922DB">
        <w:rPr>
          <w:rFonts w:cs="Times New Roman"/>
          <w:b/>
          <w:bCs/>
          <w:szCs w:val="24"/>
        </w:rPr>
        <w:t>Интерфейс пользователя:</w:t>
      </w:r>
    </w:p>
    <w:p w14:paraId="44677415" w14:textId="4642B058" w:rsidR="00C922DB" w:rsidRDefault="007E64AE" w:rsidP="00C922DB">
      <w:pPr>
        <w:pStyle w:val="a0"/>
        <w:keepLines w:val="0"/>
        <w:numPr>
          <w:ilvl w:val="0"/>
          <w:numId w:val="27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входе в приложение открывается профиль пользователя. </w:t>
      </w:r>
      <w:r w:rsidR="00C922DB">
        <w:rPr>
          <w:rFonts w:cs="Times New Roman"/>
          <w:szCs w:val="24"/>
        </w:rPr>
        <w:t xml:space="preserve">Графический интерфейс </w:t>
      </w:r>
      <w:r w:rsidR="00D84E36">
        <w:rPr>
          <w:rFonts w:cs="Times New Roman"/>
          <w:szCs w:val="24"/>
        </w:rPr>
        <w:t>профиля</w:t>
      </w:r>
      <w:r w:rsidR="007804C4">
        <w:rPr>
          <w:rFonts w:cs="Times New Roman"/>
          <w:szCs w:val="24"/>
        </w:rPr>
        <w:t xml:space="preserve"> </w:t>
      </w:r>
      <w:r w:rsidR="00393315">
        <w:rPr>
          <w:rFonts w:cs="Times New Roman"/>
          <w:szCs w:val="24"/>
        </w:rPr>
        <w:t xml:space="preserve">соответствует прототипу на Рисунке </w:t>
      </w:r>
      <w:r>
        <w:rPr>
          <w:rFonts w:cs="Times New Roman"/>
          <w:szCs w:val="24"/>
        </w:rPr>
        <w:t>1</w:t>
      </w:r>
      <w:r w:rsidR="007804C4">
        <w:rPr>
          <w:rFonts w:cs="Times New Roman"/>
          <w:szCs w:val="24"/>
        </w:rPr>
        <w:t>.</w:t>
      </w:r>
    </w:p>
    <w:p w14:paraId="32836B37" w14:textId="6742618E" w:rsidR="007804C4" w:rsidRDefault="00CE22DB" w:rsidP="00393315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8A57619" wp14:editId="2C4C1C7B">
            <wp:extent cx="4922478" cy="2305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36" cy="23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EA7C" w14:textId="25363533" w:rsidR="00393315" w:rsidRDefault="00393315" w:rsidP="00393315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7E64AE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– Экранная форма профиля</w:t>
      </w:r>
    </w:p>
    <w:p w14:paraId="17BD1A32" w14:textId="20E22CE9" w:rsidR="007E64AE" w:rsidRPr="007E64AE" w:rsidRDefault="007E64AE" w:rsidP="007E64AE">
      <w:pPr>
        <w:pStyle w:val="a0"/>
        <w:keepLines w:val="0"/>
        <w:numPr>
          <w:ilvl w:val="0"/>
          <w:numId w:val="27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Выб</w:t>
      </w:r>
      <w:r w:rsidR="006C5D31">
        <w:rPr>
          <w:rFonts w:cs="Times New Roman"/>
          <w:szCs w:val="24"/>
        </w:rPr>
        <w:t xml:space="preserve">ор желаемого инструмента </w:t>
      </w:r>
      <w:r w:rsidRPr="007E64AE">
        <w:rPr>
          <w:rFonts w:cs="Times New Roman"/>
          <w:szCs w:val="24"/>
        </w:rPr>
        <w:t>соответству</w:t>
      </w:r>
      <w:r w:rsidR="006C5D31">
        <w:rPr>
          <w:rFonts w:cs="Times New Roman"/>
          <w:szCs w:val="24"/>
        </w:rPr>
        <w:t>ет</w:t>
      </w:r>
      <w:r w:rsidRPr="007E64AE">
        <w:rPr>
          <w:rFonts w:cs="Times New Roman"/>
          <w:szCs w:val="24"/>
        </w:rPr>
        <w:t xml:space="preserve"> прототипу экранной формы, представленной на Рисунке 2.</w:t>
      </w:r>
    </w:p>
    <w:p w14:paraId="4CA2AAC2" w14:textId="77777777" w:rsidR="007E64AE" w:rsidRPr="007804C4" w:rsidRDefault="007E64AE" w:rsidP="007E64AE">
      <w:pPr>
        <w:spacing w:before="0"/>
        <w:rPr>
          <w:rFonts w:cs="Times New Roman"/>
          <w:szCs w:val="24"/>
        </w:rPr>
      </w:pPr>
    </w:p>
    <w:p w14:paraId="177DAFF8" w14:textId="77777777" w:rsidR="007E64AE" w:rsidRPr="007804C4" w:rsidRDefault="007E64AE" w:rsidP="007E64AE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D9191F0" wp14:editId="071B1462">
            <wp:extent cx="3816626" cy="23225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65" cy="23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841" w14:textId="23FD82F1" w:rsidR="007E64AE" w:rsidRPr="007804C4" w:rsidRDefault="007E64AE" w:rsidP="007E64AE">
      <w:pPr>
        <w:spacing w:after="160"/>
        <w:ind w:left="360" w:firstLine="0"/>
        <w:jc w:val="center"/>
        <w:rPr>
          <w:rFonts w:cs="Times New Roman"/>
          <w:szCs w:val="24"/>
        </w:rPr>
      </w:pPr>
      <w:r w:rsidRPr="007804C4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2</w:t>
      </w:r>
      <w:r w:rsidRPr="007804C4">
        <w:rPr>
          <w:rFonts w:cs="Times New Roman"/>
          <w:szCs w:val="24"/>
        </w:rPr>
        <w:t xml:space="preserve"> – Экранная форма </w:t>
      </w:r>
      <w:r>
        <w:rPr>
          <w:rFonts w:cs="Times New Roman"/>
          <w:szCs w:val="24"/>
        </w:rPr>
        <w:t>выбора инструмента</w:t>
      </w:r>
    </w:p>
    <w:p w14:paraId="2BA39CC0" w14:textId="77777777" w:rsidR="007E64AE" w:rsidRPr="007804C4" w:rsidRDefault="007E64AE" w:rsidP="00393315">
      <w:pPr>
        <w:spacing w:after="160"/>
        <w:ind w:firstLine="0"/>
        <w:jc w:val="center"/>
        <w:rPr>
          <w:rFonts w:cs="Times New Roman"/>
          <w:szCs w:val="24"/>
        </w:rPr>
      </w:pPr>
    </w:p>
    <w:p w14:paraId="0BBBB552" w14:textId="12433338" w:rsidR="00D84E36" w:rsidRDefault="00D84E36" w:rsidP="00D84E36">
      <w:pPr>
        <w:pStyle w:val="a0"/>
        <w:keepLines w:val="0"/>
        <w:numPr>
          <w:ilvl w:val="0"/>
          <w:numId w:val="27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Графический интерфейс </w:t>
      </w:r>
      <w:r w:rsidR="00636363">
        <w:rPr>
          <w:rFonts w:cs="Times New Roman"/>
          <w:szCs w:val="24"/>
        </w:rPr>
        <w:t xml:space="preserve">списка </w:t>
      </w:r>
      <w:r>
        <w:rPr>
          <w:rFonts w:cs="Times New Roman"/>
          <w:szCs w:val="24"/>
        </w:rPr>
        <w:t>курсов</w:t>
      </w:r>
      <w:r w:rsidR="00636363">
        <w:rPr>
          <w:rFonts w:cs="Times New Roman"/>
          <w:szCs w:val="24"/>
        </w:rPr>
        <w:t xml:space="preserve"> выглядит следующим образом (Рисунок </w:t>
      </w:r>
      <w:r w:rsidR="00974DB0">
        <w:rPr>
          <w:rFonts w:cs="Times New Roman"/>
          <w:szCs w:val="24"/>
        </w:rPr>
        <w:t>3</w:t>
      </w:r>
      <w:r w:rsidR="00636363">
        <w:rPr>
          <w:rFonts w:cs="Times New Roman"/>
          <w:szCs w:val="24"/>
        </w:rPr>
        <w:t>).</w:t>
      </w:r>
    </w:p>
    <w:p w14:paraId="1D2F1021" w14:textId="53AD3A21" w:rsidR="005A7FD2" w:rsidRDefault="00CE22DB" w:rsidP="005A7FD2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79BE59F" wp14:editId="5926968D">
            <wp:extent cx="3784171" cy="2083241"/>
            <wp:effectExtent l="0" t="0" r="6985" b="0"/>
            <wp:docPr id="9" name="Рисунок 9" descr="Изображение выглядит как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внешни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810" cy="20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B934" w14:textId="138451A5" w:rsidR="00BA6555" w:rsidRDefault="00636363" w:rsidP="006C5D31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974DB0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– Экранная форма перечня курсов и практик</w:t>
      </w:r>
    </w:p>
    <w:p w14:paraId="0ABB8C46" w14:textId="77777777" w:rsidR="005D4AEE" w:rsidRDefault="005D4AEE" w:rsidP="006C5D31">
      <w:pPr>
        <w:spacing w:after="160"/>
        <w:ind w:firstLine="0"/>
        <w:jc w:val="center"/>
        <w:rPr>
          <w:rFonts w:cs="Times New Roman"/>
          <w:szCs w:val="24"/>
        </w:rPr>
      </w:pPr>
    </w:p>
    <w:p w14:paraId="6F25C615" w14:textId="79CA5310" w:rsidR="00BA6555" w:rsidRDefault="00BA6555" w:rsidP="00BA6555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курса (практик) открывается </w:t>
      </w:r>
      <w:r w:rsidR="000D5CB5">
        <w:rPr>
          <w:rFonts w:cs="Times New Roman"/>
          <w:szCs w:val="24"/>
        </w:rPr>
        <w:t xml:space="preserve">экранная форма, прототип которой показан на Рисунке </w:t>
      </w:r>
      <w:r w:rsidR="00974DB0">
        <w:rPr>
          <w:rFonts w:cs="Times New Roman"/>
          <w:szCs w:val="24"/>
        </w:rPr>
        <w:t>4</w:t>
      </w:r>
      <w:r w:rsidR="000D5CB5">
        <w:rPr>
          <w:rFonts w:cs="Times New Roman"/>
          <w:szCs w:val="24"/>
        </w:rPr>
        <w:t>.</w:t>
      </w:r>
    </w:p>
    <w:p w14:paraId="189E38A9" w14:textId="341A876A" w:rsidR="00BA6555" w:rsidRDefault="000B55AC" w:rsidP="00BA6555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8C9C0AD" wp14:editId="1621A2B8">
            <wp:extent cx="4301655" cy="21579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11" cy="21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801" w14:textId="23EBCFC9" w:rsidR="000D5CB5" w:rsidRPr="005A7FD2" w:rsidRDefault="000D5CB5" w:rsidP="00BA6555">
      <w:pPr>
        <w:spacing w:after="16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974DB0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– Экранная одного из курсов</w:t>
      </w:r>
    </w:p>
    <w:p w14:paraId="4FDD2BC9" w14:textId="2CE2E53B" w:rsidR="00C922DB" w:rsidRDefault="00C922DB" w:rsidP="00C922DB">
      <w:pPr>
        <w:pStyle w:val="3"/>
      </w:pPr>
      <w:bookmarkStart w:id="13" w:name="_Toc96632165"/>
      <w:r>
        <w:lastRenderedPageBreak/>
        <w:t>Требования к организации входных данных</w:t>
      </w:r>
      <w:bookmarkEnd w:id="13"/>
    </w:p>
    <w:p w14:paraId="72E595E8" w14:textId="17F7AD1E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Входные данные приложения – это вкладки, открытие пользователем, результат по окончанию практической части в приложении</w:t>
      </w:r>
    </w:p>
    <w:p w14:paraId="6CB4E7F4" w14:textId="5D4F79CD" w:rsidR="00C922DB" w:rsidRDefault="00C922DB" w:rsidP="00C922DB">
      <w:pPr>
        <w:pStyle w:val="3"/>
      </w:pPr>
      <w:bookmarkStart w:id="14" w:name="_Toc96632166"/>
      <w:r>
        <w:t>Требования по организации выходных данных</w:t>
      </w:r>
      <w:bookmarkEnd w:id="14"/>
    </w:p>
    <w:p w14:paraId="73337373" w14:textId="0D3FD181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 приложения должны содержать: видеоматериалы и изображения, интерфейс приложения, диаграммы и текст.</w:t>
      </w:r>
    </w:p>
    <w:p w14:paraId="17E0EDB4" w14:textId="4D00A5BB" w:rsidR="00C922DB" w:rsidRDefault="00C922DB" w:rsidP="00C922DB">
      <w:pPr>
        <w:pStyle w:val="2"/>
        <w:tabs>
          <w:tab w:val="num" w:pos="964"/>
        </w:tabs>
        <w:ind w:left="0" w:firstLine="851"/>
        <w:rPr>
          <w:szCs w:val="24"/>
        </w:rPr>
      </w:pPr>
      <w:bookmarkStart w:id="15" w:name="_Toc96632167"/>
      <w:r>
        <w:rPr>
          <w:szCs w:val="24"/>
        </w:rPr>
        <w:t>Требования к надежности</w:t>
      </w:r>
      <w:bookmarkEnd w:id="15"/>
    </w:p>
    <w:p w14:paraId="2B0BCDA9" w14:textId="6455006D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Вероятность безотказной работы должна составлять не менее 99.99% при условии правильного использования ПО.</w:t>
      </w:r>
    </w:p>
    <w:p w14:paraId="7353EB7E" w14:textId="0C17223F" w:rsidR="001A7E1C" w:rsidRPr="001A7E1C" w:rsidRDefault="00C922DB" w:rsidP="001A7E1C">
      <w:pPr>
        <w:pStyle w:val="3"/>
      </w:pPr>
      <w:bookmarkStart w:id="16" w:name="_Toc96632168"/>
      <w:r>
        <w:t>Требования к обеспечению надежного функционирования программы</w:t>
      </w:r>
      <w:bookmarkEnd w:id="16"/>
    </w:p>
    <w:p w14:paraId="1664D2CF" w14:textId="4870F1C6" w:rsidR="00C922DB" w:rsidRDefault="00C922DB" w:rsidP="001A7E1C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/>
        <w:ind w:left="1418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Выбор подходящего под технические характеристики устройства</w:t>
      </w:r>
      <w:r w:rsidR="001A7E1C">
        <w:rPr>
          <w:rFonts w:cs="Times New Roman"/>
          <w:szCs w:val="24"/>
        </w:rPr>
        <w:t>;</w:t>
      </w:r>
    </w:p>
    <w:p w14:paraId="224308ED" w14:textId="16FB4F9A" w:rsidR="001A7E1C" w:rsidRPr="00C44EFA" w:rsidRDefault="00C922DB" w:rsidP="00C44EFA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/>
        <w:ind w:left="1418" w:hanging="425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Использованием лицензионного программного обеспечения</w:t>
      </w:r>
      <w:r w:rsidR="001A7E1C">
        <w:rPr>
          <w:rFonts w:cs="Times New Roman"/>
          <w:szCs w:val="24"/>
        </w:rPr>
        <w:t>.</w:t>
      </w:r>
    </w:p>
    <w:p w14:paraId="2DA78930" w14:textId="53DB3E19" w:rsidR="00C922DB" w:rsidRDefault="00C922DB" w:rsidP="001A7E1C">
      <w:pPr>
        <w:pStyle w:val="3"/>
      </w:pPr>
      <w:bookmarkStart w:id="17" w:name="_Toc96632169"/>
      <w:r>
        <w:t>Контроль входной и выходной информации</w:t>
      </w:r>
      <w:bookmarkEnd w:id="17"/>
    </w:p>
    <w:p w14:paraId="0F46C3B1" w14:textId="74173FF0" w:rsidR="003C6F0D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Необходима проверка всех исходных данных при установке приложения для корректной работы</w:t>
      </w:r>
      <w:r w:rsidR="003C6F0D">
        <w:rPr>
          <w:rFonts w:cs="Times New Roman"/>
          <w:szCs w:val="24"/>
        </w:rPr>
        <w:t>.</w:t>
      </w:r>
    </w:p>
    <w:p w14:paraId="7B0B1AFC" w14:textId="0E67A1B4" w:rsidR="00C922DB" w:rsidRDefault="003C6F0D" w:rsidP="003C6F0D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8CE1B31" w14:textId="637CB170" w:rsidR="00C922DB" w:rsidRDefault="00C922DB" w:rsidP="001A7E1C">
      <w:pPr>
        <w:pStyle w:val="3"/>
      </w:pPr>
      <w:bookmarkStart w:id="18" w:name="_Toc96632170"/>
      <w:r>
        <w:lastRenderedPageBreak/>
        <w:t>Время восстановления после отказа</w:t>
      </w:r>
      <w:bookmarkEnd w:id="18"/>
    </w:p>
    <w:p w14:paraId="05F601FE" w14:textId="5548A100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Восстановление после сбоя при нехватке электроэнергии устройства, не фатальным сбоем в работе системе, на которой установлено ПО, не должно превышать времени, необходимого на перезагрузку системы и запуск приложения, при условии соблюдения условий эксплуатации средств.</w:t>
      </w:r>
    </w:p>
    <w:p w14:paraId="49B722EC" w14:textId="046DA7C3" w:rsidR="00C922DB" w:rsidRDefault="00C922DB" w:rsidP="001A7E1C">
      <w:pPr>
        <w:pStyle w:val="3"/>
      </w:pPr>
      <w:bookmarkStart w:id="19" w:name="_Toc96632171"/>
      <w:r>
        <w:t>Отказы из-за некорректных действий пользователя</w:t>
      </w:r>
      <w:bookmarkEnd w:id="19"/>
      <w:r>
        <w:t xml:space="preserve"> </w:t>
      </w:r>
    </w:p>
    <w:p w14:paraId="11C393AD" w14:textId="5E555C4F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Отказы приложения возможны после некорректных действий пользователя во время работы с системой. Во избежание отказов в работе ПО, необходимо обеспечить работу пользователя с выводом о положенной ошибке и без предоставления прав администратора.</w:t>
      </w:r>
    </w:p>
    <w:p w14:paraId="17050275" w14:textId="771107B7" w:rsidR="00C922DB" w:rsidRDefault="00C922DB" w:rsidP="001A7E1C">
      <w:pPr>
        <w:pStyle w:val="2"/>
        <w:ind w:left="0" w:firstLine="851"/>
      </w:pPr>
      <w:bookmarkStart w:id="20" w:name="_Toc96632172"/>
      <w:r>
        <w:t>Условия эксплуатации</w:t>
      </w:r>
      <w:bookmarkEnd w:id="20"/>
      <w:r>
        <w:t xml:space="preserve"> </w:t>
      </w:r>
    </w:p>
    <w:p w14:paraId="363BF53B" w14:textId="247F2A37" w:rsidR="00C922DB" w:rsidRPr="00174B31" w:rsidRDefault="00C922DB" w:rsidP="00174B31">
      <w:pPr>
        <w:pStyle w:val="3"/>
        <w:spacing w:after="240"/>
      </w:pPr>
      <w:bookmarkStart w:id="21" w:name="_Toc96632173"/>
      <w:r w:rsidRPr="00174B31">
        <w:t>Требования к обеспечению надежного функционирования программы</w:t>
      </w:r>
      <w:bookmarkEnd w:id="21"/>
    </w:p>
    <w:p w14:paraId="33770429" w14:textId="77777777" w:rsidR="001A7E1C" w:rsidRDefault="00C922DB" w:rsidP="001A7E1C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>
        <w:rPr>
          <w:rFonts w:cs="Times New Roman"/>
          <w:szCs w:val="24"/>
        </w:rPr>
        <w:t>Организацией бесперебойного питания устройства</w:t>
      </w:r>
      <w:r w:rsidR="001A7E1C">
        <w:rPr>
          <w:rFonts w:cs="Times New Roman"/>
          <w:szCs w:val="24"/>
        </w:rPr>
        <w:t>;</w:t>
      </w:r>
    </w:p>
    <w:p w14:paraId="4E07DB0A" w14:textId="77E778F3" w:rsidR="00C922DB" w:rsidRPr="001A7E1C" w:rsidRDefault="00C922DB" w:rsidP="001A7E1C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/>
        <w:ind w:left="1276" w:hanging="283"/>
        <w:rPr>
          <w:rFonts w:cs="Times New Roman"/>
          <w:szCs w:val="24"/>
        </w:rPr>
      </w:pPr>
      <w:r w:rsidRPr="001A7E1C">
        <w:rPr>
          <w:rFonts w:cs="Times New Roman"/>
          <w:szCs w:val="24"/>
        </w:rPr>
        <w:t>Использованием лицензионного программного обеспечения</w:t>
      </w:r>
      <w:r w:rsidR="001A7E1C">
        <w:rPr>
          <w:rFonts w:cs="Times New Roman"/>
          <w:szCs w:val="24"/>
        </w:rPr>
        <w:t>.</w:t>
      </w:r>
    </w:p>
    <w:p w14:paraId="1E6AFF7A" w14:textId="49390E0B" w:rsidR="00C922DB" w:rsidRDefault="00C922DB" w:rsidP="001A7E1C">
      <w:pPr>
        <w:pStyle w:val="3"/>
      </w:pPr>
      <w:bookmarkStart w:id="22" w:name="_Toc96632174"/>
      <w:r>
        <w:t>Климатические условия эксплуатации</w:t>
      </w:r>
      <w:bookmarkEnd w:id="22"/>
      <w:r>
        <w:t xml:space="preserve"> </w:t>
      </w:r>
    </w:p>
    <w:p w14:paraId="09D7B3EE" w14:textId="77777777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Специальные климатические условия не требуется. </w:t>
      </w:r>
    </w:p>
    <w:p w14:paraId="331E6550" w14:textId="29C1C454" w:rsidR="00C922DB" w:rsidRDefault="00C922DB" w:rsidP="001A7E1C">
      <w:pPr>
        <w:pStyle w:val="3"/>
      </w:pPr>
      <w:bookmarkStart w:id="23" w:name="_Toc96632175"/>
      <w:r>
        <w:t>Требования к видам обслуживания</w:t>
      </w:r>
      <w:bookmarkEnd w:id="23"/>
      <w:r>
        <w:t xml:space="preserve"> </w:t>
      </w:r>
    </w:p>
    <w:p w14:paraId="30217C37" w14:textId="36EF7CAD" w:rsidR="00C922DB" w:rsidRDefault="00C922DB" w:rsidP="00C922DB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не требует проведения каких-либо видов обслуживания.</w:t>
      </w:r>
    </w:p>
    <w:p w14:paraId="3D682810" w14:textId="24D00140" w:rsidR="00EE75B1" w:rsidRDefault="00EE75B1" w:rsidP="00EE75B1">
      <w:pPr>
        <w:pStyle w:val="2"/>
        <w:ind w:left="0" w:firstLine="851"/>
      </w:pPr>
      <w:bookmarkStart w:id="24" w:name="_Toc96632176"/>
      <w:r w:rsidRPr="00EE75B1">
        <w:t>Требования к информационной и программной совместимости</w:t>
      </w:r>
      <w:bookmarkEnd w:id="24"/>
    </w:p>
    <w:p w14:paraId="5ACCBD61" w14:textId="2C26B449" w:rsidR="004F71F4" w:rsidRPr="004F71F4" w:rsidRDefault="004F71F4" w:rsidP="004F71F4">
      <w:r>
        <w:t>Система должна иметь следующие характеристики:</w:t>
      </w:r>
    </w:p>
    <w:p w14:paraId="3FDE9B1A" w14:textId="05EA33E0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Операционная система: Android 8.0 и выше;</w:t>
      </w:r>
    </w:p>
    <w:p w14:paraId="59F0FB07" w14:textId="77777777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Разрешение экрана: 720p;</w:t>
      </w:r>
    </w:p>
    <w:p w14:paraId="0CDB196E" w14:textId="04D4DB97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Оперативная память: 2Гб;</w:t>
      </w:r>
    </w:p>
    <w:p w14:paraId="4C6B5B4A" w14:textId="74F8E0B5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Место на устройстве: 100МБ;</w:t>
      </w:r>
    </w:p>
    <w:p w14:paraId="4D9A06EA" w14:textId="0AD16A15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Графический процессор: 700 МГц;</w:t>
      </w:r>
    </w:p>
    <w:p w14:paraId="29082177" w14:textId="1EDF5184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Процессор: Octocore с частотой 1,7 ГГц;</w:t>
      </w:r>
    </w:p>
    <w:p w14:paraId="37F89FA2" w14:textId="7846FD08" w:rsid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OpenGL Версия 3+;</w:t>
      </w:r>
    </w:p>
    <w:p w14:paraId="3C46030A" w14:textId="56661211" w:rsidR="004F71F4" w:rsidRPr="004F71F4" w:rsidRDefault="004F71F4" w:rsidP="004F71F4">
      <w:pPr>
        <w:pStyle w:val="a0"/>
        <w:numPr>
          <w:ilvl w:val="0"/>
          <w:numId w:val="41"/>
        </w:numPr>
        <w:ind w:left="0" w:firstLine="993"/>
      </w:pPr>
      <w:r>
        <w:t>Подключение к интернету: Да.</w:t>
      </w:r>
    </w:p>
    <w:p w14:paraId="5FD5CF12" w14:textId="07ABF2F4" w:rsidR="00EE75B1" w:rsidRPr="00EE75B1" w:rsidRDefault="00EE75B1" w:rsidP="00EE75B1">
      <w:pPr>
        <w:pStyle w:val="3"/>
      </w:pPr>
      <w:bookmarkStart w:id="25" w:name="_Toc96632177"/>
      <w:r w:rsidRPr="00EE75B1">
        <w:lastRenderedPageBreak/>
        <w:t>Требования к информационным структурам и методам решения</w:t>
      </w:r>
      <w:bookmarkEnd w:id="25"/>
    </w:p>
    <w:p w14:paraId="2875C201" w14:textId="77777777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Пользовательский интерфейс должен быть интуитивно понятным. Программа должна выполнять запрос за наименее короткое время.</w:t>
      </w:r>
    </w:p>
    <w:p w14:paraId="48A05962" w14:textId="33005480" w:rsidR="00EE75B1" w:rsidRPr="00EE75B1" w:rsidRDefault="00EE75B1" w:rsidP="00EE75B1">
      <w:pPr>
        <w:pStyle w:val="3"/>
      </w:pPr>
      <w:bookmarkStart w:id="26" w:name="_Toc96632178"/>
      <w:r w:rsidRPr="00EE75B1">
        <w:t>Требования к исходным кодам и языкам программирования</w:t>
      </w:r>
      <w:bookmarkEnd w:id="26"/>
    </w:p>
    <w:p w14:paraId="4A91E735" w14:textId="411F036F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 xml:space="preserve">Исходные коды программы должны быть реализованы на языке </w:t>
      </w:r>
      <w:r w:rsidR="008356DD">
        <w:rPr>
          <w:rFonts w:eastAsiaTheme="majorEastAsia"/>
          <w:lang w:val="en-US"/>
        </w:rPr>
        <w:t>Java</w:t>
      </w:r>
      <w:r w:rsidR="008356DD">
        <w:rPr>
          <w:rFonts w:cs="Times New Roman"/>
          <w:szCs w:val="24"/>
        </w:rPr>
        <w:t xml:space="preserve">, </w:t>
      </w:r>
      <w:r w:rsidRPr="00EE75B1">
        <w:rPr>
          <w:rFonts w:cs="Times New Roman"/>
          <w:szCs w:val="24"/>
        </w:rPr>
        <w:t>IDE – Android Studio</w:t>
      </w:r>
      <w:r w:rsidR="006C5D31">
        <w:rPr>
          <w:rFonts w:cs="Times New Roman"/>
          <w:szCs w:val="24"/>
        </w:rPr>
        <w:t>.</w:t>
      </w:r>
    </w:p>
    <w:p w14:paraId="5A5FB797" w14:textId="1BDCEF16" w:rsidR="00EE75B1" w:rsidRPr="00EE75B1" w:rsidRDefault="00EE75B1" w:rsidP="00EE75B1">
      <w:pPr>
        <w:pStyle w:val="3"/>
      </w:pPr>
      <w:bookmarkStart w:id="27" w:name="_Toc96632179"/>
      <w:r w:rsidRPr="00EE75B1">
        <w:t>Требования к программным средствам, используемым программой.</w:t>
      </w:r>
      <w:bookmarkEnd w:id="27"/>
    </w:p>
    <w:p w14:paraId="251305CE" w14:textId="2D3C13E8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Разрабатываемая программа использует в качестве среды исполнения операционную систему Android</w:t>
      </w:r>
      <w:r w:rsidR="003C6F0D">
        <w:rPr>
          <w:rFonts w:cs="Times New Roman"/>
          <w:szCs w:val="24"/>
        </w:rPr>
        <w:t>.</w:t>
      </w:r>
    </w:p>
    <w:p w14:paraId="65D28387" w14:textId="3F353F0D" w:rsidR="00EE75B1" w:rsidRPr="00EE75B1" w:rsidRDefault="00EE75B1" w:rsidP="00EE75B1">
      <w:pPr>
        <w:pStyle w:val="3"/>
      </w:pPr>
      <w:bookmarkStart w:id="28" w:name="_Toc96632180"/>
      <w:r w:rsidRPr="00EE75B1">
        <w:t>Требования к защите информации и программ.</w:t>
      </w:r>
      <w:bookmarkEnd w:id="28"/>
    </w:p>
    <w:p w14:paraId="580CCE20" w14:textId="77777777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Защита конфиденциальной информации в рамках устройства.</w:t>
      </w:r>
    </w:p>
    <w:p w14:paraId="7E4C73AB" w14:textId="250EE36F" w:rsidR="00EE75B1" w:rsidRPr="00EE75B1" w:rsidRDefault="00EE75B1" w:rsidP="00EE75B1">
      <w:pPr>
        <w:pStyle w:val="2"/>
        <w:ind w:left="0" w:firstLine="851"/>
      </w:pPr>
      <w:bookmarkStart w:id="29" w:name="_Toc96632181"/>
      <w:r w:rsidRPr="00EE75B1">
        <w:t>Требования к транспортированию и хранению</w:t>
      </w:r>
      <w:bookmarkEnd w:id="29"/>
    </w:p>
    <w:p w14:paraId="55FE635A" w14:textId="77777777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Требования к транспортированию и хранению не предъявляются.</w:t>
      </w:r>
    </w:p>
    <w:p w14:paraId="1B3653D5" w14:textId="14539F15" w:rsidR="00EE75B1" w:rsidRPr="00EE75B1" w:rsidRDefault="00EE75B1" w:rsidP="00EE75B1">
      <w:pPr>
        <w:pStyle w:val="2"/>
        <w:ind w:left="0" w:firstLine="852"/>
      </w:pPr>
      <w:bookmarkStart w:id="30" w:name="_Toc96632182"/>
      <w:r w:rsidRPr="00EE75B1">
        <w:t>Специальные требования</w:t>
      </w:r>
      <w:bookmarkEnd w:id="30"/>
    </w:p>
    <w:p w14:paraId="0E3AC795" w14:textId="77777777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Специальные требования не предъявляются.</w:t>
      </w:r>
    </w:p>
    <w:p w14:paraId="00075143" w14:textId="13681F61" w:rsidR="00EE75B1" w:rsidRPr="00EE75B1" w:rsidRDefault="00EE75B1" w:rsidP="00EE75B1">
      <w:pPr>
        <w:pStyle w:val="2"/>
        <w:ind w:left="0" w:firstLine="851"/>
      </w:pPr>
      <w:bookmarkStart w:id="31" w:name="_Toc96632183"/>
      <w:r w:rsidRPr="00EE75B1">
        <w:t>Требования к маркировке и упаковке</w:t>
      </w:r>
      <w:bookmarkEnd w:id="31"/>
    </w:p>
    <w:p w14:paraId="33C5184F" w14:textId="77777777" w:rsidR="00EE75B1" w:rsidRPr="00EE75B1" w:rsidRDefault="00EE75B1" w:rsidP="00EE75B1">
      <w:pPr>
        <w:rPr>
          <w:rFonts w:cs="Times New Roman"/>
          <w:szCs w:val="24"/>
        </w:rPr>
      </w:pPr>
      <w:r w:rsidRPr="00EE75B1">
        <w:rPr>
          <w:rFonts w:cs="Times New Roman"/>
          <w:szCs w:val="24"/>
        </w:rPr>
        <w:t>Требования к маркировке и упаковке не предъявляются.</w:t>
      </w:r>
    </w:p>
    <w:p w14:paraId="05721B3B" w14:textId="77777777" w:rsidR="00C922DB" w:rsidRPr="00C922DB" w:rsidRDefault="00C922DB" w:rsidP="00EE75B1">
      <w:pPr>
        <w:ind w:firstLine="0"/>
      </w:pPr>
    </w:p>
    <w:p w14:paraId="15260F42" w14:textId="7548B9C8" w:rsidR="006638C9" w:rsidRDefault="006638C9" w:rsidP="006239AB">
      <w:pPr>
        <w:pStyle w:val="1"/>
        <w:numPr>
          <w:ilvl w:val="0"/>
          <w:numId w:val="17"/>
        </w:numPr>
        <w:ind w:left="0" w:firstLine="851"/>
      </w:pPr>
      <w:bookmarkStart w:id="32" w:name="_Toc96632184"/>
      <w:r>
        <w:lastRenderedPageBreak/>
        <w:t>Требования к программной документации</w:t>
      </w:r>
      <w:bookmarkEnd w:id="32"/>
    </w:p>
    <w:p w14:paraId="37DEB002" w14:textId="7D257A53" w:rsidR="006638C9" w:rsidRPr="006638C9" w:rsidRDefault="006638C9" w:rsidP="006638C9">
      <w:r w:rsidRPr="006638C9">
        <w:t xml:space="preserve">Система должна сопровождаться </w:t>
      </w:r>
      <w:r w:rsidR="0081256F">
        <w:t xml:space="preserve">следующим </w:t>
      </w:r>
      <w:r w:rsidRPr="006638C9">
        <w:t>комплектом документации:</w:t>
      </w:r>
    </w:p>
    <w:p w14:paraId="783AF94C" w14:textId="792C8557" w:rsidR="006638C9" w:rsidRPr="006638C9" w:rsidRDefault="00895567" w:rsidP="00514CFD">
      <w:pPr>
        <w:pStyle w:val="a0"/>
      </w:pPr>
      <w:r>
        <w:t>программа методики испытаний</w:t>
      </w:r>
      <w:r w:rsidR="006638C9" w:rsidRPr="006638C9">
        <w:t>;</w:t>
      </w:r>
    </w:p>
    <w:p w14:paraId="213F915F" w14:textId="3ECF685F" w:rsidR="006638C9" w:rsidRPr="006638C9" w:rsidRDefault="006638C9" w:rsidP="00514CFD">
      <w:pPr>
        <w:pStyle w:val="a0"/>
      </w:pPr>
      <w:r w:rsidRPr="006638C9">
        <w:t>те</w:t>
      </w:r>
      <w:r w:rsidR="00895567">
        <w:t>хническое задание</w:t>
      </w:r>
      <w:r w:rsidR="002A514A">
        <w:t xml:space="preserve"> </w:t>
      </w:r>
      <w:r w:rsidR="0081256F">
        <w:t xml:space="preserve">согласно </w:t>
      </w:r>
      <w:r w:rsidR="002A514A" w:rsidRPr="006638C9">
        <w:t xml:space="preserve">ГОСТ </w:t>
      </w:r>
      <w:r w:rsidR="002A514A">
        <w:t>19.201-78</w:t>
      </w:r>
      <w:r w:rsidRPr="006638C9">
        <w:t>;</w:t>
      </w:r>
    </w:p>
    <w:p w14:paraId="14525255" w14:textId="1C092512" w:rsidR="006638C9" w:rsidRDefault="00895567" w:rsidP="00514CFD">
      <w:pPr>
        <w:pStyle w:val="a0"/>
      </w:pPr>
      <w:r>
        <w:t>руководство пользователя</w:t>
      </w:r>
      <w:r w:rsidR="00AC37F2">
        <w:rPr>
          <w:lang w:val="en-US"/>
        </w:rPr>
        <w:t>;</w:t>
      </w:r>
    </w:p>
    <w:p w14:paraId="4D5D8DE1" w14:textId="6E47C6E3" w:rsidR="00AC37F2" w:rsidRDefault="00AC37F2" w:rsidP="00AC37F2">
      <w:pPr>
        <w:pStyle w:val="a0"/>
      </w:pPr>
      <w:r>
        <w:t>руководство программиста</w:t>
      </w:r>
      <w:r>
        <w:rPr>
          <w:lang w:val="en-US"/>
        </w:rPr>
        <w:t>;</w:t>
      </w:r>
    </w:p>
    <w:p w14:paraId="52A5D764" w14:textId="0E7BB946" w:rsidR="00AC37F2" w:rsidRDefault="00AC37F2" w:rsidP="00AC37F2">
      <w:pPr>
        <w:pStyle w:val="a0"/>
      </w:pPr>
      <w:r>
        <w:t>аналитическая записка.</w:t>
      </w:r>
    </w:p>
    <w:p w14:paraId="32017731" w14:textId="700B0A6C" w:rsidR="006638C9" w:rsidRDefault="006638C9" w:rsidP="006239AB">
      <w:pPr>
        <w:pStyle w:val="1"/>
        <w:numPr>
          <w:ilvl w:val="0"/>
          <w:numId w:val="17"/>
        </w:numPr>
        <w:ind w:left="0" w:firstLine="851"/>
      </w:pPr>
      <w:bookmarkStart w:id="33" w:name="_Toc96632185"/>
      <w:r>
        <w:lastRenderedPageBreak/>
        <w:t>Технико-экономические показатели</w:t>
      </w:r>
      <w:bookmarkEnd w:id="33"/>
    </w:p>
    <w:p w14:paraId="532F85EA" w14:textId="601D380E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5BFC4C6C" w14:textId="2A7CC04A" w:rsidR="006239AB" w:rsidRDefault="006239AB" w:rsidP="006239AB">
      <w:pPr>
        <w:ind w:firstLine="0"/>
        <w:rPr>
          <w:color w:val="000000"/>
          <w:shd w:val="clear" w:color="auto" w:fill="FFFFFF"/>
        </w:rPr>
      </w:pPr>
    </w:p>
    <w:p w14:paraId="1119D423" w14:textId="6D422BF2" w:rsidR="006638C9" w:rsidRDefault="006638C9" w:rsidP="006239AB">
      <w:pPr>
        <w:pStyle w:val="1"/>
        <w:numPr>
          <w:ilvl w:val="0"/>
          <w:numId w:val="16"/>
        </w:numPr>
        <w:ind w:left="0" w:firstLine="851"/>
      </w:pPr>
      <w:bookmarkStart w:id="34" w:name="_Toc96632186"/>
      <w:r>
        <w:lastRenderedPageBreak/>
        <w:t>Стадии и этапы разработки</w:t>
      </w:r>
      <w:bookmarkEnd w:id="34"/>
    </w:p>
    <w:p w14:paraId="06A803DC" w14:textId="2CED52DD" w:rsidR="006638C9" w:rsidRDefault="001238DC" w:rsidP="00664E3F">
      <w:pPr>
        <w:pStyle w:val="2"/>
        <w:ind w:left="0" w:firstLine="851"/>
      </w:pPr>
      <w:bookmarkStart w:id="35" w:name="_Toc96632187"/>
      <w:r>
        <w:t>Стадии разработки</w:t>
      </w:r>
      <w:bookmarkEnd w:id="35"/>
    </w:p>
    <w:p w14:paraId="2AF6273C" w14:textId="77777777" w:rsidR="00664E3F" w:rsidRDefault="00664E3F" w:rsidP="00664E3F">
      <w:r>
        <w:t>Разработка должна быть проведена в три стадии:</w:t>
      </w:r>
    </w:p>
    <w:p w14:paraId="1C9272A3" w14:textId="77777777" w:rsidR="00664E3F" w:rsidRDefault="00664E3F" w:rsidP="00664E3F">
      <w:pPr>
        <w:pStyle w:val="a0"/>
        <w:numPr>
          <w:ilvl w:val="0"/>
          <w:numId w:val="36"/>
        </w:numPr>
        <w:ind w:left="1276" w:hanging="283"/>
      </w:pPr>
      <w:r>
        <w:t>разработка технического задания;</w:t>
      </w:r>
    </w:p>
    <w:p w14:paraId="756271A8" w14:textId="77777777" w:rsidR="00664E3F" w:rsidRDefault="00664E3F" w:rsidP="00664E3F">
      <w:pPr>
        <w:pStyle w:val="a0"/>
        <w:numPr>
          <w:ilvl w:val="0"/>
          <w:numId w:val="36"/>
        </w:numPr>
        <w:ind w:left="1276" w:hanging="283"/>
      </w:pPr>
      <w:r>
        <w:t>рабочее проектирование и разработка;</w:t>
      </w:r>
    </w:p>
    <w:p w14:paraId="2790A893" w14:textId="37954AC6" w:rsidR="00930179" w:rsidRPr="00930179" w:rsidRDefault="00664E3F" w:rsidP="00664E3F">
      <w:pPr>
        <w:pStyle w:val="a0"/>
        <w:numPr>
          <w:ilvl w:val="0"/>
          <w:numId w:val="36"/>
        </w:numPr>
        <w:ind w:left="1276" w:hanging="283"/>
      </w:pPr>
      <w:r>
        <w:t>предъявление результатов разработки заказчику и приемо-сдаточные испытания.</w:t>
      </w:r>
    </w:p>
    <w:p w14:paraId="16EF85F3" w14:textId="63DF10AF" w:rsidR="001238DC" w:rsidRDefault="001238DC" w:rsidP="00174B31">
      <w:pPr>
        <w:pStyle w:val="2"/>
        <w:ind w:left="0" w:firstLine="851"/>
      </w:pPr>
      <w:bookmarkStart w:id="36" w:name="_Toc96632188"/>
      <w:r>
        <w:t>Этапы разработки</w:t>
      </w:r>
      <w:bookmarkEnd w:id="36"/>
    </w:p>
    <w:p w14:paraId="7F90044E" w14:textId="2F27ED94" w:rsidR="004F71F4" w:rsidRDefault="004F71F4" w:rsidP="004F71F4">
      <w:r>
        <w:t>Разработка системы имеет следующие этапы:</w:t>
      </w:r>
    </w:p>
    <w:p w14:paraId="2BCC5809" w14:textId="31BBBB84" w:rsidR="004F71F4" w:rsidRDefault="004F71F4" w:rsidP="004F71F4">
      <w:pPr>
        <w:pStyle w:val="a0"/>
        <w:numPr>
          <w:ilvl w:val="0"/>
          <w:numId w:val="42"/>
        </w:numPr>
        <w:ind w:left="1276" w:hanging="283"/>
      </w:pPr>
      <w:r>
        <w:t>разработка концепции приложения;</w:t>
      </w:r>
    </w:p>
    <w:p w14:paraId="2D8CAB3C" w14:textId="7E1CA3FF" w:rsidR="004F71F4" w:rsidRDefault="004F71F4" w:rsidP="004F71F4">
      <w:pPr>
        <w:pStyle w:val="a0"/>
        <w:numPr>
          <w:ilvl w:val="0"/>
          <w:numId w:val="42"/>
        </w:numPr>
        <w:ind w:left="1276" w:hanging="283"/>
      </w:pPr>
      <w:r>
        <w:t xml:space="preserve">выбор </w:t>
      </w:r>
      <w:r>
        <w:rPr>
          <w:lang w:val="en-US"/>
        </w:rPr>
        <w:t>IDE</w:t>
      </w:r>
      <w:r>
        <w:t>;</w:t>
      </w:r>
    </w:p>
    <w:p w14:paraId="2A37F50C" w14:textId="68D99456" w:rsidR="004F71F4" w:rsidRDefault="004F71F4" w:rsidP="004F71F4">
      <w:pPr>
        <w:pStyle w:val="a0"/>
        <w:numPr>
          <w:ilvl w:val="0"/>
          <w:numId w:val="42"/>
        </w:numPr>
        <w:ind w:left="1276" w:hanging="283"/>
      </w:pPr>
      <w:r>
        <w:t>поиск аналогов;</w:t>
      </w:r>
    </w:p>
    <w:p w14:paraId="29D21F08" w14:textId="32B77DC0" w:rsidR="004F71F4" w:rsidRDefault="004F71F4" w:rsidP="004F71F4">
      <w:pPr>
        <w:pStyle w:val="a0"/>
        <w:numPr>
          <w:ilvl w:val="0"/>
          <w:numId w:val="42"/>
        </w:numPr>
        <w:ind w:left="1276" w:hanging="283"/>
      </w:pPr>
      <w:r>
        <w:t>создание прототипа;</w:t>
      </w:r>
    </w:p>
    <w:p w14:paraId="57E38B48" w14:textId="0357247A" w:rsidR="00930179" w:rsidRPr="00930179" w:rsidRDefault="004F71F4" w:rsidP="006C5D31">
      <w:pPr>
        <w:pStyle w:val="a0"/>
        <w:numPr>
          <w:ilvl w:val="0"/>
          <w:numId w:val="42"/>
        </w:numPr>
        <w:ind w:left="1276" w:hanging="283"/>
      </w:pPr>
      <w:r>
        <w:t>разработка технического создания.</w:t>
      </w:r>
    </w:p>
    <w:p w14:paraId="62FD5969" w14:textId="0FEB5E68" w:rsidR="0023221D" w:rsidRDefault="0023221D" w:rsidP="0023221D">
      <w:pPr>
        <w:pStyle w:val="1"/>
      </w:pPr>
      <w:bookmarkStart w:id="37" w:name="_Toc96632189"/>
      <w:r>
        <w:lastRenderedPageBreak/>
        <w:t>Порядок контроля и приемки</w:t>
      </w:r>
      <w:bookmarkEnd w:id="37"/>
    </w:p>
    <w:p w14:paraId="5D257C60" w14:textId="06F47DF5" w:rsidR="0023221D" w:rsidRPr="00174B31" w:rsidRDefault="0023221D" w:rsidP="00174B31">
      <w:pPr>
        <w:pStyle w:val="2"/>
        <w:ind w:left="0" w:firstLine="851"/>
      </w:pPr>
      <w:bookmarkStart w:id="38" w:name="_Toc96632190"/>
      <w:r w:rsidRPr="00174B31">
        <w:t>Виды испытаний</w:t>
      </w:r>
      <w:bookmarkEnd w:id="38"/>
    </w:p>
    <w:p w14:paraId="4B773323" w14:textId="5523817B" w:rsidR="0023221D" w:rsidRPr="0023221D" w:rsidRDefault="0023221D" w:rsidP="00174B31">
      <w:pPr>
        <w:pStyle w:val="a0"/>
        <w:spacing w:before="240"/>
      </w:pPr>
      <w:r w:rsidRPr="0023221D">
        <w:t xml:space="preserve">Приемо-сдаточные испытания должны проводиться </w:t>
      </w:r>
      <w:r w:rsidR="00930B24">
        <w:t>комиссией Заказчика в сроки в соответствии с этапами разработки</w:t>
      </w:r>
      <w:r w:rsidRPr="0023221D">
        <w:t>.</w:t>
      </w:r>
    </w:p>
    <w:p w14:paraId="4C73D1BA" w14:textId="5D0EABA6" w:rsidR="0023221D" w:rsidRDefault="0023221D" w:rsidP="0023221D">
      <w:pPr>
        <w:pStyle w:val="a0"/>
      </w:pPr>
      <w:r w:rsidRPr="0023221D">
        <w:t>Приемо-сдаточные испытания программы должны проводиться с использованием разработанн</w:t>
      </w:r>
      <w:r w:rsidR="00930B24">
        <w:t>ой</w:t>
      </w:r>
      <w:r w:rsidRPr="0023221D">
        <w:t xml:space="preserve"> Исполнителем и согласованн</w:t>
      </w:r>
      <w:r w:rsidR="00930B24">
        <w:t>ой</w:t>
      </w:r>
      <w:r w:rsidRPr="0023221D">
        <w:t xml:space="preserve"> Заказчиком </w:t>
      </w:r>
      <w:r w:rsidR="00930B24">
        <w:t>программы и методики испытаний</w:t>
      </w:r>
      <w:r w:rsidRPr="0023221D">
        <w:t>.</w:t>
      </w:r>
    </w:p>
    <w:p w14:paraId="7B59B100" w14:textId="428351D1" w:rsidR="0023221D" w:rsidRDefault="0023221D" w:rsidP="00174B31">
      <w:pPr>
        <w:pStyle w:val="2"/>
        <w:ind w:left="0" w:firstLine="851"/>
      </w:pPr>
      <w:bookmarkStart w:id="39" w:name="_Toc96632191"/>
      <w:r>
        <w:t>О</w:t>
      </w:r>
      <w:r w:rsidRPr="0023221D">
        <w:t>бщие требования к приемке работы</w:t>
      </w:r>
      <w:bookmarkEnd w:id="39"/>
    </w:p>
    <w:p w14:paraId="72AB28A2" w14:textId="5B179974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</w:t>
      </w:r>
      <w:r w:rsidR="00930B24">
        <w:t xml:space="preserve"> представитель</w:t>
      </w:r>
      <w:r w:rsidRPr="0023221D">
        <w:t xml:space="preserve"> Заказчик</w:t>
      </w:r>
      <w:r w:rsidR="00930B24">
        <w:t>а производит оценку результатов работы</w:t>
      </w:r>
      <w:r>
        <w:t>.</w:t>
      </w:r>
    </w:p>
    <w:sectPr w:rsidR="005A4E60" w:rsidRPr="00303DC8" w:rsidSect="00D2756B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DDBC" w14:textId="77777777" w:rsidR="00850C07" w:rsidRDefault="00850C07">
      <w:pPr>
        <w:spacing w:before="0" w:line="240" w:lineRule="auto"/>
      </w:pPr>
      <w:r>
        <w:separator/>
      </w:r>
    </w:p>
  </w:endnote>
  <w:endnote w:type="continuationSeparator" w:id="0">
    <w:p w14:paraId="750E5EEA" w14:textId="77777777" w:rsidR="00850C07" w:rsidRDefault="00850C07">
      <w:pPr>
        <w:spacing w:before="0" w:line="240" w:lineRule="auto"/>
      </w:pPr>
      <w:r>
        <w:continuationSeparator/>
      </w:r>
    </w:p>
  </w:endnote>
  <w:endnote w:type="continuationNotice" w:id="1">
    <w:p w14:paraId="41FE788A" w14:textId="77777777" w:rsidR="00850C07" w:rsidRDefault="00850C0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D232" w14:textId="77777777" w:rsidR="00850C07" w:rsidRDefault="00850C07" w:rsidP="00990EAC">
      <w:pPr>
        <w:spacing w:before="0" w:line="240" w:lineRule="auto"/>
      </w:pPr>
      <w:r>
        <w:separator/>
      </w:r>
    </w:p>
  </w:footnote>
  <w:footnote w:type="continuationSeparator" w:id="0">
    <w:p w14:paraId="6880C046" w14:textId="77777777" w:rsidR="00850C07" w:rsidRDefault="00850C07" w:rsidP="00990EAC">
      <w:pPr>
        <w:spacing w:before="0" w:line="240" w:lineRule="auto"/>
      </w:pPr>
      <w:r>
        <w:continuationSeparator/>
      </w:r>
    </w:p>
  </w:footnote>
  <w:footnote w:type="continuationNotice" w:id="1">
    <w:p w14:paraId="49F582D1" w14:textId="77777777" w:rsidR="00850C07" w:rsidRDefault="00850C0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1F146E"/>
    <w:multiLevelType w:val="hybridMultilevel"/>
    <w:tmpl w:val="E1CAB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4BE1"/>
    <w:multiLevelType w:val="hybridMultilevel"/>
    <w:tmpl w:val="7E66969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6B5C3B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D41A7E"/>
    <w:multiLevelType w:val="hybridMultilevel"/>
    <w:tmpl w:val="33DC0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E56F4F"/>
    <w:multiLevelType w:val="multilevel"/>
    <w:tmpl w:val="070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85CCE"/>
    <w:multiLevelType w:val="hybridMultilevel"/>
    <w:tmpl w:val="36E6942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EC50A0B"/>
    <w:multiLevelType w:val="hybridMultilevel"/>
    <w:tmpl w:val="F52891C0"/>
    <w:lvl w:ilvl="0" w:tplc="6D1428FA">
      <w:start w:val="1"/>
      <w:numFmt w:val="bullet"/>
      <w:lvlText w:val="̶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2F016DAB"/>
    <w:multiLevelType w:val="hybridMultilevel"/>
    <w:tmpl w:val="317E1BF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F1D07"/>
    <w:multiLevelType w:val="hybridMultilevel"/>
    <w:tmpl w:val="B3CE9640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E303B"/>
    <w:multiLevelType w:val="hybridMultilevel"/>
    <w:tmpl w:val="0DD2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5B668A"/>
    <w:multiLevelType w:val="hybridMultilevel"/>
    <w:tmpl w:val="EC7632F6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704A9"/>
    <w:multiLevelType w:val="hybridMultilevel"/>
    <w:tmpl w:val="0F4885B6"/>
    <w:lvl w:ilvl="0" w:tplc="6D1428FA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2F38AD"/>
    <w:multiLevelType w:val="multilevel"/>
    <w:tmpl w:val="F9B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8F4491B"/>
    <w:multiLevelType w:val="hybridMultilevel"/>
    <w:tmpl w:val="BBE23EC4"/>
    <w:lvl w:ilvl="0" w:tplc="B33ED6B6">
      <w:start w:val="1"/>
      <w:numFmt w:val="bullet"/>
      <w:lvlText w:val="̶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E12"/>
    <w:multiLevelType w:val="hybridMultilevel"/>
    <w:tmpl w:val="6F48984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649449C2"/>
    <w:multiLevelType w:val="multilevel"/>
    <w:tmpl w:val="92CE7F68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2F30DE"/>
    <w:multiLevelType w:val="hybridMultilevel"/>
    <w:tmpl w:val="D9F2DC6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E4A20"/>
    <w:multiLevelType w:val="hybridMultilevel"/>
    <w:tmpl w:val="C70E1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C1CC0"/>
    <w:multiLevelType w:val="hybridMultilevel"/>
    <w:tmpl w:val="5E7E5B5A"/>
    <w:lvl w:ilvl="0" w:tplc="6D1428FA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3" w15:restartNumberingAfterBreak="0">
    <w:nsid w:val="7EEA28D2"/>
    <w:multiLevelType w:val="hybridMultilevel"/>
    <w:tmpl w:val="0B3EA192"/>
    <w:lvl w:ilvl="0" w:tplc="CA2EE1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48005395">
    <w:abstractNumId w:val="9"/>
  </w:num>
  <w:num w:numId="2" w16cid:durableId="2009017446">
    <w:abstractNumId w:val="0"/>
  </w:num>
  <w:num w:numId="3" w16cid:durableId="2131512767">
    <w:abstractNumId w:val="12"/>
  </w:num>
  <w:num w:numId="4" w16cid:durableId="2010711064">
    <w:abstractNumId w:val="3"/>
  </w:num>
  <w:num w:numId="5" w16cid:durableId="787357122">
    <w:abstractNumId w:val="4"/>
  </w:num>
  <w:num w:numId="6" w16cid:durableId="164830173">
    <w:abstractNumId w:val="15"/>
  </w:num>
  <w:num w:numId="7" w16cid:durableId="62147812">
    <w:abstractNumId w:val="19"/>
  </w:num>
  <w:num w:numId="8" w16cid:durableId="537010021">
    <w:abstractNumId w:val="24"/>
  </w:num>
  <w:num w:numId="9" w16cid:durableId="1390301596">
    <w:abstractNumId w:val="27"/>
  </w:num>
  <w:num w:numId="10" w16cid:durableId="1016348992">
    <w:abstractNumId w:val="16"/>
  </w:num>
  <w:num w:numId="11" w16cid:durableId="1983730965">
    <w:abstractNumId w:val="23"/>
  </w:num>
  <w:num w:numId="12" w16cid:durableId="1773668501">
    <w:abstractNumId w:val="32"/>
  </w:num>
  <w:num w:numId="13" w16cid:durableId="973104008">
    <w:abstractNumId w:val="13"/>
  </w:num>
  <w:num w:numId="14" w16cid:durableId="314185595">
    <w:abstractNumId w:val="14"/>
  </w:num>
  <w:num w:numId="15" w16cid:durableId="259408883">
    <w:abstractNumId w:val="6"/>
  </w:num>
  <w:num w:numId="16" w16cid:durableId="2091735905">
    <w:abstractNumId w:val="4"/>
    <w:lvlOverride w:ilvl="0">
      <w:startOverride w:val="7"/>
    </w:lvlOverride>
  </w:num>
  <w:num w:numId="17" w16cid:durableId="754596185">
    <w:abstractNumId w:val="4"/>
    <w:lvlOverride w:ilvl="0">
      <w:startOverride w:val="5"/>
    </w:lvlOverride>
  </w:num>
  <w:num w:numId="18" w16cid:durableId="736126246">
    <w:abstractNumId w:val="30"/>
  </w:num>
  <w:num w:numId="19" w16cid:durableId="1545408800">
    <w:abstractNumId w:val="2"/>
  </w:num>
  <w:num w:numId="20" w16cid:durableId="1467167113">
    <w:abstractNumId w:val="5"/>
  </w:num>
  <w:num w:numId="21" w16cid:durableId="2095777837">
    <w:abstractNumId w:val="18"/>
  </w:num>
  <w:num w:numId="22" w16cid:durableId="1115321136">
    <w:abstractNumId w:val="1"/>
  </w:num>
  <w:num w:numId="23" w16cid:durableId="1805200739">
    <w:abstractNumId w:val="1"/>
  </w:num>
  <w:num w:numId="24" w16cid:durableId="734398279">
    <w:abstractNumId w:val="26"/>
  </w:num>
  <w:num w:numId="25" w16cid:durableId="672146452">
    <w:abstractNumId w:val="10"/>
  </w:num>
  <w:num w:numId="26" w16cid:durableId="1321468100">
    <w:abstractNumId w:val="33"/>
  </w:num>
  <w:num w:numId="27" w16cid:durableId="1150899279">
    <w:abstractNumId w:val="8"/>
  </w:num>
  <w:num w:numId="28" w16cid:durableId="1123816142">
    <w:abstractNumId w:val="4"/>
  </w:num>
  <w:num w:numId="29" w16cid:durableId="426386689">
    <w:abstractNumId w:val="11"/>
  </w:num>
  <w:num w:numId="30" w16cid:durableId="1463423374">
    <w:abstractNumId w:val="17"/>
  </w:num>
  <w:num w:numId="31" w16cid:durableId="591813724">
    <w:abstractNumId w:val="7"/>
  </w:num>
  <w:num w:numId="32" w16cid:durableId="1817910759">
    <w:abstractNumId w:val="22"/>
  </w:num>
  <w:num w:numId="33" w16cid:durableId="814105260">
    <w:abstractNumId w:val="4"/>
  </w:num>
  <w:num w:numId="34" w16cid:durableId="330257289">
    <w:abstractNumId w:val="20"/>
  </w:num>
  <w:num w:numId="35" w16cid:durableId="1364984272">
    <w:abstractNumId w:val="28"/>
  </w:num>
  <w:num w:numId="36" w16cid:durableId="1135414559">
    <w:abstractNumId w:val="29"/>
  </w:num>
  <w:num w:numId="37" w16cid:durableId="1754476538">
    <w:abstractNumId w:val="4"/>
  </w:num>
  <w:num w:numId="38" w16cid:durableId="1632324919">
    <w:abstractNumId w:val="4"/>
  </w:num>
  <w:num w:numId="39" w16cid:durableId="1867910908">
    <w:abstractNumId w:val="4"/>
  </w:num>
  <w:num w:numId="40" w16cid:durableId="1033072574">
    <w:abstractNumId w:val="4"/>
  </w:num>
  <w:num w:numId="41" w16cid:durableId="778835893">
    <w:abstractNumId w:val="21"/>
  </w:num>
  <w:num w:numId="42" w16cid:durableId="904069706">
    <w:abstractNumId w:val="31"/>
  </w:num>
  <w:num w:numId="43" w16cid:durableId="1059087252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4729"/>
    <w:rsid w:val="00096EC7"/>
    <w:rsid w:val="000972B7"/>
    <w:rsid w:val="000A537A"/>
    <w:rsid w:val="000B55AC"/>
    <w:rsid w:val="000C0C5D"/>
    <w:rsid w:val="000C2A5F"/>
    <w:rsid w:val="000C7B86"/>
    <w:rsid w:val="000C7DE5"/>
    <w:rsid w:val="000D3006"/>
    <w:rsid w:val="000D38ED"/>
    <w:rsid w:val="000D5CB5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74B31"/>
    <w:rsid w:val="0019044F"/>
    <w:rsid w:val="001A12C2"/>
    <w:rsid w:val="001A50A1"/>
    <w:rsid w:val="001A7E1C"/>
    <w:rsid w:val="001B065B"/>
    <w:rsid w:val="001B3C9B"/>
    <w:rsid w:val="001B794F"/>
    <w:rsid w:val="001F5E9C"/>
    <w:rsid w:val="00201509"/>
    <w:rsid w:val="0023221D"/>
    <w:rsid w:val="00241C37"/>
    <w:rsid w:val="00244671"/>
    <w:rsid w:val="00244AD0"/>
    <w:rsid w:val="00244F17"/>
    <w:rsid w:val="002469D0"/>
    <w:rsid w:val="00263185"/>
    <w:rsid w:val="0026423B"/>
    <w:rsid w:val="00270C38"/>
    <w:rsid w:val="00271DB4"/>
    <w:rsid w:val="00276CAB"/>
    <w:rsid w:val="00287E94"/>
    <w:rsid w:val="00292B29"/>
    <w:rsid w:val="00296BBF"/>
    <w:rsid w:val="002A0441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241B"/>
    <w:rsid w:val="003530AF"/>
    <w:rsid w:val="003552A3"/>
    <w:rsid w:val="00364D74"/>
    <w:rsid w:val="00370436"/>
    <w:rsid w:val="003711B3"/>
    <w:rsid w:val="00372C9E"/>
    <w:rsid w:val="00380D25"/>
    <w:rsid w:val="00386F3E"/>
    <w:rsid w:val="00387E10"/>
    <w:rsid w:val="003905FD"/>
    <w:rsid w:val="00390EAB"/>
    <w:rsid w:val="00393315"/>
    <w:rsid w:val="00393F45"/>
    <w:rsid w:val="00397496"/>
    <w:rsid w:val="003A4E95"/>
    <w:rsid w:val="003B40DE"/>
    <w:rsid w:val="003C2810"/>
    <w:rsid w:val="003C6F0D"/>
    <w:rsid w:val="003D61D2"/>
    <w:rsid w:val="003E0217"/>
    <w:rsid w:val="003E09BF"/>
    <w:rsid w:val="003E1A1B"/>
    <w:rsid w:val="003E22A5"/>
    <w:rsid w:val="003E3B91"/>
    <w:rsid w:val="003E58AE"/>
    <w:rsid w:val="003E72CD"/>
    <w:rsid w:val="00410843"/>
    <w:rsid w:val="00412E47"/>
    <w:rsid w:val="00431FD0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7A41"/>
    <w:rsid w:val="004B0F88"/>
    <w:rsid w:val="004B23CB"/>
    <w:rsid w:val="004B7636"/>
    <w:rsid w:val="004D37D6"/>
    <w:rsid w:val="004F4D49"/>
    <w:rsid w:val="004F71F4"/>
    <w:rsid w:val="00500A61"/>
    <w:rsid w:val="005017B0"/>
    <w:rsid w:val="00503505"/>
    <w:rsid w:val="005040DD"/>
    <w:rsid w:val="00512B60"/>
    <w:rsid w:val="00514790"/>
    <w:rsid w:val="00514894"/>
    <w:rsid w:val="00514CFD"/>
    <w:rsid w:val="00516AF0"/>
    <w:rsid w:val="00530053"/>
    <w:rsid w:val="005343A0"/>
    <w:rsid w:val="005343B2"/>
    <w:rsid w:val="00541DD4"/>
    <w:rsid w:val="00544617"/>
    <w:rsid w:val="005524E9"/>
    <w:rsid w:val="0056079D"/>
    <w:rsid w:val="0057389A"/>
    <w:rsid w:val="00576138"/>
    <w:rsid w:val="005764B1"/>
    <w:rsid w:val="00584E3E"/>
    <w:rsid w:val="005960E0"/>
    <w:rsid w:val="005972E7"/>
    <w:rsid w:val="005A4E60"/>
    <w:rsid w:val="005A7FD2"/>
    <w:rsid w:val="005B5089"/>
    <w:rsid w:val="005D1D9F"/>
    <w:rsid w:val="005D4AEE"/>
    <w:rsid w:val="005E7941"/>
    <w:rsid w:val="005F0877"/>
    <w:rsid w:val="005F0B98"/>
    <w:rsid w:val="006007E9"/>
    <w:rsid w:val="006030ED"/>
    <w:rsid w:val="00606C43"/>
    <w:rsid w:val="00620630"/>
    <w:rsid w:val="006239AB"/>
    <w:rsid w:val="006252D8"/>
    <w:rsid w:val="0062534D"/>
    <w:rsid w:val="006267F9"/>
    <w:rsid w:val="00627BC1"/>
    <w:rsid w:val="006324C6"/>
    <w:rsid w:val="00636363"/>
    <w:rsid w:val="00636E3B"/>
    <w:rsid w:val="00642FB9"/>
    <w:rsid w:val="0064643E"/>
    <w:rsid w:val="00661775"/>
    <w:rsid w:val="006638C9"/>
    <w:rsid w:val="00664E3F"/>
    <w:rsid w:val="006652DC"/>
    <w:rsid w:val="006A3648"/>
    <w:rsid w:val="006A4E6C"/>
    <w:rsid w:val="006A534C"/>
    <w:rsid w:val="006A5DFD"/>
    <w:rsid w:val="006C5D31"/>
    <w:rsid w:val="006D46A3"/>
    <w:rsid w:val="006E4EA7"/>
    <w:rsid w:val="006E7B7F"/>
    <w:rsid w:val="00701738"/>
    <w:rsid w:val="00702405"/>
    <w:rsid w:val="00706D32"/>
    <w:rsid w:val="0071279D"/>
    <w:rsid w:val="007157E7"/>
    <w:rsid w:val="00716C0C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804C4"/>
    <w:rsid w:val="007A0770"/>
    <w:rsid w:val="007A44EC"/>
    <w:rsid w:val="007A4FD5"/>
    <w:rsid w:val="007A670B"/>
    <w:rsid w:val="007B2E9D"/>
    <w:rsid w:val="007C2693"/>
    <w:rsid w:val="007C5DA6"/>
    <w:rsid w:val="007C648D"/>
    <w:rsid w:val="007C6517"/>
    <w:rsid w:val="007D189A"/>
    <w:rsid w:val="007D18D6"/>
    <w:rsid w:val="007D5567"/>
    <w:rsid w:val="007D663F"/>
    <w:rsid w:val="007D7A14"/>
    <w:rsid w:val="007E64AE"/>
    <w:rsid w:val="007E7DEB"/>
    <w:rsid w:val="007F6F16"/>
    <w:rsid w:val="00801271"/>
    <w:rsid w:val="00801482"/>
    <w:rsid w:val="008047D0"/>
    <w:rsid w:val="0081092C"/>
    <w:rsid w:val="0081256F"/>
    <w:rsid w:val="0081417D"/>
    <w:rsid w:val="00815163"/>
    <w:rsid w:val="00815197"/>
    <w:rsid w:val="00816AE0"/>
    <w:rsid w:val="008233FB"/>
    <w:rsid w:val="008356DD"/>
    <w:rsid w:val="00846B83"/>
    <w:rsid w:val="00850C07"/>
    <w:rsid w:val="00851CEE"/>
    <w:rsid w:val="00853022"/>
    <w:rsid w:val="00856459"/>
    <w:rsid w:val="00860B07"/>
    <w:rsid w:val="00863129"/>
    <w:rsid w:val="00873C68"/>
    <w:rsid w:val="0087428C"/>
    <w:rsid w:val="008821B6"/>
    <w:rsid w:val="00887461"/>
    <w:rsid w:val="008913CD"/>
    <w:rsid w:val="00895567"/>
    <w:rsid w:val="008A19F3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907058"/>
    <w:rsid w:val="0090747E"/>
    <w:rsid w:val="009078D1"/>
    <w:rsid w:val="00912AA6"/>
    <w:rsid w:val="0092285C"/>
    <w:rsid w:val="00922A0E"/>
    <w:rsid w:val="009236FA"/>
    <w:rsid w:val="00930179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62BF3"/>
    <w:rsid w:val="0096798D"/>
    <w:rsid w:val="0097494B"/>
    <w:rsid w:val="00974DB0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93B7E"/>
    <w:rsid w:val="00AA487E"/>
    <w:rsid w:val="00AB047F"/>
    <w:rsid w:val="00AB465D"/>
    <w:rsid w:val="00AB7875"/>
    <w:rsid w:val="00AC354C"/>
    <w:rsid w:val="00AC37F2"/>
    <w:rsid w:val="00AC4F31"/>
    <w:rsid w:val="00AC53A7"/>
    <w:rsid w:val="00AD0740"/>
    <w:rsid w:val="00AD1E5B"/>
    <w:rsid w:val="00AD74DC"/>
    <w:rsid w:val="00AF478D"/>
    <w:rsid w:val="00B001D6"/>
    <w:rsid w:val="00B06B73"/>
    <w:rsid w:val="00B125F0"/>
    <w:rsid w:val="00B3164A"/>
    <w:rsid w:val="00B36C5A"/>
    <w:rsid w:val="00B37E6B"/>
    <w:rsid w:val="00B62D3F"/>
    <w:rsid w:val="00B63A5B"/>
    <w:rsid w:val="00B6451B"/>
    <w:rsid w:val="00B6663A"/>
    <w:rsid w:val="00B7174E"/>
    <w:rsid w:val="00B76364"/>
    <w:rsid w:val="00B775B6"/>
    <w:rsid w:val="00B84157"/>
    <w:rsid w:val="00B94D02"/>
    <w:rsid w:val="00BA6555"/>
    <w:rsid w:val="00BB0350"/>
    <w:rsid w:val="00BB41FD"/>
    <w:rsid w:val="00BB7AEE"/>
    <w:rsid w:val="00BC17B4"/>
    <w:rsid w:val="00BC283C"/>
    <w:rsid w:val="00BD2B75"/>
    <w:rsid w:val="00BD442E"/>
    <w:rsid w:val="00BD738C"/>
    <w:rsid w:val="00BD7430"/>
    <w:rsid w:val="00BE39B8"/>
    <w:rsid w:val="00BE71FF"/>
    <w:rsid w:val="00BF0033"/>
    <w:rsid w:val="00BF44A4"/>
    <w:rsid w:val="00BF7BFF"/>
    <w:rsid w:val="00C012E7"/>
    <w:rsid w:val="00C105A1"/>
    <w:rsid w:val="00C11E33"/>
    <w:rsid w:val="00C122F9"/>
    <w:rsid w:val="00C1681F"/>
    <w:rsid w:val="00C17699"/>
    <w:rsid w:val="00C2408C"/>
    <w:rsid w:val="00C240DC"/>
    <w:rsid w:val="00C31843"/>
    <w:rsid w:val="00C435ED"/>
    <w:rsid w:val="00C44EFA"/>
    <w:rsid w:val="00C44F52"/>
    <w:rsid w:val="00C52A0D"/>
    <w:rsid w:val="00C54F79"/>
    <w:rsid w:val="00C61DF4"/>
    <w:rsid w:val="00C8774D"/>
    <w:rsid w:val="00C9169F"/>
    <w:rsid w:val="00C922DB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323E"/>
    <w:rsid w:val="00CE22DB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4E36"/>
    <w:rsid w:val="00D86307"/>
    <w:rsid w:val="00D94F64"/>
    <w:rsid w:val="00D978E4"/>
    <w:rsid w:val="00DA33AC"/>
    <w:rsid w:val="00DA64D0"/>
    <w:rsid w:val="00DA6582"/>
    <w:rsid w:val="00DB0DFE"/>
    <w:rsid w:val="00DB5557"/>
    <w:rsid w:val="00DB67CB"/>
    <w:rsid w:val="00DC575A"/>
    <w:rsid w:val="00DD2B98"/>
    <w:rsid w:val="00DE03C1"/>
    <w:rsid w:val="00DE18B5"/>
    <w:rsid w:val="00DF09F4"/>
    <w:rsid w:val="00E02E0B"/>
    <w:rsid w:val="00E0593E"/>
    <w:rsid w:val="00E26720"/>
    <w:rsid w:val="00E3431E"/>
    <w:rsid w:val="00E41AEE"/>
    <w:rsid w:val="00E4794F"/>
    <w:rsid w:val="00E508A7"/>
    <w:rsid w:val="00E50F28"/>
    <w:rsid w:val="00E523CE"/>
    <w:rsid w:val="00E60A44"/>
    <w:rsid w:val="00E666EA"/>
    <w:rsid w:val="00E74087"/>
    <w:rsid w:val="00E85CEA"/>
    <w:rsid w:val="00E8690C"/>
    <w:rsid w:val="00E97C53"/>
    <w:rsid w:val="00EA6493"/>
    <w:rsid w:val="00EA70F3"/>
    <w:rsid w:val="00EB0651"/>
    <w:rsid w:val="00EB1F89"/>
    <w:rsid w:val="00EB1FC2"/>
    <w:rsid w:val="00EC14DF"/>
    <w:rsid w:val="00EC1BB9"/>
    <w:rsid w:val="00ED3B32"/>
    <w:rsid w:val="00ED4484"/>
    <w:rsid w:val="00ED6560"/>
    <w:rsid w:val="00ED6B45"/>
    <w:rsid w:val="00ED7346"/>
    <w:rsid w:val="00ED77F3"/>
    <w:rsid w:val="00EE45D4"/>
    <w:rsid w:val="00EE75B1"/>
    <w:rsid w:val="00EF1410"/>
    <w:rsid w:val="00F05BB5"/>
    <w:rsid w:val="00F113BF"/>
    <w:rsid w:val="00F20633"/>
    <w:rsid w:val="00F2337D"/>
    <w:rsid w:val="00F25908"/>
    <w:rsid w:val="00F26E37"/>
    <w:rsid w:val="00F32A7C"/>
    <w:rsid w:val="00F34EC4"/>
    <w:rsid w:val="00F374E5"/>
    <w:rsid w:val="00F4271F"/>
    <w:rsid w:val="00F4578D"/>
    <w:rsid w:val="00F5534E"/>
    <w:rsid w:val="00F6042B"/>
    <w:rsid w:val="00F62DCD"/>
    <w:rsid w:val="00F64FBF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CD3"/>
    <w:rsid w:val="00FA3223"/>
    <w:rsid w:val="00FA6956"/>
    <w:rsid w:val="00FB0572"/>
    <w:rsid w:val="00FB05E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C240D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aragraph">
    <w:name w:val="paragraph"/>
    <w:basedOn w:val="a1"/>
    <w:uiPriority w:val="99"/>
    <w:rsid w:val="00C240D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eop">
    <w:name w:val="eop"/>
    <w:basedOn w:val="a2"/>
    <w:rsid w:val="00C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1100</TotalTime>
  <Pages>14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Петров Максим Алексеевич</cp:lastModifiedBy>
  <cp:revision>19</cp:revision>
  <cp:lastPrinted>2019-07-22T11:48:00Z</cp:lastPrinted>
  <dcterms:created xsi:type="dcterms:W3CDTF">2022-02-15T11:29:00Z</dcterms:created>
  <dcterms:modified xsi:type="dcterms:W3CDTF">2022-11-20T19:27:00Z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