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304B6D7D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</w:t>
                    </w:r>
                    <w:r w:rsidR="00C8024E"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 xml:space="preserve">취약점 진단 </w:t>
                    </w:r>
                    <w:proofErr w:type="spellStart"/>
                    <w:r w:rsidR="004B417E"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시큐어원</w:t>
                    </w:r>
                    <w:proofErr w:type="spellEnd"/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proofErr w:type="gramStart"/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</w:t>
                </w:r>
                <w:proofErr w:type="gramEnd"/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 xml:space="preserve">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1-08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31599EAD" w:rsidR="00E9338E" w:rsidRPr="008E52E2" w:rsidRDefault="000661C2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</w:t>
                    </w:r>
                    <w:r w:rsidR="00884134">
                      <w:rPr>
                        <w:rFonts w:ascii="나눔바른고딕" w:eastAsia="나눔바른고딕" w:hAnsi="나눔바른고딕"/>
                        <w:b/>
                        <w:bCs/>
                      </w:rPr>
                      <w:t>1</w:t>
                    </w: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-0</w:t>
                    </w:r>
                    <w:r w:rsidR="00884134">
                      <w:rPr>
                        <w:rFonts w:ascii="나눔바른고딕" w:eastAsia="나눔바른고딕" w:hAnsi="나눔바른고딕"/>
                        <w:b/>
                        <w:bCs/>
                      </w:rPr>
                      <w:t>8</w:t>
                    </w: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-</w:t>
                    </w:r>
                    <w:r w:rsidR="00884134">
                      <w:rPr>
                        <w:rFonts w:ascii="나눔바른고딕" w:eastAsia="나눔바른고딕" w:hAnsi="나눔바른고딕"/>
                        <w:b/>
                        <w:bCs/>
                      </w:rPr>
                      <w:t>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857"/>
        <w:gridCol w:w="1297"/>
        <w:gridCol w:w="1034"/>
        <w:gridCol w:w="986"/>
        <w:gridCol w:w="900"/>
        <w:gridCol w:w="4168"/>
      </w:tblGrid>
      <w:tr w:rsidR="005C2F6F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5C2F6F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78D0F436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51246F">
              <w:rPr>
                <w:rFonts w:ascii="나눔바른고딕" w:eastAsia="나눔바른고딕" w:hAnsi="나눔바른고딕"/>
              </w:rPr>
              <w:t>.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5C2F6F">
              <w:rPr>
                <w:rFonts w:ascii="나눔바른고딕" w:eastAsia="나눔바른고딕" w:hAnsi="나눔바른고딕"/>
              </w:rPr>
              <w:t>8</w:t>
            </w:r>
            <w:r w:rsidR="0051246F">
              <w:rPr>
                <w:rFonts w:ascii="나눔바른고딕" w:eastAsia="나눔바른고딕" w:hAnsi="나눔바른고딕"/>
              </w:rPr>
              <w:t>.</w:t>
            </w:r>
            <w:r w:rsidR="005C2F6F">
              <w:rPr>
                <w:rFonts w:ascii="나눔바른고딕" w:eastAsia="나눔바른고딕" w:hAnsi="나눔바른고딕"/>
              </w:rPr>
              <w:t>0</w:t>
            </w:r>
            <w:r w:rsidR="000661C2">
              <w:rPr>
                <w:rFonts w:ascii="나눔바른고딕" w:eastAsia="나눔바른고딕" w:hAnsi="나눔바른고딕"/>
              </w:rPr>
              <w:t>6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1F958490" w:rsidR="001D0099" w:rsidRPr="008E52E2" w:rsidRDefault="005C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ember</w:t>
            </w:r>
          </w:p>
        </w:tc>
        <w:tc>
          <w:tcPr>
            <w:tcW w:w="1134" w:type="dxa"/>
          </w:tcPr>
          <w:p w14:paraId="246FC67C" w14:textId="3E3048F4" w:rsidR="001D0099" w:rsidRPr="008E52E2" w:rsidRDefault="005C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</w:t>
            </w:r>
            <w:r>
              <w:rPr>
                <w:rFonts w:ascii="나눔바른고딕" w:eastAsia="나눔바른고딕" w:hAnsi="나눔바른고딕"/>
              </w:rPr>
              <w:t>ana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5C2F6F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1B8DC116" w:rsidR="001D0099" w:rsidRPr="008E52E2" w:rsidRDefault="00F506C4" w:rsidP="00626521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>.1</w:t>
            </w:r>
          </w:p>
        </w:tc>
        <w:tc>
          <w:tcPr>
            <w:tcW w:w="1418" w:type="dxa"/>
          </w:tcPr>
          <w:p w14:paraId="10CFB7B9" w14:textId="1A5408CD" w:rsidR="001D0099" w:rsidRPr="008E52E2" w:rsidRDefault="00F506C4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>0211115</w:t>
            </w:r>
          </w:p>
        </w:tc>
        <w:tc>
          <w:tcPr>
            <w:tcW w:w="1701" w:type="dxa"/>
          </w:tcPr>
          <w:p w14:paraId="0BC7F9E5" w14:textId="1C1CC789" w:rsidR="001D0099" w:rsidRPr="008E52E2" w:rsidRDefault="00F50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</w:t>
            </w:r>
            <w:r>
              <w:rPr>
                <w:rFonts w:ascii="나눔바른고딕" w:eastAsia="나눔바른고딕" w:hAnsi="나눔바른고딕"/>
              </w:rPr>
              <w:t>T</w:t>
            </w:r>
          </w:p>
        </w:tc>
        <w:tc>
          <w:tcPr>
            <w:tcW w:w="992" w:type="dxa"/>
          </w:tcPr>
          <w:p w14:paraId="11CA76D3" w14:textId="45E4411D" w:rsidR="001D0099" w:rsidRPr="008E52E2" w:rsidRDefault="00F50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ember</w:t>
            </w:r>
          </w:p>
        </w:tc>
        <w:tc>
          <w:tcPr>
            <w:tcW w:w="1134" w:type="dxa"/>
          </w:tcPr>
          <w:p w14:paraId="1F3D2BB6" w14:textId="09B32884" w:rsidR="001D0099" w:rsidRPr="008E52E2" w:rsidRDefault="00F50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</w:t>
            </w:r>
            <w:r>
              <w:rPr>
                <w:rFonts w:ascii="나눔바른고딕" w:eastAsia="나눔바른고딕" w:hAnsi="나눔바른고딕"/>
              </w:rPr>
              <w:t>ana</w:t>
            </w:r>
          </w:p>
        </w:tc>
        <w:tc>
          <w:tcPr>
            <w:tcW w:w="8222" w:type="dxa"/>
          </w:tcPr>
          <w:p w14:paraId="08C29B4B" w14:textId="04712CBB" w:rsidR="001D0099" w:rsidRPr="008E52E2" w:rsidRDefault="00F506C4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엔지니어 연락처 추가</w:t>
            </w:r>
          </w:p>
        </w:tc>
      </w:tr>
      <w:tr w:rsidR="005C2F6F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23D63B5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6295B1E3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3CF01D02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543629D8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6EAF3FF9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54C041F5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5C2F6F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5C2F6F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7B3D7C51" w14:textId="62F9A8DD" w:rsidR="008E4121" w:rsidRDefault="00493A79">
          <w:pPr>
            <w:pStyle w:val="10"/>
            <w:tabs>
              <w:tab w:val="left" w:pos="425"/>
              <w:tab w:val="right" w:leader="dot" w:pos="9016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87884884" w:history="1">
            <w:r w:rsidR="008E4121" w:rsidRPr="0082187F">
              <w:rPr>
                <w:rStyle w:val="aa"/>
                <w:rFonts w:eastAsiaTheme="majorHAnsi"/>
                <w:noProof/>
              </w:rPr>
              <w:t>1.</w:t>
            </w:r>
            <w:r w:rsidR="008E4121">
              <w:rPr>
                <w:b w:val="0"/>
                <w:noProof/>
                <w:sz w:val="20"/>
              </w:rPr>
              <w:tab/>
            </w:r>
            <w:r w:rsidR="008E4121" w:rsidRPr="0082187F">
              <w:rPr>
                <w:rStyle w:val="aa"/>
                <w:rFonts w:eastAsiaTheme="majorHAnsi"/>
                <w:noProof/>
              </w:rPr>
              <w:t>솔루션 업체 정보</w:t>
            </w:r>
            <w:r w:rsidR="008E4121">
              <w:rPr>
                <w:noProof/>
                <w:webHidden/>
              </w:rPr>
              <w:tab/>
            </w:r>
            <w:r w:rsidR="008E4121">
              <w:rPr>
                <w:noProof/>
                <w:webHidden/>
              </w:rPr>
              <w:fldChar w:fldCharType="begin"/>
            </w:r>
            <w:r w:rsidR="008E4121">
              <w:rPr>
                <w:noProof/>
                <w:webHidden/>
              </w:rPr>
              <w:instrText xml:space="preserve"> PAGEREF _Toc87884884 \h </w:instrText>
            </w:r>
            <w:r w:rsidR="008E4121">
              <w:rPr>
                <w:noProof/>
                <w:webHidden/>
              </w:rPr>
            </w:r>
            <w:r w:rsidR="008E4121">
              <w:rPr>
                <w:noProof/>
                <w:webHidden/>
              </w:rPr>
              <w:fldChar w:fldCharType="separate"/>
            </w:r>
            <w:r w:rsidR="008E4121">
              <w:rPr>
                <w:noProof/>
                <w:webHidden/>
              </w:rPr>
              <w:t>4</w:t>
            </w:r>
            <w:r w:rsidR="008E4121">
              <w:rPr>
                <w:noProof/>
                <w:webHidden/>
              </w:rPr>
              <w:fldChar w:fldCharType="end"/>
            </w:r>
          </w:hyperlink>
        </w:p>
        <w:p w14:paraId="00D72BBC" w14:textId="41CCC432" w:rsidR="008E4121" w:rsidRDefault="008E4121">
          <w:pPr>
            <w:pStyle w:val="10"/>
            <w:tabs>
              <w:tab w:val="left" w:pos="425"/>
              <w:tab w:val="right" w:leader="dot" w:pos="9016"/>
            </w:tabs>
            <w:rPr>
              <w:b w:val="0"/>
              <w:noProof/>
              <w:sz w:val="20"/>
            </w:rPr>
          </w:pPr>
          <w:hyperlink w:anchor="_Toc87884885" w:history="1">
            <w:r w:rsidRPr="0082187F">
              <w:rPr>
                <w:rStyle w:val="aa"/>
                <w:rFonts w:eastAsiaTheme="majorHAnsi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82187F">
              <w:rPr>
                <w:rStyle w:val="aa"/>
                <w:rFonts w:eastAsiaTheme="majorHAnsi"/>
                <w:noProof/>
              </w:rPr>
              <w:t>견적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59B58BF5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40B9B0F5" w14:textId="49E15507" w:rsidR="00F61EDA" w:rsidRPr="00EF5DC1" w:rsidRDefault="00F61EDA" w:rsidP="00137895">
      <w:pPr>
        <w:pStyle w:val="1"/>
        <w:rPr>
          <w:rFonts w:eastAsiaTheme="majorHAnsi"/>
          <w:color w:val="4F81BD" w:themeColor="accent1"/>
        </w:rPr>
      </w:pPr>
      <w:bookmarkStart w:id="0" w:name="_Toc87884884"/>
      <w:r w:rsidRPr="00EF5DC1">
        <w:rPr>
          <w:rFonts w:eastAsiaTheme="majorHAnsi" w:hint="eastAsia"/>
          <w:color w:val="4F81BD" w:themeColor="accent1"/>
        </w:rPr>
        <w:lastRenderedPageBreak/>
        <w:t>솔루션 업체 정보</w:t>
      </w:r>
      <w:bookmarkEnd w:id="0"/>
    </w:p>
    <w:p w14:paraId="47FF5ADE" w14:textId="1308E19D" w:rsidR="008063D4" w:rsidRDefault="008063D4" w:rsidP="00F61ED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영업</w:t>
      </w:r>
    </w:p>
    <w:p w14:paraId="2E386341" w14:textId="13A0A907" w:rsidR="008063D4" w:rsidRDefault="005C2F6F" w:rsidP="00F61EDA">
      <w:r w:rsidRPr="005C2F6F">
        <w:rPr>
          <w:noProof/>
        </w:rPr>
        <w:drawing>
          <wp:inline distT="0" distB="0" distL="0" distR="0" wp14:anchorId="15812133" wp14:editId="1C2C21CC">
            <wp:extent cx="2800350" cy="15683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123" cy="1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E24F" w14:textId="77777777" w:rsidR="00C414E2" w:rsidRDefault="00C414E2" w:rsidP="00F61EDA"/>
    <w:p w14:paraId="2E0B3E93" w14:textId="7B0D16EA" w:rsidR="006A60FC" w:rsidRDefault="005C2F6F" w:rsidP="005C2F6F">
      <w:r>
        <w:t xml:space="preserve">(2) </w:t>
      </w:r>
      <w:r>
        <w:rPr>
          <w:rFonts w:hint="eastAsia"/>
        </w:rPr>
        <w:t>엔지니어</w:t>
      </w:r>
    </w:p>
    <w:p w14:paraId="4034F882" w14:textId="36C6EE69" w:rsidR="005C2F6F" w:rsidRDefault="00B437BA" w:rsidP="005C2F6F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 xml:space="preserve">상반기 </w:t>
      </w:r>
      <w:proofErr w:type="spellStart"/>
      <w:proofErr w:type="gramStart"/>
      <w:r>
        <w:rPr>
          <w:rFonts w:hint="eastAsia"/>
        </w:rPr>
        <w:t>모의해킹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5C2F6F">
        <w:rPr>
          <w:rFonts w:hint="eastAsia"/>
        </w:rPr>
        <w:t>시큐어원</w:t>
      </w:r>
      <w:proofErr w:type="spellEnd"/>
      <w:r w:rsidR="005C2F6F">
        <w:rPr>
          <w:rFonts w:hint="eastAsia"/>
        </w:rPr>
        <w:t xml:space="preserve"> </w:t>
      </w:r>
      <w:proofErr w:type="spellStart"/>
      <w:r w:rsidR="005C2F6F">
        <w:rPr>
          <w:rFonts w:hint="eastAsia"/>
        </w:rPr>
        <w:t>한태규</w:t>
      </w:r>
      <w:proofErr w:type="spellEnd"/>
      <w:r w:rsidR="005C2F6F">
        <w:rPr>
          <w:rFonts w:hint="eastAsia"/>
        </w:rPr>
        <w:t xml:space="preserve"> 선임</w:t>
      </w:r>
    </w:p>
    <w:p w14:paraId="4A1AD86B" w14:textId="488A1B61" w:rsidR="00095E54" w:rsidRDefault="005C2F6F" w:rsidP="00F61EDA">
      <w:r>
        <w:rPr>
          <w:rFonts w:hint="eastAsia"/>
        </w:rPr>
        <w:t>0</w:t>
      </w:r>
      <w:r>
        <w:t>10-4927-9866</w:t>
      </w:r>
    </w:p>
    <w:p w14:paraId="14693710" w14:textId="77777777" w:rsidR="00095E54" w:rsidRDefault="00095E54" w:rsidP="00F61EDA"/>
    <w:p w14:paraId="69283C12" w14:textId="103CCEE0" w:rsidR="00095E54" w:rsidRDefault="00B437BA" w:rsidP="00F61EDA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D</w:t>
      </w:r>
      <w:r>
        <w:t xml:space="preserve">B, </w:t>
      </w:r>
      <w:r>
        <w:rPr>
          <w:rFonts w:hint="eastAsia"/>
        </w:rPr>
        <w:t>네트워크 장비,</w:t>
      </w:r>
      <w:r>
        <w:t xml:space="preserve"> </w:t>
      </w:r>
      <w:r>
        <w:rPr>
          <w:rFonts w:hint="eastAsia"/>
        </w:rPr>
        <w:t>보안장비 진단:</w:t>
      </w:r>
      <w:r>
        <w:t xml:space="preserve"> </w:t>
      </w:r>
      <w:proofErr w:type="spellStart"/>
      <w:r w:rsidR="00095E54">
        <w:rPr>
          <w:rFonts w:hint="eastAsia"/>
        </w:rPr>
        <w:t>시큐어원</w:t>
      </w:r>
      <w:proofErr w:type="spellEnd"/>
      <w:r w:rsidR="00095E54">
        <w:rPr>
          <w:rFonts w:hint="eastAsia"/>
        </w:rPr>
        <w:t xml:space="preserve"> 강수경 선임</w:t>
      </w:r>
    </w:p>
    <w:p w14:paraId="7579E1B2" w14:textId="625A2166" w:rsidR="00095E54" w:rsidRDefault="00095E54" w:rsidP="00F61EDA">
      <w:r>
        <w:rPr>
          <w:rFonts w:hint="eastAsia"/>
        </w:rPr>
        <w:t>0</w:t>
      </w:r>
      <w:r>
        <w:t>10-6480-</w:t>
      </w:r>
      <w:r w:rsidR="003D6757">
        <w:t>7129</w:t>
      </w:r>
    </w:p>
    <w:p w14:paraId="19B1DD55" w14:textId="77777777" w:rsidR="0048556C" w:rsidRDefault="0048556C" w:rsidP="00F61EDA"/>
    <w:p w14:paraId="1D34624A" w14:textId="4DB51E33" w:rsidR="0048556C" w:rsidRPr="00095E54" w:rsidRDefault="0048556C" w:rsidP="00F61EDA">
      <w:pPr>
        <w:rPr>
          <w:rFonts w:hint="eastAsia"/>
        </w:rPr>
      </w:pPr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 xml:space="preserve">하반기 </w:t>
      </w:r>
      <w:proofErr w:type="spellStart"/>
      <w:r>
        <w:rPr>
          <w:rFonts w:hint="eastAsia"/>
        </w:rPr>
        <w:t>모의해킹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배정</w:t>
      </w:r>
      <w:r>
        <w:t xml:space="preserve"> </w:t>
      </w:r>
      <w:r>
        <w:rPr>
          <w:rFonts w:hint="eastAsia"/>
        </w:rPr>
        <w:t>예정</w:t>
      </w:r>
    </w:p>
    <w:p w14:paraId="20625C11" w14:textId="4BF51FC2" w:rsidR="00CF3D68" w:rsidRPr="00EF5DC1" w:rsidRDefault="00CF3D68" w:rsidP="00137895">
      <w:pPr>
        <w:pStyle w:val="1"/>
        <w:rPr>
          <w:rFonts w:eastAsiaTheme="majorHAnsi"/>
          <w:color w:val="4F81BD" w:themeColor="accent1"/>
        </w:rPr>
      </w:pPr>
      <w:bookmarkStart w:id="1" w:name="_Toc87884885"/>
      <w:r w:rsidRPr="00EF5DC1">
        <w:rPr>
          <w:rFonts w:eastAsiaTheme="majorHAnsi" w:hint="eastAsia"/>
          <w:color w:val="4F81BD" w:themeColor="accent1"/>
        </w:rPr>
        <w:lastRenderedPageBreak/>
        <w:t>견적 정보</w:t>
      </w:r>
      <w:bookmarkEnd w:id="1"/>
    </w:p>
    <w:p w14:paraId="15D02979" w14:textId="171A986F" w:rsidR="00CF3D68" w:rsidRDefault="005C2F6F" w:rsidP="00CF3D68">
      <w:r w:rsidRPr="005C2F6F">
        <w:rPr>
          <w:noProof/>
        </w:rPr>
        <w:drawing>
          <wp:inline distT="0" distB="0" distL="0" distR="0" wp14:anchorId="72569F55" wp14:editId="6596D710">
            <wp:extent cx="5731510" cy="618363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CFF" w14:textId="32B80071" w:rsidR="00CF3D68" w:rsidRDefault="00CF3D68" w:rsidP="00CF3D68"/>
    <w:p w14:paraId="7CB07641" w14:textId="0DFED495" w:rsidR="000C2FA8" w:rsidRDefault="000C2FA8">
      <w:pPr>
        <w:widowControl/>
        <w:wordWrap/>
        <w:autoSpaceDE/>
        <w:autoSpaceDN/>
        <w:jc w:val="left"/>
      </w:pPr>
    </w:p>
    <w:sectPr w:rsidR="000C2FA8" w:rsidSect="00D5168C">
      <w:headerReference w:type="default" r:id="rId14"/>
      <w:footerReference w:type="default" r:id="rId15"/>
      <w:pgSz w:w="11906" w:h="16838"/>
      <w:pgMar w:top="1080" w:right="1440" w:bottom="108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433C" w14:textId="77777777" w:rsidR="00F22DD3" w:rsidRDefault="00F22DD3" w:rsidP="0092255C">
      <w:r>
        <w:separator/>
      </w:r>
    </w:p>
  </w:endnote>
  <w:endnote w:type="continuationSeparator" w:id="0">
    <w:p w14:paraId="77066099" w14:textId="77777777" w:rsidR="00F22DD3" w:rsidRDefault="00F22DD3" w:rsidP="0092255C">
      <w:r>
        <w:continuationSeparator/>
      </w:r>
    </w:p>
  </w:endnote>
  <w:endnote w:type="continuationNotice" w:id="1">
    <w:p w14:paraId="113C9854" w14:textId="77777777" w:rsidR="00F22DD3" w:rsidRDefault="00F22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277A42" w:rsidRPr="00CA2FB7" w:rsidRDefault="008E4121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277A42" w:rsidRDefault="00277A42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277A42" w:rsidRPr="00CA2FB7">
          <w:rPr>
            <w:sz w:val="18"/>
          </w:rPr>
          <w:fldChar w:fldCharType="begin"/>
        </w:r>
        <w:r w:rsidR="00277A42" w:rsidRPr="00CA2FB7">
          <w:rPr>
            <w:sz w:val="18"/>
          </w:rPr>
          <w:instrText xml:space="preserve"> PAGE   \* MERGEFORMAT </w:instrText>
        </w:r>
        <w:r w:rsidR="00277A42" w:rsidRPr="00CA2FB7">
          <w:rPr>
            <w:sz w:val="18"/>
          </w:rPr>
          <w:fldChar w:fldCharType="separate"/>
        </w:r>
        <w:r w:rsidR="00277A42" w:rsidRPr="006D5C6F">
          <w:rPr>
            <w:noProof/>
            <w:sz w:val="18"/>
            <w:lang w:val="ko-KR"/>
          </w:rPr>
          <w:t>2</w:t>
        </w:r>
        <w:r w:rsidR="00277A42" w:rsidRPr="00CA2FB7">
          <w:rPr>
            <w:sz w:val="18"/>
          </w:rPr>
          <w:fldChar w:fldCharType="end"/>
        </w:r>
        <w:r w:rsidR="00277A42" w:rsidRPr="00CA2FB7">
          <w:rPr>
            <w:rFonts w:hint="eastAsia"/>
            <w:sz w:val="18"/>
          </w:rPr>
          <w:t xml:space="preserve"> / </w:t>
        </w:r>
        <w:r w:rsidR="00277A42">
          <w:rPr>
            <w:noProof/>
            <w:sz w:val="18"/>
          </w:rPr>
          <w:fldChar w:fldCharType="begin"/>
        </w:r>
        <w:r w:rsidR="00277A42">
          <w:rPr>
            <w:noProof/>
            <w:sz w:val="18"/>
          </w:rPr>
          <w:instrText xml:space="preserve"> NUMPAGES   \* MERGEFORMAT </w:instrText>
        </w:r>
        <w:r w:rsidR="00277A42">
          <w:rPr>
            <w:noProof/>
            <w:sz w:val="18"/>
          </w:rPr>
          <w:fldChar w:fldCharType="separate"/>
        </w:r>
        <w:r w:rsidR="00277A42" w:rsidRPr="006D5C6F">
          <w:rPr>
            <w:noProof/>
            <w:sz w:val="18"/>
          </w:rPr>
          <w:t>47</w:t>
        </w:r>
        <w:r w:rsidR="00277A42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51F7" w14:textId="77777777" w:rsidR="00F22DD3" w:rsidRDefault="00F22DD3" w:rsidP="0092255C">
      <w:r>
        <w:separator/>
      </w:r>
    </w:p>
  </w:footnote>
  <w:footnote w:type="continuationSeparator" w:id="0">
    <w:p w14:paraId="287EA976" w14:textId="77777777" w:rsidR="00F22DD3" w:rsidRDefault="00F22DD3" w:rsidP="0092255C">
      <w:r>
        <w:continuationSeparator/>
      </w:r>
    </w:p>
  </w:footnote>
  <w:footnote w:type="continuationNotice" w:id="1">
    <w:p w14:paraId="609BE1F6" w14:textId="77777777" w:rsidR="00F22DD3" w:rsidRDefault="00F22D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A978" w14:textId="1125F888" w:rsidR="00277A42" w:rsidRDefault="008E4121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17A0">
          <w:t xml:space="preserve">GME-취약점 진단 </w:t>
        </w:r>
        <w:proofErr w:type="spellStart"/>
        <w:r w:rsidR="008717A0">
          <w:t>시큐어원</w:t>
        </w:r>
        <w:proofErr w:type="spellEnd"/>
      </w:sdtContent>
    </w:sdt>
    <w:r w:rsidR="00277A42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77A42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3E01EDD"/>
    <w:multiLevelType w:val="multilevel"/>
    <w:tmpl w:val="9D345E0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1567C1"/>
    <w:multiLevelType w:val="multilevel"/>
    <w:tmpl w:val="3992F688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C44F3D"/>
    <w:multiLevelType w:val="multilevel"/>
    <w:tmpl w:val="3080E47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2E0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13"/>
  </w:num>
  <w:num w:numId="10">
    <w:abstractNumId w:val="9"/>
  </w:num>
  <w:num w:numId="11">
    <w:abstractNumId w:val="12"/>
  </w:num>
  <w:num w:numId="12">
    <w:abstractNumId w:val="14"/>
  </w:num>
  <w:num w:numId="13">
    <w:abstractNumId w:val="11"/>
  </w:num>
  <w:num w:numId="14">
    <w:abstractNumId w:val="11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1"/>
  </w:num>
  <w:num w:numId="22">
    <w:abstractNumId w:val="6"/>
  </w:num>
  <w:num w:numId="23">
    <w:abstractNumId w:val="8"/>
  </w:num>
  <w:num w:numId="24">
    <w:abstractNumId w:val="7"/>
  </w:num>
  <w:num w:numId="2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49"/>
        <o:r id="V:Rule4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7B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61C2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5E54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2FA8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0B7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313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895"/>
    <w:rsid w:val="00141928"/>
    <w:rsid w:val="00142321"/>
    <w:rsid w:val="00142399"/>
    <w:rsid w:val="0014251E"/>
    <w:rsid w:val="00142C87"/>
    <w:rsid w:val="00142CEE"/>
    <w:rsid w:val="001434CF"/>
    <w:rsid w:val="00143580"/>
    <w:rsid w:val="001439AA"/>
    <w:rsid w:val="00144470"/>
    <w:rsid w:val="00144C57"/>
    <w:rsid w:val="00145B96"/>
    <w:rsid w:val="0014667A"/>
    <w:rsid w:val="00147595"/>
    <w:rsid w:val="00147A6B"/>
    <w:rsid w:val="00147DB0"/>
    <w:rsid w:val="001504B1"/>
    <w:rsid w:val="00150FE7"/>
    <w:rsid w:val="00151535"/>
    <w:rsid w:val="00151538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186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D68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77A42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BB3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5ECB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603"/>
    <w:rsid w:val="00355FA3"/>
    <w:rsid w:val="00360343"/>
    <w:rsid w:val="003616FA"/>
    <w:rsid w:val="00361B85"/>
    <w:rsid w:val="00362409"/>
    <w:rsid w:val="00362E70"/>
    <w:rsid w:val="00362FC3"/>
    <w:rsid w:val="00363B92"/>
    <w:rsid w:val="00364D74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6757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6964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56C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202"/>
    <w:rsid w:val="004A69DA"/>
    <w:rsid w:val="004A7ADC"/>
    <w:rsid w:val="004B00FE"/>
    <w:rsid w:val="004B0185"/>
    <w:rsid w:val="004B0A0E"/>
    <w:rsid w:val="004B0CF8"/>
    <w:rsid w:val="004B1625"/>
    <w:rsid w:val="004B21D3"/>
    <w:rsid w:val="004B266A"/>
    <w:rsid w:val="004B26BE"/>
    <w:rsid w:val="004B3202"/>
    <w:rsid w:val="004B3B30"/>
    <w:rsid w:val="004B3B48"/>
    <w:rsid w:val="004B417E"/>
    <w:rsid w:val="004B4D3E"/>
    <w:rsid w:val="004B5311"/>
    <w:rsid w:val="004B6736"/>
    <w:rsid w:val="004B7180"/>
    <w:rsid w:val="004B71AC"/>
    <w:rsid w:val="004C00EE"/>
    <w:rsid w:val="004C1CCE"/>
    <w:rsid w:val="004C2200"/>
    <w:rsid w:val="004C28B3"/>
    <w:rsid w:val="004C2E2D"/>
    <w:rsid w:val="004C3152"/>
    <w:rsid w:val="004C332F"/>
    <w:rsid w:val="004C3752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246F"/>
    <w:rsid w:val="00512CAC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0FEF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A9E"/>
    <w:rsid w:val="00560BC2"/>
    <w:rsid w:val="00560C55"/>
    <w:rsid w:val="00561688"/>
    <w:rsid w:val="00561A69"/>
    <w:rsid w:val="0056231D"/>
    <w:rsid w:val="00563080"/>
    <w:rsid w:val="00563501"/>
    <w:rsid w:val="00563C2B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44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2F6F"/>
    <w:rsid w:val="005C3FB1"/>
    <w:rsid w:val="005C4280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2B8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0FC"/>
    <w:rsid w:val="006A6C64"/>
    <w:rsid w:val="006A7275"/>
    <w:rsid w:val="006A750D"/>
    <w:rsid w:val="006A7954"/>
    <w:rsid w:val="006B064E"/>
    <w:rsid w:val="006B14B6"/>
    <w:rsid w:val="006B16D6"/>
    <w:rsid w:val="006B1A9D"/>
    <w:rsid w:val="006B1C6E"/>
    <w:rsid w:val="006B2744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5D93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FD9"/>
    <w:rsid w:val="006E582B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5C44"/>
    <w:rsid w:val="00726265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02B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D71"/>
    <w:rsid w:val="007E0B1B"/>
    <w:rsid w:val="007E2119"/>
    <w:rsid w:val="007E2613"/>
    <w:rsid w:val="007E2E7D"/>
    <w:rsid w:val="007E33C6"/>
    <w:rsid w:val="007E4A67"/>
    <w:rsid w:val="007E4DBA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3D4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10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0E97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7A0"/>
    <w:rsid w:val="00871CE2"/>
    <w:rsid w:val="00871D77"/>
    <w:rsid w:val="00871E18"/>
    <w:rsid w:val="00872585"/>
    <w:rsid w:val="00872778"/>
    <w:rsid w:val="00875A94"/>
    <w:rsid w:val="00875A95"/>
    <w:rsid w:val="0087610D"/>
    <w:rsid w:val="0087623D"/>
    <w:rsid w:val="00876DA9"/>
    <w:rsid w:val="00876EF3"/>
    <w:rsid w:val="00877020"/>
    <w:rsid w:val="0087743C"/>
    <w:rsid w:val="00877440"/>
    <w:rsid w:val="0088094B"/>
    <w:rsid w:val="00881047"/>
    <w:rsid w:val="00881D02"/>
    <w:rsid w:val="00881DAE"/>
    <w:rsid w:val="00881DC6"/>
    <w:rsid w:val="00882D60"/>
    <w:rsid w:val="00884134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121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045C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069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52AA"/>
    <w:rsid w:val="009952DD"/>
    <w:rsid w:val="00995522"/>
    <w:rsid w:val="009965C7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5FA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72C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84"/>
    <w:rsid w:val="00A241E8"/>
    <w:rsid w:val="00A24399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8FC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E06"/>
    <w:rsid w:val="00A87F83"/>
    <w:rsid w:val="00A906D7"/>
    <w:rsid w:val="00A90966"/>
    <w:rsid w:val="00A90BBA"/>
    <w:rsid w:val="00A90EA7"/>
    <w:rsid w:val="00A9105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576A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BA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0A8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923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48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3E5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3E5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F82"/>
    <w:rsid w:val="00C4027D"/>
    <w:rsid w:val="00C40E90"/>
    <w:rsid w:val="00C41301"/>
    <w:rsid w:val="00C414E2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702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68CE"/>
    <w:rsid w:val="00C7716C"/>
    <w:rsid w:val="00C77242"/>
    <w:rsid w:val="00C77E53"/>
    <w:rsid w:val="00C8024E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5DDB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68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400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37B65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5F3D"/>
    <w:rsid w:val="00D47586"/>
    <w:rsid w:val="00D50165"/>
    <w:rsid w:val="00D50381"/>
    <w:rsid w:val="00D5039C"/>
    <w:rsid w:val="00D5168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B36"/>
    <w:rsid w:val="00E03F66"/>
    <w:rsid w:val="00E04934"/>
    <w:rsid w:val="00E04EF2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251E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BAE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5DC1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749"/>
    <w:rsid w:val="00F20ECF"/>
    <w:rsid w:val="00F216E2"/>
    <w:rsid w:val="00F218B9"/>
    <w:rsid w:val="00F21B83"/>
    <w:rsid w:val="00F22201"/>
    <w:rsid w:val="00F22A62"/>
    <w:rsid w:val="00F22DD3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E53"/>
    <w:rsid w:val="00F421D0"/>
    <w:rsid w:val="00F4301B"/>
    <w:rsid w:val="00F434A7"/>
    <w:rsid w:val="00F4417E"/>
    <w:rsid w:val="00F441FE"/>
    <w:rsid w:val="00F447CD"/>
    <w:rsid w:val="00F450A6"/>
    <w:rsid w:val="00F4522C"/>
    <w:rsid w:val="00F45981"/>
    <w:rsid w:val="00F45D63"/>
    <w:rsid w:val="00F46A52"/>
    <w:rsid w:val="00F46B18"/>
    <w:rsid w:val="00F46C25"/>
    <w:rsid w:val="00F500AA"/>
    <w:rsid w:val="00F506C4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1EDA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5E6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24BD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styleId="af1">
    <w:name w:val="Date"/>
    <w:basedOn w:val="a"/>
    <w:next w:val="a"/>
    <w:link w:val="Char5"/>
    <w:uiPriority w:val="99"/>
    <w:semiHidden/>
    <w:unhideWhenUsed/>
    <w:rsid w:val="006A60FC"/>
  </w:style>
  <w:style w:type="character" w:customStyle="1" w:styleId="Char5">
    <w:name w:val="날짜 Char"/>
    <w:basedOn w:val="a0"/>
    <w:link w:val="af1"/>
    <w:uiPriority w:val="99"/>
    <w:semiHidden/>
    <w:rsid w:val="006A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2021-08-06T00:00:00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F4FDF3AE8AB5439BE0364D12BEF9C5" ma:contentTypeVersion="13" ma:contentTypeDescription="새 문서를 만듭니다." ma:contentTypeScope="" ma:versionID="70d1b2a3c5229fc3c9420d3abd4597aa">
  <xsd:schema xmlns:xsd="http://www.w3.org/2001/XMLSchema" xmlns:xs="http://www.w3.org/2001/XMLSchema" xmlns:p="http://schemas.microsoft.com/office/2006/metadata/properties" xmlns:ns2="496f1fba-17c0-4369-a3d1-8f4a1c214816" xmlns:ns3="157c6725-1a5a-4f10-9c50-d5295a340bfa" targetNamespace="http://schemas.microsoft.com/office/2006/metadata/properties" ma:root="true" ma:fieldsID="acccf910e6dfa6afabc13e48eb682274" ns2:_="" ns3:_="">
    <xsd:import namespace="496f1fba-17c0-4369-a3d1-8f4a1c214816"/>
    <xsd:import namespace="157c6725-1a5a-4f10-9c50-d5295a340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f1fba-17c0-4369-a3d1-8f4a1c21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0a23a2f-e60a-4c63-ae54-b0e605d6f0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6725-1a5a-4f10-9c50-d5295a340bf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d7d0ec5-fe9f-4543-beef-96ccbba0db6a}" ma:internalName="TaxCatchAll" ma:showField="CatchAllData" ma:web="157c6725-1a5a-4f10-9c50-d5295a340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157c6725-1a5a-4f10-9c50-d5295a340bfa" xsi:nil="true"/>
    <lcf76f155ced4ddcb4097134ff3c332f xmlns="496f1fba-17c0-4369-a3d1-8f4a1c21481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417E-4B5E-4D5E-870C-0F5DE64FB985}"/>
</file>

<file path=customXml/itemProps3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496f1fba-17c0-4369-a3d1-8f4a1c214816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BF61466-B6AF-4600-B9E6-152FD277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GME-VPN-Setup</vt:lpstr>
    </vt:vector>
  </TitlesOfParts>
  <Company>GME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GME-취약점 진단 시큐어원</dc:title>
  <dc:creator>김한성</dc:creator>
  <cp:keywords>표준</cp:keywords>
  <cp:lastModifiedBy>Dana Jung</cp:lastModifiedBy>
  <cp:revision>55</cp:revision>
  <cp:lastPrinted>2013-01-10T06:18:00Z</cp:lastPrinted>
  <dcterms:created xsi:type="dcterms:W3CDTF">2020-01-07T08:06:00Z</dcterms:created>
  <dcterms:modified xsi:type="dcterms:W3CDTF">2021-11-15T07:07:00Z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0x010100C9F4FDF3AE8AB5439BE0364D12BEF9C5</vt:lpwstr>
  </property>
</Properties>
</file>