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DF7" w14:textId="62433B8D" w:rsidR="00B17477" w:rsidRPr="004F0797" w:rsidRDefault="00626DB2" w:rsidP="00B17477">
      <w:pPr>
        <w:widowControl/>
        <w:autoSpaceDE/>
        <w:autoSpaceDN/>
        <w:snapToGrid w:val="0"/>
        <w:spacing w:after="96" w:line="360" w:lineRule="atLeast"/>
        <w:jc w:val="center"/>
        <w:rPr>
          <w:rFonts w:asciiTheme="majorHAnsi" w:eastAsiaTheme="majorHAnsi" w:hAnsiTheme="majorHAnsi" w:cs="굴림"/>
          <w:kern w:val="0"/>
          <w:sz w:val="30"/>
          <w:szCs w:val="30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30"/>
          <w:szCs w:val="30"/>
        </w:rPr>
        <w:t>G</w:t>
      </w:r>
      <w:r>
        <w:rPr>
          <w:rFonts w:asciiTheme="majorHAnsi" w:eastAsiaTheme="majorHAnsi" w:hAnsiTheme="majorHAnsi" w:cs="굴림"/>
          <w:b/>
          <w:bCs/>
          <w:kern w:val="0"/>
          <w:sz w:val="30"/>
          <w:szCs w:val="30"/>
        </w:rPr>
        <w:t>ME</w:t>
      </w:r>
      <w:r w:rsidR="00B17477" w:rsidRPr="004F0797">
        <w:rPr>
          <w:rFonts w:asciiTheme="majorHAnsi" w:eastAsiaTheme="majorHAnsi" w:hAnsiTheme="majorHAnsi" w:cs="굴림" w:hint="eastAsia"/>
          <w:b/>
          <w:bCs/>
          <w:kern w:val="0"/>
          <w:sz w:val="30"/>
          <w:szCs w:val="30"/>
        </w:rPr>
        <w:t xml:space="preserve"> </w:t>
      </w:r>
      <w:r w:rsidR="00B17477" w:rsidRPr="004F0797">
        <w:rPr>
          <w:rFonts w:asciiTheme="majorHAnsi" w:eastAsiaTheme="majorHAnsi" w:hAnsiTheme="majorHAnsi" w:cs="굴림"/>
          <w:b/>
          <w:bCs/>
          <w:kern w:val="0"/>
          <w:sz w:val="30"/>
          <w:szCs w:val="30"/>
        </w:rPr>
        <w:t>카드 업무처리 대행계약</w:t>
      </w:r>
    </w:p>
    <w:p w14:paraId="1207E02B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532F9761" w14:textId="662EAF20" w:rsidR="00B17477" w:rsidRDefault="001472DB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 xml:space="preserve">주식회사 </w:t>
      </w:r>
      <w:proofErr w:type="spellStart"/>
      <w:r w:rsidR="00626DB2">
        <w:rPr>
          <w:rFonts w:asciiTheme="majorHAnsi" w:eastAsiaTheme="majorHAnsi" w:hAnsiTheme="majorHAnsi" w:cs="굴림" w:hint="eastAsia"/>
          <w:kern w:val="0"/>
          <w:sz w:val="22"/>
        </w:rPr>
        <w:t>글로벌머니익스프레스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(이하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</w:t>
      </w:r>
      <w:r w:rsidR="00626DB2">
        <w:rPr>
          <w:rFonts w:asciiTheme="majorHAnsi" w:eastAsiaTheme="majorHAnsi" w:hAnsiTheme="majorHAnsi" w:cs="굴림"/>
          <w:kern w:val="0"/>
          <w:sz w:val="22"/>
        </w:rPr>
        <w:t>ME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”라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)</w:t>
      </w:r>
      <w:r w:rsidR="0051218A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="00B17477" w:rsidRPr="003F773C">
        <w:rPr>
          <w:rFonts w:asciiTheme="majorHAnsi" w:eastAsiaTheme="majorHAnsi" w:hAnsiTheme="majorHAnsi" w:cs="굴림"/>
          <w:kern w:val="0"/>
          <w:sz w:val="22"/>
        </w:rPr>
        <w:t>비씨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카드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주식회사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(이하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비씨카드”라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)는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발행 및 관리하는 </w:t>
      </w:r>
      <w:r w:rsidR="00B17477">
        <w:rPr>
          <w:rFonts w:asciiTheme="majorHAnsi" w:eastAsiaTheme="majorHAnsi" w:hAnsiTheme="majorHAnsi" w:cs="굴림" w:hint="eastAsia"/>
          <w:kern w:val="0"/>
          <w:sz w:val="22"/>
        </w:rPr>
        <w:t xml:space="preserve">선불 혹은 직불 전자지급수단인 </w:t>
      </w:r>
      <w:r w:rsidR="00B17477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="007A0196">
        <w:rPr>
          <w:rFonts w:asciiTheme="majorHAnsi" w:eastAsiaTheme="majorHAnsi" w:hAnsiTheme="majorHAnsi" w:cs="굴림"/>
          <w:kern w:val="0"/>
          <w:sz w:val="22"/>
        </w:rPr>
        <w:t>”</w:t>
      </w:r>
      <w:r w:rsidR="00B17477">
        <w:rPr>
          <w:rFonts w:asciiTheme="majorHAnsi" w:eastAsiaTheme="majorHAnsi" w:hAnsiTheme="majorHAnsi" w:cs="굴림" w:hint="eastAsia"/>
          <w:kern w:val="0"/>
          <w:sz w:val="22"/>
        </w:rPr>
        <w:t xml:space="preserve"> 관련 업무 중 일부를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="00B17477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대행</w:t>
      </w:r>
      <w:r w:rsidR="00B17477">
        <w:rPr>
          <w:rFonts w:asciiTheme="majorHAnsi" w:eastAsiaTheme="majorHAnsi" w:hAnsiTheme="majorHAnsi" w:cs="굴림" w:hint="eastAsia"/>
          <w:kern w:val="0"/>
          <w:sz w:val="22"/>
        </w:rPr>
        <w:t>하는 것</w:t>
      </w:r>
      <w:r w:rsidR="00392173">
        <w:rPr>
          <w:rFonts w:asciiTheme="majorHAnsi" w:eastAsiaTheme="majorHAnsi" w:hAnsiTheme="majorHAnsi" w:cs="굴림" w:hint="eastAsia"/>
          <w:kern w:val="0"/>
          <w:sz w:val="22"/>
        </w:rPr>
        <w:t xml:space="preserve">을 내용으로 하는 업무처리 대행계약(이하 </w:t>
      </w:r>
      <w:r w:rsidR="00392173">
        <w:rPr>
          <w:rFonts w:asciiTheme="majorHAnsi" w:eastAsiaTheme="majorHAnsi" w:hAnsiTheme="majorHAnsi" w:cs="굴림"/>
          <w:kern w:val="0"/>
          <w:sz w:val="22"/>
        </w:rPr>
        <w:t>“</w:t>
      </w:r>
      <w:r w:rsidR="00392173">
        <w:rPr>
          <w:rFonts w:asciiTheme="majorHAnsi" w:eastAsiaTheme="majorHAnsi" w:hAnsiTheme="majorHAnsi" w:cs="굴림" w:hint="eastAsia"/>
          <w:kern w:val="0"/>
          <w:sz w:val="22"/>
        </w:rPr>
        <w:t>본 계약</w:t>
      </w:r>
      <w:r w:rsidR="00392173">
        <w:rPr>
          <w:rFonts w:asciiTheme="majorHAnsi" w:eastAsiaTheme="majorHAnsi" w:hAnsiTheme="majorHAnsi" w:cs="굴림"/>
          <w:kern w:val="0"/>
          <w:sz w:val="22"/>
        </w:rPr>
        <w:t>”</w:t>
      </w:r>
      <w:r w:rsidR="00392173">
        <w:rPr>
          <w:rFonts w:asciiTheme="majorHAnsi" w:eastAsiaTheme="majorHAnsi" w:hAnsiTheme="majorHAnsi" w:cs="굴림" w:hint="eastAsia"/>
          <w:kern w:val="0"/>
          <w:sz w:val="22"/>
        </w:rPr>
        <w:t>이라 한다</w:t>
      </w:r>
      <w:r w:rsidR="00392173">
        <w:rPr>
          <w:rFonts w:asciiTheme="majorHAnsi" w:eastAsiaTheme="majorHAnsi" w:hAnsiTheme="majorHAnsi" w:cs="굴림"/>
          <w:kern w:val="0"/>
          <w:sz w:val="22"/>
        </w:rPr>
        <w:t>)</w:t>
      </w:r>
      <w:r w:rsidR="00392173">
        <w:rPr>
          <w:rFonts w:asciiTheme="majorHAnsi" w:eastAsiaTheme="majorHAnsi" w:hAnsiTheme="majorHAnsi" w:cs="굴림" w:hint="eastAsia"/>
          <w:kern w:val="0"/>
          <w:sz w:val="22"/>
        </w:rPr>
        <w:t xml:space="preserve">을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다음과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같이</w:t>
      </w:r>
      <w:r w:rsidR="00325DC4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체결</w:t>
      </w:r>
      <w:r w:rsidR="00392173">
        <w:rPr>
          <w:rFonts w:asciiTheme="majorHAnsi" w:eastAsiaTheme="majorHAnsi" w:hAnsiTheme="majorHAnsi" w:cs="굴림" w:hint="eastAsia"/>
          <w:kern w:val="0"/>
          <w:sz w:val="22"/>
        </w:rPr>
        <w:t>하기로 한다.</w:t>
      </w:r>
    </w:p>
    <w:p w14:paraId="26F57918" w14:textId="77777777" w:rsidR="000A47CB" w:rsidRPr="005C3E1F" w:rsidRDefault="000A47CB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63CF4232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jc w:val="center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1장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총칙</w:t>
      </w:r>
    </w:p>
    <w:p w14:paraId="212B6FD4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1A6DCE91" w14:textId="009C2A4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1조(목적)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계약은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회원에게 발급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</w:t>
      </w:r>
      <w:r>
        <w:rPr>
          <w:rFonts w:asciiTheme="majorHAnsi" w:eastAsiaTheme="majorHAnsi" w:hAnsiTheme="majorHAnsi" w:cs="굴림" w:hint="eastAsia"/>
          <w:kern w:val="0"/>
          <w:sz w:val="22"/>
        </w:rPr>
        <w:t>고 관리하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중 일부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대행함에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필요한 업무범위와 운용방식 등을 명확히 규정함을 목적으로 한다.</w:t>
      </w:r>
    </w:p>
    <w:p w14:paraId="019A4D26" w14:textId="77777777" w:rsidR="00B17477" w:rsidRPr="00470B6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178E4E53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2조(용어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정의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계약에서 사용하는 용어의 정의는 다음과 같다.</w:t>
      </w:r>
    </w:p>
    <w:p w14:paraId="495F7D60" w14:textId="613ABAEF" w:rsidR="00B17477" w:rsidRPr="007D1BC8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회원”이라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함은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정한 입회절차에 따라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카드”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를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신청하여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”로부터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승낙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을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받아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카드를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발급받은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자를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말한다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.</w:t>
      </w:r>
    </w:p>
    <w:p w14:paraId="6F59AC31" w14:textId="305F4F4B" w:rsidR="00B17477" w:rsidRPr="007D1BC8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GME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proofErr w:type="spellStart"/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카드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”라</w:t>
      </w:r>
      <w:proofErr w:type="spellEnd"/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함은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전자금융거래법에서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9D5990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정한 </w:t>
      </w:r>
      <w:r w:rsidRPr="009D5990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선불 혹은 직불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전자지급수단으로서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,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“회원”과 “</w:t>
      </w:r>
      <w:proofErr w:type="spellStart"/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비씨카드</w:t>
      </w:r>
      <w:proofErr w:type="spellEnd"/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의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가맹점 간에 전자적 방법으로 “회원”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이 보유하는 전자지급수단을 통하여, 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재화 또는 용역의 제공과 그 대가의 지급을 이행할 수 있도록 “</w:t>
      </w:r>
      <w:r w:rsidR="00626DB2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GME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”가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발행한 증표를 말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하며,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AE6663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이 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증표는 플라스틱카드,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Pr="00886846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모바일(</w:t>
      </w:r>
      <w:r w:rsidRPr="00886846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QR)</w:t>
      </w:r>
      <w:r w:rsidRPr="007D1BC8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, NFC</w:t>
      </w:r>
      <w:r w:rsidRPr="007D1BC8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등 모든 매체를 포함한다.</w:t>
      </w:r>
    </w:p>
    <w:p w14:paraId="5E2FD3ED" w14:textId="4E03CF71" w:rsidR="00B17477" w:rsidRPr="00985A26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공카드”라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함은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사전 협의</w:t>
      </w:r>
      <w:r w:rsidR="00BE3126" w:rsidRPr="00985A26">
        <w:rPr>
          <w:rFonts w:asciiTheme="majorHAnsi" w:eastAsiaTheme="majorHAnsi" w:hAnsiTheme="majorHAnsi" w:cs="굴림" w:hint="eastAsia"/>
          <w:kern w:val="0"/>
          <w:sz w:val="22"/>
        </w:rPr>
        <w:t>에 따른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무기명 상태의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말한다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6BE21C50" w14:textId="630B254A" w:rsidR="00B17477" w:rsidRPr="00985A26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가맹점”이라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 xml:space="preserve"> 함은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가맹점계약이 체결된 곳으로서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이용할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수 있는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가맹점을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말한다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5C651482" w14:textId="599B1F06" w:rsidR="00B17477" w:rsidRPr="00985A26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/>
          <w:kern w:val="0"/>
          <w:sz w:val="22"/>
        </w:rPr>
        <w:t>“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가맹점수수료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발행한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카드” 등을 소지한 “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회원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가맹점에서 물품 또는 용역에 대한 대가를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카드” 등을 이용하여 결제하는 경우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가맹점으로부터 수취하는 수수료를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말한다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. </w:t>
      </w:r>
    </w:p>
    <w:p w14:paraId="2CD0AB59" w14:textId="03E27965" w:rsidR="00B17477" w:rsidRPr="003F773C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/>
          <w:kern w:val="0"/>
          <w:sz w:val="22"/>
        </w:rPr>
        <w:t>“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매입업무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발행한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카드” 등을 소지한 회원이 가맹점에서 물품 또는 용역에 대한 대가를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카드” 등을 이용하여 결제하는 경우 “</w:t>
      </w:r>
      <w:proofErr w:type="spellStart"/>
      <w:r w:rsidRPr="00985A26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lastRenderedPageBreak/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가맹점과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중간에서 카드 등의 승인을 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결제정보 등을 중계하는 거래승인 중계업무와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수행하는 가맹점 대금결제 업무를 말한다.</w:t>
      </w:r>
    </w:p>
    <w:p w14:paraId="5C4A534A" w14:textId="725E438A" w:rsidR="00B17477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대행업무”란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법령에서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B95B34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B95B34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B95B34">
        <w:rPr>
          <w:rFonts w:asciiTheme="majorHAnsi" w:eastAsiaTheme="majorHAnsi" w:hAnsiTheme="majorHAnsi" w:cs="굴림"/>
          <w:kern w:val="0"/>
          <w:sz w:val="22"/>
        </w:rPr>
        <w:t xml:space="preserve"> 본질업무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이외에 본 계약에 근거하여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proofErr w:type="spellStart"/>
      <w:r w:rsidRPr="004B458E">
        <w:rPr>
          <w:rFonts w:asciiTheme="majorHAnsi" w:eastAsiaTheme="majorHAnsi" w:hAnsiTheme="majorHAnsi" w:cs="굴림" w:hint="eastAsia"/>
          <w:kern w:val="0"/>
          <w:sz w:val="22"/>
        </w:rPr>
        <w:t>를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해 대행하는 업무를 말한다. </w:t>
      </w:r>
    </w:p>
    <w:p w14:paraId="2A6A358C" w14:textId="54CC1B33" w:rsidR="00B17477" w:rsidRPr="003F773C" w:rsidRDefault="00B17477" w:rsidP="00B17477">
      <w:pPr>
        <w:pStyle w:val="a6"/>
        <w:widowControl/>
        <w:numPr>
          <w:ilvl w:val="0"/>
          <w:numId w:val="1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>“</w:t>
      </w:r>
      <w:r>
        <w:rPr>
          <w:rFonts w:asciiTheme="majorHAnsi" w:eastAsiaTheme="majorHAnsi" w:hAnsiTheme="majorHAnsi" w:cs="굴림" w:hint="eastAsia"/>
          <w:kern w:val="0"/>
          <w:sz w:val="22"/>
        </w:rPr>
        <w:t>대행수수료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란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가 제3조의 업무를 대행하는 것에 대한 대가로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가 제1</w:t>
      </w:r>
      <w:r>
        <w:rPr>
          <w:rFonts w:asciiTheme="majorHAnsi" w:eastAsiaTheme="majorHAnsi" w:hAnsiTheme="majorHAnsi" w:cs="굴림"/>
          <w:kern w:val="0"/>
          <w:sz w:val="22"/>
        </w:rPr>
        <w:t>2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조에 따라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에 지급하는 수수료를 말한다.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4794F268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3824629D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jc w:val="center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2장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업무대행</w:t>
      </w:r>
    </w:p>
    <w:p w14:paraId="66E7EAE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6A2BF097" w14:textId="64378EEA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3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(업무 범위)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계약에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따라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수행하는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업무대행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범위는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다음과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같다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다음 각 호 업무범위의 구체적인 내용은 부속계약서,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공문 또는 이메일 등 서면 합의</w:t>
      </w:r>
      <w:r>
        <w:rPr>
          <w:rFonts w:asciiTheme="majorHAnsi" w:eastAsiaTheme="majorHAnsi" w:hAnsiTheme="majorHAnsi" w:cs="굴림"/>
          <w:kern w:val="0"/>
          <w:sz w:val="22"/>
        </w:rPr>
        <w:t>(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이하 통칭하여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>
        <w:rPr>
          <w:rFonts w:asciiTheme="majorHAnsi" w:eastAsiaTheme="majorHAnsi" w:hAnsiTheme="majorHAnsi" w:cs="굴림" w:hint="eastAsia"/>
          <w:kern w:val="0"/>
          <w:sz w:val="22"/>
        </w:rPr>
        <w:t>부속계약서 등</w:t>
      </w:r>
      <w:r>
        <w:rPr>
          <w:rFonts w:asciiTheme="majorHAnsi" w:eastAsiaTheme="majorHAnsi" w:hAnsiTheme="majorHAnsi" w:cs="굴림"/>
          <w:kern w:val="0"/>
          <w:sz w:val="22"/>
        </w:rPr>
        <w:t>”)</w:t>
      </w:r>
      <w:r>
        <w:rPr>
          <w:rFonts w:asciiTheme="majorHAnsi" w:eastAsiaTheme="majorHAnsi" w:hAnsiTheme="majorHAnsi" w:cs="굴림" w:hint="eastAsia"/>
          <w:kern w:val="0"/>
          <w:sz w:val="22"/>
        </w:rPr>
        <w:t>로 정한다.</w:t>
      </w:r>
    </w:p>
    <w:p w14:paraId="32B9CC0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공카드</w:t>
      </w:r>
      <w:proofErr w:type="spellEnd"/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제작·공급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품질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이력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관리</w:t>
      </w:r>
    </w:p>
    <w:p w14:paraId="1CD566CA" w14:textId="1EDA6E1F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거래승인·취소 중계 </w:t>
      </w:r>
    </w:p>
    <w:p w14:paraId="41D50DFA" w14:textId="41C80856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다</w:t>
      </w:r>
      <w:r w:rsidRPr="003F773C">
        <w:rPr>
          <w:rFonts w:asciiTheme="majorHAnsi" w:eastAsiaTheme="majorHAnsi" w:hAnsiTheme="majorHAnsi" w:cs="굴림"/>
          <w:kern w:val="0"/>
          <w:sz w:val="22"/>
        </w:rPr>
        <w:t>. “</w:t>
      </w:r>
      <w:r w:rsidR="00626DB2">
        <w:rPr>
          <w:rFonts w:asciiTheme="majorHAnsi" w:eastAsiaTheme="majorHAnsi" w:hAnsiTheme="majorHAnsi" w:cs="굴림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60373C">
        <w:rPr>
          <w:rFonts w:asciiTheme="majorHAnsi" w:eastAsiaTheme="majorHAnsi" w:hAnsiTheme="majorHAnsi" w:cs="굴림"/>
          <w:kern w:val="0"/>
          <w:sz w:val="22"/>
        </w:rPr>
        <w:t>의 합의에 따른 “회원”에 대한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부가서비스의 제공 </w:t>
      </w:r>
    </w:p>
    <w:p w14:paraId="25860B4F" w14:textId="138FAB13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상품개발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홍보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디자인 지원</w:t>
      </w:r>
    </w:p>
    <w:p w14:paraId="226CA739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“가맹점”에서 “회원”이 이용한 거래건의 매출 전표에 대한 매입 및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가맹점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정산업무</w:t>
      </w:r>
    </w:p>
    <w:p w14:paraId="3D580129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eastAsiaTheme="minorHAnsi" w:cs="굴림"/>
          <w:kern w:val="0"/>
          <w:sz w:val="22"/>
        </w:rPr>
      </w:pPr>
      <w:r w:rsidRPr="003F773C">
        <w:rPr>
          <w:rFonts w:eastAsiaTheme="minorHAnsi" w:cs="굴림" w:hint="eastAsia"/>
          <w:kern w:val="0"/>
          <w:sz w:val="22"/>
        </w:rPr>
        <w:t>바</w:t>
      </w:r>
      <w:r w:rsidRPr="003F773C">
        <w:rPr>
          <w:rFonts w:eastAsiaTheme="minorHAnsi" w:cs="굴림"/>
          <w:kern w:val="0"/>
          <w:sz w:val="22"/>
        </w:rPr>
        <w:t xml:space="preserve">. </w:t>
      </w:r>
      <w:r w:rsidRPr="003F773C">
        <w:rPr>
          <w:rFonts w:eastAsiaTheme="minorHAnsi" w:cs="굴림" w:hint="eastAsia"/>
          <w:kern w:val="0"/>
          <w:sz w:val="22"/>
        </w:rPr>
        <w:t>“회원”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또는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“</w:t>
      </w:r>
      <w:proofErr w:type="spellStart"/>
      <w:r w:rsidRPr="003F773C">
        <w:rPr>
          <w:rFonts w:eastAsiaTheme="minorHAnsi" w:cs="굴림" w:hint="eastAsia"/>
          <w:kern w:val="0"/>
          <w:sz w:val="22"/>
        </w:rPr>
        <w:t>가맹점”의</w:t>
      </w:r>
      <w:proofErr w:type="spellEnd"/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부정사용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및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사용부인에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관한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조사</w:t>
      </w:r>
      <w:r w:rsidRPr="003F773C">
        <w:rPr>
          <w:rFonts w:eastAsiaTheme="minorHAnsi" w:cs="굴림"/>
          <w:kern w:val="0"/>
          <w:sz w:val="22"/>
        </w:rPr>
        <w:t xml:space="preserve"> 지원</w:t>
      </w:r>
    </w:p>
    <w:p w14:paraId="7431585C" w14:textId="42616538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정보의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보존관리와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교환업무</w:t>
      </w:r>
    </w:p>
    <w:p w14:paraId="2417B2CA" w14:textId="0F5A203B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의 요청이 있을 경우,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외부기관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회원”에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자료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송부</w:t>
      </w:r>
    </w:p>
    <w:p w14:paraId="3C32C27B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업무수행과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전산개발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구축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운영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지원</w:t>
      </w:r>
    </w:p>
    <w:p w14:paraId="025BAD06" w14:textId="1B15E780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240" w:left="819" w:hangingChars="154" w:hanging="339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각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호의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“회원”에 대한 지원  </w:t>
      </w:r>
    </w:p>
    <w:p w14:paraId="12096579" w14:textId="1B1F3C5B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”로부터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법령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제도변경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업무개선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요청이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적극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반영하여야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2D31F8">
        <w:rPr>
          <w:rFonts w:asciiTheme="majorHAnsi" w:eastAsiaTheme="majorHAnsi" w:hAnsiTheme="majorHAnsi" w:cs="굴림"/>
          <w:kern w:val="0"/>
          <w:sz w:val="22"/>
        </w:rPr>
        <w:t>”</w:t>
      </w:r>
      <w:r w:rsidRPr="002D31F8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1항의 </w:t>
      </w:r>
      <w:r w:rsidR="0060373C">
        <w:rPr>
          <w:rFonts w:asciiTheme="majorHAnsi" w:eastAsiaTheme="majorHAnsi" w:hAnsiTheme="majorHAnsi" w:cs="굴림" w:hint="eastAsia"/>
          <w:kern w:val="0"/>
          <w:sz w:val="22"/>
        </w:rPr>
        <w:t>업무대행범위를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협의하여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추가·삭제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변경할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0D867F78" w14:textId="4A0B306C" w:rsidR="00B17477" w:rsidRPr="00735DB9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③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제1항 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바목의</w:t>
      </w:r>
      <w:proofErr w:type="spellEnd"/>
      <w:r>
        <w:rPr>
          <w:rFonts w:asciiTheme="majorHAnsi" w:eastAsiaTheme="majorHAnsi" w:hAnsiTheme="majorHAnsi" w:cs="굴림" w:hint="eastAsia"/>
          <w:kern w:val="0"/>
          <w:sz w:val="22"/>
        </w:rPr>
        <w:t xml:space="preserve"> 조사 결과에 대하여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의 요청이 있는 경우</w:t>
      </w:r>
      <w:r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는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가 실시한 조사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업무 수행 내역에 관하여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가 요청하는 자료를 제공하여야 하며,</w:t>
      </w:r>
      <w:r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가 요청하는 경우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요청된 추가 조사에 관한 업무를 성실히 수행하여 그 결과를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에게 알려야 한다.</w:t>
      </w:r>
    </w:p>
    <w:p w14:paraId="7BD4E506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31630D7E" w14:textId="78E37CEF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4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(카드일반)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국내·외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사용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종류는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양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당사자가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합의</w:t>
      </w:r>
      <w:r w:rsidR="004D513F">
        <w:rPr>
          <w:rFonts w:asciiTheme="majorHAnsi" w:eastAsiaTheme="majorHAnsi" w:hAnsiTheme="majorHAnsi" w:cs="굴림" w:hint="eastAsia"/>
          <w:kern w:val="0"/>
          <w:sz w:val="22"/>
        </w:rPr>
        <w:t xml:space="preserve">하여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40096D6B" w14:textId="77777777" w:rsidR="00B17477" w:rsidRPr="00985A26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공카드”는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국내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금융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IC인증(금융결제원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인증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)을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충족하여야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44B7891F" w14:textId="50F3BF97" w:rsidR="00B17477" w:rsidRPr="00985A26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제3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조의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업무대행을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위하여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BIN(Bank Identification Number)을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사용할 수 있도록 제공하여야 하며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그 발행자임을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관계기관에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안내하도록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50144FA4" w14:textId="18B3488F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④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공카드”의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매체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(M/S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IC칩)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지정하여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관리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하거나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에 지정,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관리를 위탁할 수 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다.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다만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“가맹점”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매체에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별도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적용이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필요한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사항에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대하여는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또는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요청에 따라 양 당사자가 협의하여 매체 등에 이를 적용한다. </w:t>
      </w:r>
    </w:p>
    <w:p w14:paraId="36401734" w14:textId="01F299A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공카드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 제작 시 적용되는 암호화 키(Key)는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관리하되,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양 당사자의 합의에 의하여 </w:t>
      </w:r>
      <w:r w:rsidRPr="003F773C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직접 카드발행을 위하여 공유, 관리하는 경우 </w:t>
      </w:r>
      <w:r w:rsidR="00811192">
        <w:rPr>
          <w:rFonts w:asciiTheme="majorHAnsi" w:eastAsiaTheme="majorHAnsi" w:hAnsiTheme="majorHAnsi" w:cs="굴림" w:hint="eastAsia"/>
          <w:kern w:val="0"/>
          <w:sz w:val="22"/>
        </w:rPr>
        <w:t xml:space="preserve">양 당사자는 </w:t>
      </w:r>
      <w:r w:rsidR="0060373C">
        <w:rPr>
          <w:rFonts w:asciiTheme="majorHAnsi" w:eastAsiaTheme="majorHAnsi" w:hAnsiTheme="majorHAnsi" w:cs="굴림" w:hint="eastAsia"/>
          <w:kern w:val="0"/>
          <w:sz w:val="22"/>
        </w:rPr>
        <w:t xml:space="preserve">각 </w:t>
      </w:r>
      <w:r w:rsidR="00811192">
        <w:rPr>
          <w:rFonts w:asciiTheme="majorHAnsi" w:eastAsiaTheme="majorHAnsi" w:hAnsiTheme="majorHAnsi" w:cs="굴림" w:hint="eastAsia"/>
          <w:kern w:val="0"/>
          <w:sz w:val="22"/>
        </w:rPr>
        <w:t xml:space="preserve">암호화 키가 </w:t>
      </w:r>
      <w:r w:rsidRPr="003F773C">
        <w:rPr>
          <w:rFonts w:asciiTheme="majorHAnsi" w:eastAsiaTheme="majorHAnsi" w:hAnsiTheme="majorHAnsi" w:cs="굴림"/>
          <w:kern w:val="0"/>
          <w:sz w:val="22"/>
        </w:rPr>
        <w:t>제3자에게 유출되지 않도록 이를 안전하게 관리할 의무를 부담한다.</w:t>
      </w:r>
    </w:p>
    <w:p w14:paraId="53C6EA73" w14:textId="2A9115B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⑥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카드의 매체에 현금카드기능 등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요청하는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가능하도록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Application을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탑재하여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공급하여야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111D1F56" w14:textId="1BA7AAEA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eastAsiaTheme="minorHAnsi" w:cs="굴림"/>
          <w:b/>
          <w:kern w:val="0"/>
          <w:sz w:val="22"/>
        </w:rPr>
      </w:pPr>
      <w:r w:rsidRPr="003F773C">
        <w:rPr>
          <w:rFonts w:eastAsiaTheme="minorHAnsi" w:cs="굴림" w:hint="eastAsia"/>
          <w:kern w:val="0"/>
          <w:sz w:val="22"/>
        </w:rPr>
        <w:t>⑦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“</w:t>
      </w:r>
      <w:r w:rsidR="00626DB2">
        <w:rPr>
          <w:rFonts w:eastAsiaTheme="minorHAnsi" w:cs="굴림" w:hint="eastAsia"/>
          <w:kern w:val="0"/>
          <w:sz w:val="22"/>
        </w:rPr>
        <w:t>GME</w:t>
      </w:r>
      <w:r w:rsidRPr="003F773C">
        <w:rPr>
          <w:rFonts w:eastAsiaTheme="minorHAnsi" w:cs="굴림"/>
          <w:kern w:val="0"/>
          <w:sz w:val="22"/>
        </w:rPr>
        <w:t xml:space="preserve"> </w:t>
      </w:r>
      <w:proofErr w:type="spellStart"/>
      <w:r w:rsidRPr="003F773C">
        <w:rPr>
          <w:rFonts w:eastAsiaTheme="minorHAnsi" w:cs="굴림" w:hint="eastAsia"/>
          <w:kern w:val="0"/>
          <w:sz w:val="22"/>
        </w:rPr>
        <w:t>카드”의</w:t>
      </w:r>
      <w:proofErr w:type="spellEnd"/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디자인은</w:t>
      </w:r>
      <w:r w:rsidRPr="003F773C">
        <w:rPr>
          <w:rFonts w:eastAsiaTheme="minorHAnsi" w:cs="굴림"/>
          <w:kern w:val="0"/>
          <w:sz w:val="22"/>
        </w:rPr>
        <w:t xml:space="preserve"> “</w:t>
      </w:r>
      <w:r w:rsidR="00626DB2">
        <w:rPr>
          <w:rFonts w:eastAsiaTheme="minorHAnsi" w:cs="굴림" w:hint="eastAsia"/>
          <w:kern w:val="0"/>
          <w:sz w:val="22"/>
        </w:rPr>
        <w:t>GME</w:t>
      </w:r>
      <w:r w:rsidRPr="003F773C">
        <w:rPr>
          <w:rFonts w:eastAsiaTheme="minorHAnsi" w:cs="굴림"/>
          <w:kern w:val="0"/>
          <w:sz w:val="22"/>
        </w:rPr>
        <w:t>”</w:t>
      </w:r>
      <w:r w:rsidRPr="003F773C">
        <w:rPr>
          <w:rFonts w:eastAsiaTheme="minorHAnsi" w:cs="굴림" w:hint="eastAsia"/>
          <w:kern w:val="0"/>
          <w:sz w:val="22"/>
        </w:rPr>
        <w:t>가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제공하며,</w:t>
      </w:r>
      <w:r w:rsidRPr="003F773C">
        <w:rPr>
          <w:rFonts w:eastAsiaTheme="minorHAnsi" w:cs="굴림"/>
          <w:kern w:val="0"/>
          <w:sz w:val="22"/>
        </w:rPr>
        <w:t xml:space="preserve"> “</w:t>
      </w:r>
      <w:r w:rsidR="00626DB2">
        <w:rPr>
          <w:rFonts w:eastAsiaTheme="minorHAnsi" w:cs="굴림" w:hint="eastAsia"/>
          <w:kern w:val="0"/>
          <w:sz w:val="22"/>
        </w:rPr>
        <w:t>GME</w:t>
      </w:r>
      <w:r w:rsidRPr="003F773C">
        <w:rPr>
          <w:rFonts w:eastAsiaTheme="minorHAnsi" w:cs="굴림"/>
          <w:kern w:val="0"/>
          <w:sz w:val="22"/>
        </w:rPr>
        <w:t>”</w:t>
      </w:r>
      <w:r w:rsidRPr="003F773C">
        <w:rPr>
          <w:rFonts w:eastAsiaTheme="minorHAnsi" w:cs="굴림" w:hint="eastAsia"/>
          <w:kern w:val="0"/>
          <w:sz w:val="22"/>
        </w:rPr>
        <w:t>는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별도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적용이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필요한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사항을</w:t>
      </w:r>
      <w:r w:rsidRPr="003F773C">
        <w:rPr>
          <w:rFonts w:eastAsiaTheme="minorHAnsi" w:cs="굴림"/>
          <w:kern w:val="0"/>
          <w:sz w:val="22"/>
        </w:rPr>
        <w:t xml:space="preserve"> “</w:t>
      </w:r>
      <w:proofErr w:type="spellStart"/>
      <w:r w:rsidRPr="003F773C">
        <w:rPr>
          <w:rFonts w:eastAsiaTheme="minorHAnsi" w:cs="굴림" w:hint="eastAsia"/>
          <w:kern w:val="0"/>
          <w:sz w:val="22"/>
        </w:rPr>
        <w:t>비씨카드</w:t>
      </w:r>
      <w:proofErr w:type="spellEnd"/>
      <w:r w:rsidRPr="003F773C">
        <w:rPr>
          <w:rFonts w:eastAsiaTheme="minorHAnsi" w:cs="굴림"/>
          <w:kern w:val="0"/>
          <w:sz w:val="22"/>
        </w:rPr>
        <w:t>”</w:t>
      </w:r>
      <w:r w:rsidRPr="003F773C">
        <w:rPr>
          <w:rFonts w:eastAsiaTheme="minorHAnsi" w:cs="굴림" w:hint="eastAsia"/>
          <w:kern w:val="0"/>
          <w:sz w:val="22"/>
        </w:rPr>
        <w:t>에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요청할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수</w:t>
      </w:r>
      <w:r w:rsidRPr="003F773C">
        <w:rPr>
          <w:rFonts w:eastAsiaTheme="minorHAnsi" w:cs="굴림"/>
          <w:kern w:val="0"/>
          <w:sz w:val="22"/>
        </w:rPr>
        <w:t xml:space="preserve"> </w:t>
      </w:r>
      <w:r w:rsidRPr="003F773C">
        <w:rPr>
          <w:rFonts w:eastAsiaTheme="minorHAnsi" w:cs="굴림" w:hint="eastAsia"/>
          <w:kern w:val="0"/>
          <w:sz w:val="22"/>
        </w:rPr>
        <w:t>있다</w:t>
      </w:r>
      <w:r w:rsidRPr="003F773C">
        <w:rPr>
          <w:rFonts w:eastAsiaTheme="minorHAnsi" w:cs="굴림"/>
          <w:kern w:val="0"/>
          <w:sz w:val="22"/>
        </w:rPr>
        <w:t xml:space="preserve">.  </w:t>
      </w:r>
    </w:p>
    <w:p w14:paraId="2547ECC0" w14:textId="68BDA8F3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⑧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상품에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필요한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서비스가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원활하게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제공될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있도록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이에 대한 </w:t>
      </w:r>
      <w:r w:rsidRPr="009561B9">
        <w:rPr>
          <w:rFonts w:asciiTheme="majorHAnsi" w:eastAsiaTheme="majorHAnsi" w:hAnsiTheme="majorHAnsi" w:cs="굴림"/>
          <w:kern w:val="0"/>
          <w:sz w:val="22"/>
        </w:rPr>
        <w:t>세부적인 사항은 별도로 협의한다.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 </w:t>
      </w:r>
    </w:p>
    <w:p w14:paraId="535258A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Zapf Dingbats" w:hint="eastAsia"/>
          <w:kern w:val="0"/>
          <w:sz w:val="22"/>
        </w:rPr>
        <w:t>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제8항 외에 비용이 수반되는 제휴서비스, 공동 마케팅 등을 추가할 때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상호 협의하여 정한다.</w:t>
      </w:r>
    </w:p>
    <w:p w14:paraId="19206693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0B0BCFB3" w14:textId="2101B63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5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(카드 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공급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신청에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대하여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카드를 조달하여 공급할 책임이 있으며,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="00F005E5"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="00F005E5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F005E5">
        <w:rPr>
          <w:rFonts w:asciiTheme="majorHAnsi" w:eastAsiaTheme="majorHAnsi" w:hAnsiTheme="majorHAnsi" w:cs="굴림"/>
          <w:kern w:val="0"/>
          <w:sz w:val="22"/>
        </w:rPr>
        <w:t>양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606813">
        <w:rPr>
          <w:rFonts w:asciiTheme="majorHAnsi" w:eastAsiaTheme="majorHAnsi" w:hAnsiTheme="majorHAnsi" w:cs="굴림" w:hint="eastAsia"/>
          <w:kern w:val="0"/>
          <w:sz w:val="22"/>
        </w:rPr>
        <w:t>당사자간의</w:t>
      </w:r>
      <w:r w:rsidRPr="00606813">
        <w:rPr>
          <w:rFonts w:asciiTheme="majorHAnsi" w:eastAsiaTheme="majorHAnsi" w:hAnsiTheme="majorHAnsi" w:cs="굴림"/>
          <w:kern w:val="0"/>
          <w:sz w:val="22"/>
        </w:rPr>
        <w:t xml:space="preserve"> 합의</w:t>
      </w:r>
      <w:r w:rsidRPr="00606813">
        <w:rPr>
          <w:rFonts w:asciiTheme="majorHAnsi" w:eastAsiaTheme="majorHAnsi" w:hAnsiTheme="majorHAnsi" w:cs="굴림" w:hint="eastAsia"/>
          <w:kern w:val="0"/>
          <w:sz w:val="22"/>
        </w:rPr>
        <w:t>를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통해 카드입고 요청일을 정하여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신청하여야 하고,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카드입고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요청일에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카드가 공급될 수 있도록 하여야 한다. 카드 신청 및 공급 물량은 양 당사자가 협의하여 결정한다.</w:t>
      </w:r>
    </w:p>
    <w:p w14:paraId="5F2BC5A4" w14:textId="73FFD97A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공급한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카드의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생성부터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출고까지의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이력을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관리하여야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요구가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자료를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제출하여야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2D4A0696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800"/>
        <w:rPr>
          <w:rFonts w:asciiTheme="majorHAnsi" w:eastAsiaTheme="majorHAnsi" w:hAnsiTheme="majorHAnsi" w:cs="굴림"/>
          <w:kern w:val="0"/>
          <w:sz w:val="22"/>
        </w:rPr>
      </w:pPr>
    </w:p>
    <w:p w14:paraId="0BEB7273" w14:textId="67393E79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lastRenderedPageBreak/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6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(카드번호)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카드번호는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카드별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고유번호로 카드발행 시마다 변경되도록 하고, </w:t>
      </w:r>
      <w:r w:rsidR="00FC7DA0">
        <w:rPr>
          <w:rFonts w:asciiTheme="majorHAnsi" w:eastAsiaTheme="majorHAnsi" w:hAnsiTheme="majorHAnsi" w:cs="굴림" w:hint="eastAsia"/>
          <w:kern w:val="0"/>
          <w:sz w:val="22"/>
        </w:rPr>
        <w:t>아래와 같이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6자리의 BIN(Bank Identification Number)과 일련번호 8자리, 검증번호 2자리로 운용한다.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50"/>
        <w:gridCol w:w="550"/>
        <w:gridCol w:w="550"/>
        <w:gridCol w:w="550"/>
        <w:gridCol w:w="555"/>
        <w:gridCol w:w="550"/>
        <w:gridCol w:w="550"/>
        <w:gridCol w:w="550"/>
        <w:gridCol w:w="550"/>
        <w:gridCol w:w="550"/>
        <w:gridCol w:w="550"/>
        <w:gridCol w:w="550"/>
        <w:gridCol w:w="550"/>
        <w:gridCol w:w="665"/>
        <w:gridCol w:w="666"/>
      </w:tblGrid>
      <w:tr w:rsidR="00B17477" w:rsidRPr="003F773C" w14:paraId="35B2602C" w14:textId="77777777" w:rsidTr="004D513F">
        <w:trPr>
          <w:trHeight w:val="426"/>
        </w:trPr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263F7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1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1F1CB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2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5C446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3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78EDE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4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0A189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5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1B1CD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6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EE5AF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1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E26BF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2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11B64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3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4B965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4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95161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5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3A91D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6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BA431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7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69970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8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9028E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1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3C325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ind w:left="800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2</w:t>
            </w:r>
          </w:p>
        </w:tc>
      </w:tr>
      <w:tr w:rsidR="00B17477" w:rsidRPr="003F773C" w14:paraId="07A417A3" w14:textId="77777777" w:rsidTr="004D513F">
        <w:trPr>
          <w:trHeight w:val="446"/>
        </w:trPr>
        <w:tc>
          <w:tcPr>
            <w:tcW w:w="33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04A09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kern w:val="0"/>
                <w:sz w:val="22"/>
              </w:rPr>
              <w:t>카드</w:t>
            </w:r>
            <w:r w:rsidRPr="003F773C">
              <w:rPr>
                <w:rFonts w:asciiTheme="majorHAnsi" w:eastAsiaTheme="majorHAnsi" w:hAnsiTheme="majorHAnsi" w:cs="굴림"/>
                <w:kern w:val="0"/>
                <w:sz w:val="22"/>
              </w:rPr>
              <w:t>BIN</w:t>
            </w:r>
          </w:p>
        </w:tc>
        <w:tc>
          <w:tcPr>
            <w:tcW w:w="439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4EAC6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kern w:val="0"/>
                <w:sz w:val="22"/>
              </w:rPr>
              <w:t>일련번호</w:t>
            </w:r>
          </w:p>
        </w:tc>
        <w:tc>
          <w:tcPr>
            <w:tcW w:w="1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F8DEA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kern w:val="0"/>
                <w:sz w:val="22"/>
              </w:rPr>
              <w:t>검증번호</w:t>
            </w:r>
          </w:p>
        </w:tc>
      </w:tr>
    </w:tbl>
    <w:p w14:paraId="3D2B8296" w14:textId="77777777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493D7B13" w14:textId="21014E4A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F15F54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F15F54">
        <w:rPr>
          <w:rFonts w:asciiTheme="majorHAnsi" w:eastAsiaTheme="majorHAnsi" w:hAnsiTheme="majorHAnsi" w:cs="굴림"/>
          <w:kern w:val="0"/>
          <w:sz w:val="22"/>
        </w:rPr>
        <w:t xml:space="preserve"> 카드 BIN은 </w:t>
      </w:r>
      <w:r w:rsidRPr="007D7EDC">
        <w:rPr>
          <w:rFonts w:asciiTheme="majorHAnsi" w:eastAsiaTheme="majorHAnsi" w:hAnsiTheme="majorHAnsi" w:cs="굴림"/>
          <w:kern w:val="0"/>
          <w:sz w:val="22"/>
        </w:rPr>
        <w:t>PREFIX NO</w:t>
      </w:r>
      <w:r w:rsidRPr="00F15F54">
        <w:rPr>
          <w:rFonts w:asciiTheme="majorHAnsi" w:eastAsiaTheme="majorHAnsi" w:hAnsiTheme="majorHAnsi" w:cs="굴림"/>
          <w:kern w:val="0"/>
          <w:sz w:val="22"/>
        </w:rPr>
        <w:t xml:space="preserve"> 4자리와 기관식별번호 2자리로 하며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F15F54">
        <w:rPr>
          <w:rFonts w:asciiTheme="majorHAnsi" w:eastAsiaTheme="majorHAnsi" w:hAnsiTheme="majorHAnsi" w:cs="굴림"/>
          <w:kern w:val="0"/>
          <w:sz w:val="22"/>
        </w:rPr>
        <w:t xml:space="preserve"> 카드”의 </w:t>
      </w:r>
      <w:r w:rsidRPr="008359DC">
        <w:rPr>
          <w:rFonts w:asciiTheme="majorHAnsi" w:eastAsiaTheme="majorHAnsi" w:hAnsiTheme="majorHAnsi" w:cs="굴림"/>
          <w:kern w:val="0"/>
          <w:sz w:val="22"/>
        </w:rPr>
        <w:t xml:space="preserve">기관식별번호는 </w:t>
      </w:r>
      <w:r w:rsidRPr="008359D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="002A1F1D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8359DC">
        <w:rPr>
          <w:rFonts w:asciiTheme="majorHAnsi" w:eastAsiaTheme="majorHAnsi" w:hAnsiTheme="majorHAnsi" w:cs="굴림" w:hint="eastAsia"/>
          <w:kern w:val="0"/>
          <w:sz w:val="22"/>
        </w:rPr>
        <w:t xml:space="preserve">계약 </w:t>
      </w:r>
      <w:r w:rsidR="002A1F1D">
        <w:rPr>
          <w:rFonts w:asciiTheme="majorHAnsi" w:eastAsiaTheme="majorHAnsi" w:hAnsiTheme="majorHAnsi" w:cs="굴림" w:hint="eastAsia"/>
          <w:kern w:val="0"/>
          <w:sz w:val="22"/>
        </w:rPr>
        <w:t xml:space="preserve">체결 </w:t>
      </w:r>
      <w:r w:rsidRPr="008359DC">
        <w:rPr>
          <w:rFonts w:asciiTheme="majorHAnsi" w:eastAsiaTheme="majorHAnsi" w:hAnsiTheme="majorHAnsi" w:cs="굴림" w:hint="eastAsia"/>
          <w:kern w:val="0"/>
          <w:sz w:val="22"/>
        </w:rPr>
        <w:t>후 협의를 통해 확정하도록 한다.</w:t>
      </w:r>
      <w:r w:rsidRPr="00F15F54"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식별번호 </w:t>
      </w:r>
      <w:r w:rsidRPr="00F15F54">
        <w:rPr>
          <w:rFonts w:asciiTheme="majorHAnsi" w:eastAsiaTheme="majorHAnsi" w:hAnsiTheme="majorHAnsi" w:cs="굴림"/>
          <w:kern w:val="0"/>
          <w:sz w:val="22"/>
        </w:rPr>
        <w:t>확대 시에는 “</w:t>
      </w:r>
      <w:r w:rsidR="00626DB2">
        <w:rPr>
          <w:rFonts w:asciiTheme="majorHAnsi" w:eastAsiaTheme="majorHAnsi" w:hAnsiTheme="majorHAnsi" w:cs="굴림"/>
          <w:kern w:val="0"/>
          <w:sz w:val="22"/>
        </w:rPr>
        <w:t>GME</w:t>
      </w:r>
      <w:r w:rsidRPr="00F15F54">
        <w:rPr>
          <w:rFonts w:asciiTheme="majorHAnsi" w:eastAsiaTheme="majorHAnsi" w:hAnsiTheme="majorHAnsi" w:cs="굴림"/>
          <w:kern w:val="0"/>
          <w:sz w:val="22"/>
        </w:rPr>
        <w:t>”와 “</w:t>
      </w:r>
      <w:proofErr w:type="spellStart"/>
      <w:r w:rsidRPr="00F15F54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F15F54">
        <w:rPr>
          <w:rFonts w:asciiTheme="majorHAnsi" w:eastAsiaTheme="majorHAnsi" w:hAnsiTheme="majorHAnsi" w:cs="굴림"/>
          <w:kern w:val="0"/>
          <w:sz w:val="22"/>
        </w:rPr>
        <w:t>”가 별도 협의하여 운영한다.</w:t>
      </w:r>
    </w:p>
    <w:p w14:paraId="56A765C9" w14:textId="77777777" w:rsidR="00B17477" w:rsidRPr="00F15F54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6EF8C0B6" w14:textId="10F1F195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7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(가맹점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이용</w:t>
      </w:r>
      <w:r w:rsidR="007D7ED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지원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회원”이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가맹점”에서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있도록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사전에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필요한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조치를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하며</w:t>
      </w:r>
      <w:r w:rsidRPr="003F773C">
        <w:rPr>
          <w:rFonts w:asciiTheme="majorHAnsi" w:eastAsiaTheme="majorHAnsi" w:hAnsiTheme="majorHAnsi" w:cs="굴림"/>
          <w:kern w:val="0"/>
          <w:sz w:val="22"/>
        </w:rPr>
        <w:t>, 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가맹점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회원과 차별되지 않도록 하여야 한다. </w:t>
      </w:r>
    </w:p>
    <w:p w14:paraId="5805E726" w14:textId="05C044A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가맹점약관의 개정, “가맹점”에 대한 정책의 변경 등으로 “회원”의 카드 이용 시 변경사항이 생길 수 있는 경우 이를 즉시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알려야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75817F5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800"/>
        <w:rPr>
          <w:rFonts w:asciiTheme="majorHAnsi" w:eastAsiaTheme="majorHAnsi" w:hAnsiTheme="majorHAnsi" w:cs="굴림"/>
          <w:kern w:val="0"/>
          <w:sz w:val="22"/>
        </w:rPr>
      </w:pPr>
    </w:p>
    <w:p w14:paraId="03FEDA9E" w14:textId="68B34E7C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8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(가맹점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사용승인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중계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“회원”의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사용에 따른 “가맹점”의 승인요청 시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양 당사자가 사전 협의하여 정한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승인·거절 사전처리사항 및 그 사유를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포함하여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실시간으로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중계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처리한다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631580E4" w14:textId="2047152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중계 처리한 승인 요청 건에 대해 자체 기준에 의해 승인 또는 거절 처리한다.</w:t>
      </w:r>
    </w:p>
    <w:p w14:paraId="4AFE8C16" w14:textId="224B1AD2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” 또는 부가가치통신사업자의 시스템 및 네트워크 등의 작업 등으로 “회원”의 카드사용이 불가할 것이 예정되거나 </w:t>
      </w:r>
      <w:r w:rsidR="007D7EDC">
        <w:rPr>
          <w:rFonts w:asciiTheme="majorHAnsi" w:eastAsiaTheme="majorHAnsi" w:hAnsiTheme="majorHAnsi" w:cs="굴림" w:hint="eastAsia"/>
          <w:kern w:val="0"/>
          <w:sz w:val="22"/>
        </w:rPr>
        <w:t xml:space="preserve">이에 대해 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통보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받은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경우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즉시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사유와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이용불가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시간을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통지하여야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  <w:r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의 통지 지연으로 인하여</w:t>
      </w:r>
      <w:r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”, “</w:t>
      </w:r>
      <w:r>
        <w:rPr>
          <w:rFonts w:asciiTheme="majorHAnsi" w:eastAsiaTheme="majorHAnsi" w:hAnsiTheme="majorHAnsi" w:cs="굴림" w:hint="eastAsia"/>
          <w:kern w:val="0"/>
          <w:sz w:val="22"/>
        </w:rPr>
        <w:t>회원</w:t>
      </w:r>
      <w:r>
        <w:rPr>
          <w:rFonts w:asciiTheme="majorHAnsi" w:eastAsiaTheme="majorHAnsi" w:hAnsiTheme="majorHAnsi" w:cs="굴림"/>
          <w:kern w:val="0"/>
          <w:sz w:val="22"/>
        </w:rPr>
        <w:t xml:space="preserve">” </w:t>
      </w:r>
      <w:r>
        <w:rPr>
          <w:rFonts w:asciiTheme="majorHAnsi" w:eastAsiaTheme="majorHAnsi" w:hAnsiTheme="majorHAnsi" w:cs="굴림" w:hint="eastAsia"/>
          <w:kern w:val="0"/>
          <w:sz w:val="22"/>
        </w:rPr>
        <w:t>또는 제3자에게 손해가 발생하는 경우,</w:t>
      </w:r>
      <w:r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는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”, “</w:t>
      </w:r>
      <w:r>
        <w:rPr>
          <w:rFonts w:asciiTheme="majorHAnsi" w:eastAsiaTheme="majorHAnsi" w:hAnsiTheme="majorHAnsi" w:cs="굴림" w:hint="eastAsia"/>
          <w:kern w:val="0"/>
          <w:sz w:val="22"/>
        </w:rPr>
        <w:t>회원</w:t>
      </w:r>
      <w:r>
        <w:rPr>
          <w:rFonts w:asciiTheme="majorHAnsi" w:eastAsiaTheme="majorHAnsi" w:hAnsiTheme="majorHAnsi" w:cs="굴림"/>
          <w:kern w:val="0"/>
          <w:sz w:val="22"/>
        </w:rPr>
        <w:t xml:space="preserve">”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또는 제3자에게 발생한 손해를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배상하여야 한다.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br/>
        <w:t>④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카드사 간 신용카드 가맹점 공동 이용제와 관련된 업무 처리 기준은 "신용카드 가맹점 공동이용 업무처리 지침(여신금융협회 제정)"에서 정하는 바에 따른다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.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br/>
      </w:r>
    </w:p>
    <w:p w14:paraId="32754103" w14:textId="77777777" w:rsidR="00626DB2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/>
          <w:b/>
          <w:bCs/>
          <w:kern w:val="0"/>
          <w:sz w:val="22"/>
        </w:rPr>
        <w:t>9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(가맹점 </w:t>
      </w:r>
      <w:r w:rsidR="00626DB2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대금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정산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2250F8FE" w14:textId="4E15B95F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lastRenderedPageBreak/>
        <w:t>①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매출 건과 관련하여 “가맹점”과의 통상적인 매출전표 매입업무(VAN사 관련 업무 포함)에 준하여 처리하되,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매출과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구분하여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관리한다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176CE950" w14:textId="6CA00D44" w:rsidR="00B17477" w:rsidRPr="00985A26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회원”의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이용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건에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“가맹점”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”에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대금청구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이를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청구하고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승인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금액에서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가맹점수수료를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제외한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금액</w:t>
      </w:r>
      <w:r w:rsidR="00066F57">
        <w:rPr>
          <w:rFonts w:asciiTheme="majorHAnsi" w:eastAsiaTheme="majorHAnsi" w:hAnsiTheme="majorHAnsi" w:cs="굴림" w:hint="eastAsia"/>
          <w:kern w:val="0"/>
          <w:sz w:val="22"/>
        </w:rPr>
        <w:t xml:space="preserve">(이하 </w:t>
      </w:r>
      <w:r w:rsidR="00066F57">
        <w:rPr>
          <w:rFonts w:asciiTheme="majorHAnsi" w:eastAsiaTheme="majorHAnsi" w:hAnsiTheme="majorHAnsi" w:cs="굴림"/>
          <w:kern w:val="0"/>
          <w:sz w:val="22"/>
        </w:rPr>
        <w:t>“</w:t>
      </w:r>
      <w:r w:rsidR="00066F57">
        <w:rPr>
          <w:rFonts w:asciiTheme="majorHAnsi" w:eastAsiaTheme="majorHAnsi" w:hAnsiTheme="majorHAnsi" w:cs="굴림" w:hint="eastAsia"/>
          <w:kern w:val="0"/>
          <w:sz w:val="22"/>
        </w:rPr>
        <w:t>가맹점 대금</w:t>
      </w:r>
      <w:r w:rsidR="00066F57">
        <w:rPr>
          <w:rFonts w:asciiTheme="majorHAnsi" w:eastAsiaTheme="majorHAnsi" w:hAnsiTheme="majorHAnsi" w:cs="굴림"/>
          <w:kern w:val="0"/>
          <w:sz w:val="22"/>
        </w:rPr>
        <w:t>”</w:t>
      </w:r>
      <w:r w:rsidR="00066F57">
        <w:rPr>
          <w:rFonts w:asciiTheme="majorHAnsi" w:eastAsiaTheme="majorHAnsi" w:hAnsiTheme="majorHAnsi" w:cs="굴림" w:hint="eastAsia"/>
          <w:kern w:val="0"/>
          <w:sz w:val="22"/>
        </w:rPr>
        <w:t>이라 한다.</w:t>
      </w:r>
      <w:r w:rsidR="00066F57">
        <w:rPr>
          <w:rFonts w:asciiTheme="majorHAnsi" w:eastAsiaTheme="majorHAnsi" w:hAnsiTheme="majorHAnsi" w:cs="굴림"/>
          <w:kern w:val="0"/>
          <w:sz w:val="22"/>
        </w:rPr>
        <w:t>)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DB631D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DB631D">
        <w:rPr>
          <w:rFonts w:asciiTheme="majorHAnsi" w:eastAsiaTheme="majorHAnsi" w:hAnsiTheme="majorHAnsi" w:cs="굴림"/>
          <w:kern w:val="0"/>
          <w:sz w:val="22"/>
        </w:rPr>
        <w:t>”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부속계약서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등에서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합의한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주기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지정한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계좌로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4D1D2A" w:rsidRPr="00985A26">
        <w:rPr>
          <w:rFonts w:asciiTheme="majorHAnsi" w:eastAsiaTheme="majorHAnsi" w:hAnsiTheme="majorHAnsi" w:cs="굴림" w:hint="eastAsia"/>
          <w:kern w:val="0"/>
          <w:sz w:val="22"/>
        </w:rPr>
        <w:t>지급한다.</w:t>
      </w:r>
    </w:p>
    <w:p w14:paraId="483F6F04" w14:textId="48FDE6CB" w:rsidR="00B17477" w:rsidRPr="00985A26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”가 “가맹점”에 가맹점 대금을 지급한 이후 “회원” 또는 “가맹점”의</w:t>
      </w:r>
      <w:r w:rsidRPr="00985A26">
        <w:rPr>
          <w:rFonts w:asciiTheme="majorHAnsi" w:eastAsiaTheme="majorHAnsi" w:hAnsiTheme="majorHAnsi" w:cs="굴림"/>
          <w:b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/>
          <w:kern w:val="0"/>
          <w:sz w:val="22"/>
        </w:rPr>
        <w:t>매출취소가 있는 경우</w:t>
      </w:r>
      <w:r w:rsidR="00BE1DE0" w:rsidRPr="00985A26">
        <w:rPr>
          <w:rFonts w:asciiTheme="majorHAnsi" w:eastAsiaTheme="majorHAnsi" w:hAnsiTheme="majorHAnsi" w:cs="굴림" w:hint="eastAsia"/>
          <w:kern w:val="0"/>
          <w:sz w:val="22"/>
        </w:rPr>
        <w:t>에</w:t>
      </w:r>
      <w:r w:rsidRPr="00985A26">
        <w:rPr>
          <w:rFonts w:asciiTheme="majorHAnsi" w:eastAsiaTheme="majorHAnsi" w:hAnsiTheme="majorHAnsi" w:cs="굴림"/>
          <w:kern w:val="0"/>
          <w:sz w:val="22"/>
        </w:rPr>
        <w:t>는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4D1D2A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별도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합의</w:t>
      </w:r>
      <w:r w:rsidR="004D1D2A" w:rsidRPr="00985A26">
        <w:rPr>
          <w:rFonts w:asciiTheme="majorHAnsi" w:eastAsiaTheme="majorHAnsi" w:hAnsiTheme="majorHAnsi" w:cs="굴림" w:hint="eastAsia"/>
          <w:kern w:val="0"/>
          <w:sz w:val="22"/>
        </w:rPr>
        <w:t>에 따른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절차와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방법에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따라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처리한다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4492B4D5" w14:textId="40D9D2EB" w:rsidR="00B17477" w:rsidRDefault="00B17477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7D665342" w14:textId="77777777" w:rsidR="00626DB2" w:rsidRPr="00626DB2" w:rsidRDefault="00626DB2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626DB2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626DB2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10조 (선불충전금 관리) </w:t>
      </w:r>
    </w:p>
    <w:p w14:paraId="59950628" w14:textId="237B964A" w:rsidR="00626DB2" w:rsidRPr="00626DB2" w:rsidRDefault="00626DB2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626DB2">
        <w:rPr>
          <w:rFonts w:asciiTheme="majorHAnsi" w:eastAsiaTheme="majorHAnsi" w:hAnsiTheme="majorHAnsi" w:cs="굴림" w:hint="eastAsia"/>
          <w:kern w:val="0"/>
          <w:sz w:val="22"/>
        </w:rPr>
        <w:t>①</w:t>
      </w:r>
      <w:r w:rsidRPr="00626DB2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>
        <w:rPr>
          <w:rFonts w:asciiTheme="majorHAnsi" w:eastAsiaTheme="majorHAnsi" w:hAnsiTheme="majorHAnsi" w:cs="굴림"/>
          <w:kern w:val="0"/>
          <w:sz w:val="22"/>
        </w:rPr>
        <w:t>GME</w:t>
      </w:r>
      <w:r w:rsidRPr="00626DB2">
        <w:rPr>
          <w:rFonts w:asciiTheme="majorHAnsi" w:eastAsiaTheme="majorHAnsi" w:hAnsiTheme="majorHAnsi" w:cs="굴림"/>
          <w:kern w:val="0"/>
          <w:sz w:val="22"/>
        </w:rPr>
        <w:t>”은 고객의 선불충전금 보호를 위하여 금융감독원의 「전자금융업자의 이용자 자금 보호 가이드라인」 및 후속법령을 반드시 준수하여야 하며, 준수 여부를 검토하기 위한 “</w:t>
      </w:r>
      <w:proofErr w:type="spellStart"/>
      <w:r w:rsidRPr="00626DB2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626DB2">
        <w:rPr>
          <w:rFonts w:asciiTheme="majorHAnsi" w:eastAsiaTheme="majorHAnsi" w:hAnsiTheme="majorHAnsi" w:cs="굴림"/>
          <w:kern w:val="0"/>
          <w:sz w:val="22"/>
        </w:rPr>
        <w:t>”의 자료요청에 적극 협조하여야 한다.</w:t>
      </w:r>
    </w:p>
    <w:p w14:paraId="7F7D5058" w14:textId="7EDF2EE3" w:rsidR="00626DB2" w:rsidRDefault="00626DB2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626DB2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626DB2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>
        <w:rPr>
          <w:rFonts w:asciiTheme="majorHAnsi" w:eastAsiaTheme="majorHAnsi" w:hAnsiTheme="majorHAnsi" w:cs="굴림"/>
          <w:kern w:val="0"/>
          <w:sz w:val="22"/>
        </w:rPr>
        <w:t>GME</w:t>
      </w:r>
      <w:r w:rsidRPr="00626DB2">
        <w:rPr>
          <w:rFonts w:asciiTheme="majorHAnsi" w:eastAsiaTheme="majorHAnsi" w:hAnsiTheme="majorHAnsi" w:cs="굴림"/>
          <w:kern w:val="0"/>
          <w:sz w:val="22"/>
        </w:rPr>
        <w:t>”이 제1항상의 준수의무를 위반하거나 정당한 사유 없이 “</w:t>
      </w:r>
      <w:proofErr w:type="spellStart"/>
      <w:r w:rsidRPr="00626DB2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626DB2">
        <w:rPr>
          <w:rFonts w:asciiTheme="majorHAnsi" w:eastAsiaTheme="majorHAnsi" w:hAnsiTheme="majorHAnsi" w:cs="굴림"/>
          <w:kern w:val="0"/>
          <w:sz w:val="22"/>
        </w:rPr>
        <w:t>”의 자료요청에 협조하지 아니하는 경우 “</w:t>
      </w:r>
      <w:proofErr w:type="spellStart"/>
      <w:r w:rsidRPr="00626DB2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626DB2">
        <w:rPr>
          <w:rFonts w:asciiTheme="majorHAnsi" w:eastAsiaTheme="majorHAnsi" w:hAnsiTheme="majorHAnsi" w:cs="굴림"/>
          <w:kern w:val="0"/>
          <w:sz w:val="22"/>
        </w:rPr>
        <w:t>”는 이에 대응하여 본 계약 상의 의무를 이행하지 아니할 수 있다.</w:t>
      </w:r>
    </w:p>
    <w:p w14:paraId="01830856" w14:textId="77777777" w:rsidR="00626DB2" w:rsidRPr="00626DB2" w:rsidRDefault="00626DB2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08C365EB" w14:textId="150D93DD" w:rsidR="00626DB2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985A26"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Pr="00985A26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985A2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(정보제공 </w:t>
      </w:r>
      <w:r w:rsidRPr="00985A26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및</w:t>
      </w:r>
      <w:r w:rsidRPr="00985A2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기밀유지</w:t>
      </w:r>
      <w:r w:rsidRPr="00985A26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4B303B0D" w14:textId="15FF9352" w:rsidR="00B17477" w:rsidRPr="00985A26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/>
          <w:kern w:val="0"/>
          <w:sz w:val="22"/>
        </w:rPr>
        <w:t>① 본 계약에 의거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="00700A11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상대방에게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업무와 관련하여 “회원” 관련 정보 제공을 요청할 수 있으며, </w:t>
      </w:r>
      <w:r w:rsidR="00700A11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양 당사자는 </w:t>
      </w:r>
      <w:r w:rsidRPr="00985A26">
        <w:rPr>
          <w:rFonts w:asciiTheme="majorHAnsi" w:eastAsiaTheme="majorHAnsi" w:hAnsiTheme="majorHAnsi" w:cs="굴림"/>
          <w:kern w:val="0"/>
          <w:sz w:val="22"/>
        </w:rPr>
        <w:t>신용정보의 이용 및 보호에 관한 법률 및 기타 법령에 저촉되지 않는 한 상호 성실</w:t>
      </w:r>
      <w:r w:rsidR="00700A11" w:rsidRPr="00985A26">
        <w:rPr>
          <w:rFonts w:asciiTheme="majorHAnsi" w:eastAsiaTheme="majorHAnsi" w:hAnsiTheme="majorHAnsi" w:cs="굴림" w:hint="eastAsia"/>
          <w:kern w:val="0"/>
          <w:sz w:val="22"/>
        </w:rPr>
        <w:t>하게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이에 응하여야 한다.</w:t>
      </w:r>
    </w:p>
    <w:p w14:paraId="14563C3D" w14:textId="6C0BDC75" w:rsidR="00B17477" w:rsidRPr="00D231D9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="00060680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대행업무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수행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취득한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회원정보</w:t>
      </w:r>
      <w:r w:rsidR="00700A11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및 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업무수행에 필요한 </w:t>
      </w:r>
      <w:r w:rsidRPr="00D231D9">
        <w:rPr>
          <w:rFonts w:asciiTheme="majorHAnsi" w:eastAsiaTheme="majorHAnsi" w:hAnsiTheme="majorHAnsi" w:cs="굴림"/>
          <w:kern w:val="0"/>
          <w:sz w:val="22"/>
        </w:rPr>
        <w:t>가맹점 정보 등을 “</w:t>
      </w:r>
      <w:r w:rsidR="00626DB2" w:rsidRPr="00D231D9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D231D9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D231D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231D9">
        <w:rPr>
          <w:rFonts w:asciiTheme="majorHAnsi" w:eastAsiaTheme="majorHAnsi" w:hAnsiTheme="majorHAnsi" w:cs="굴림" w:hint="eastAsia"/>
          <w:kern w:val="0"/>
          <w:sz w:val="22"/>
        </w:rPr>
        <w:t>제공하여야</w:t>
      </w:r>
      <w:r w:rsidRPr="00D231D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231D9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D231D9">
        <w:rPr>
          <w:rFonts w:asciiTheme="majorHAnsi" w:eastAsiaTheme="majorHAnsi" w:hAnsiTheme="majorHAnsi" w:cs="굴림"/>
          <w:kern w:val="0"/>
          <w:sz w:val="22"/>
        </w:rPr>
        <w:t>.</w:t>
      </w:r>
    </w:p>
    <w:p w14:paraId="5F412764" w14:textId="08152315" w:rsidR="00626DB2" w:rsidRDefault="00B17477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③</w:t>
      </w:r>
      <w:r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“</w:t>
      </w:r>
      <w:r w:rsidR="00626DB2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GME</w:t>
      </w:r>
      <w:r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와 </w:t>
      </w:r>
      <w:r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proofErr w:type="spellStart"/>
      <w:r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는</w:t>
      </w:r>
      <w:r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626DB2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본</w:t>
      </w:r>
      <w:r w:rsidR="00626DB2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계약의 내용 및 계약 이행 중 취득한 회원정보 및 영업정보 등에 대하여 "회원” 또는 양사의 동의 없이 제3자에게 제공하거나 업무 이외의 용도로 사용할 수 없다. 단,</w:t>
      </w:r>
      <w:r w:rsidR="00F05604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142917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proofErr w:type="spellStart"/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비씨카드</w:t>
      </w:r>
      <w:proofErr w:type="spellEnd"/>
      <w:r w:rsidR="00142917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는 </w:t>
      </w:r>
      <w:r w:rsidR="00142917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G</w:t>
      </w:r>
      <w:r w:rsidR="002B2DA4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ME</w:t>
      </w:r>
      <w:r w:rsidR="00142917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로부터</w:t>
      </w:r>
      <w:r w:rsidR="002B2DA4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제공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받은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데이터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를</w:t>
      </w:r>
      <w:r w:rsidR="00814708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가공하여 </w:t>
      </w:r>
      <w:r w:rsidR="00761AA5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『</w:t>
      </w:r>
      <w:r w:rsidR="00761AA5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개인정보 보호법</w:t>
      </w:r>
      <w:r w:rsidR="00761AA5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』</w:t>
      </w:r>
      <w:r w:rsidR="00761AA5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,</w:t>
      </w:r>
      <w:r w:rsidR="00761AA5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『</w:t>
      </w:r>
      <w:r w:rsidR="00761AA5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신용정보의 이용 및 관리에 관한 법률</w:t>
      </w:r>
      <w:r w:rsidR="00761AA5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』</w:t>
      </w:r>
      <w:r w:rsidR="00761AA5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등 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관련 법령이 저촉</w:t>
      </w:r>
      <w:r w:rsidR="00814708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되지 않는 범위에서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통계,</w:t>
      </w:r>
      <w:r w:rsidR="00142917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연구</w:t>
      </w:r>
      <w:r w:rsidR="00142917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,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분석 활용</w:t>
      </w:r>
      <w:r w:rsidR="002B2DA4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2B2DA4" w:rsidRPr="00D231D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목적으로 사용할 수 있다</w:t>
      </w:r>
      <w:r w:rsidR="002B2DA4" w:rsidRP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.</w:t>
      </w:r>
    </w:p>
    <w:p w14:paraId="186C59F4" w14:textId="4E02DF66" w:rsidR="00B17477" w:rsidRPr="00626DB2" w:rsidRDefault="00B17477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lastRenderedPageBreak/>
        <w:t>④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>”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계약 이행</w:t>
      </w:r>
      <w:r w:rsidR="00DB6DC3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중 취득한 제반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정보를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업무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이외의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다른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목적으로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사용하거나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고의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과실로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상대방의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회원정보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영업정보를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누설함으로써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거래 상대방 혹은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Pr="00985A26">
        <w:rPr>
          <w:rFonts w:asciiTheme="majorHAnsi" w:eastAsiaTheme="majorHAnsi" w:hAnsiTheme="majorHAnsi" w:cs="굴림" w:hint="eastAsia"/>
          <w:kern w:val="0"/>
          <w:sz w:val="22"/>
        </w:rPr>
        <w:t>회원”에게</w:t>
      </w:r>
      <w:proofErr w:type="spellEnd"/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손해를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끼쳤을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DB6DC3" w:rsidRPr="00985A26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이에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대한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손해배상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책임을</w:t>
      </w:r>
      <w:r w:rsidRPr="00985A26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85A26">
        <w:rPr>
          <w:rFonts w:asciiTheme="majorHAnsi" w:eastAsiaTheme="majorHAnsi" w:hAnsiTheme="majorHAnsi" w:cs="굴림" w:hint="eastAsia"/>
          <w:kern w:val="0"/>
          <w:sz w:val="22"/>
        </w:rPr>
        <w:t>진다</w:t>
      </w:r>
      <w:r w:rsidRPr="00985A26">
        <w:rPr>
          <w:rFonts w:asciiTheme="majorHAnsi" w:eastAsiaTheme="majorHAnsi" w:hAnsiTheme="majorHAnsi" w:cs="굴림"/>
          <w:kern w:val="0"/>
          <w:sz w:val="22"/>
        </w:rPr>
        <w:t>.</w:t>
      </w:r>
    </w:p>
    <w:p w14:paraId="0FC3B73E" w14:textId="75DD77B0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/>
          <w:sz w:val="22"/>
        </w:rPr>
      </w:pPr>
      <w:r w:rsidRPr="00985A26">
        <w:rPr>
          <w:rFonts w:asciiTheme="majorHAnsi" w:eastAsiaTheme="majorHAnsi" w:hAnsiTheme="majorHAnsi" w:cs="굴림" w:hint="eastAsia"/>
          <w:kern w:val="0"/>
          <w:sz w:val="22"/>
        </w:rPr>
        <w:t>⑤</w:t>
      </w:r>
      <w:r w:rsidR="00B04A1B" w:rsidRPr="00985A26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본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조에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따른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비밀유지의무는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이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계약의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해지</w:t>
      </w:r>
      <w:r w:rsidR="009E1B99" w:rsidRPr="00985A26">
        <w:rPr>
          <w:rFonts w:asciiTheme="majorHAnsi" w:eastAsiaTheme="majorHAnsi" w:hAnsiTheme="majorHAnsi"/>
          <w:sz w:val="22"/>
        </w:rPr>
        <w:t xml:space="preserve">, </w:t>
      </w:r>
      <w:r w:rsidR="009E1B99" w:rsidRPr="00985A26">
        <w:rPr>
          <w:rFonts w:asciiTheme="majorHAnsi" w:eastAsiaTheme="majorHAnsi" w:hAnsiTheme="majorHAnsi" w:hint="eastAsia"/>
          <w:sz w:val="22"/>
        </w:rPr>
        <w:t>기간만료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기타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사유로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인해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종료한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후에도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계속</w:t>
      </w:r>
      <w:r w:rsidR="009E1B99" w:rsidRPr="00985A26">
        <w:rPr>
          <w:rFonts w:asciiTheme="majorHAnsi" w:eastAsiaTheme="majorHAnsi" w:hAnsiTheme="majorHAnsi"/>
          <w:sz w:val="22"/>
        </w:rPr>
        <w:t xml:space="preserve"> </w:t>
      </w:r>
      <w:r w:rsidR="009E1B99" w:rsidRPr="00985A26">
        <w:rPr>
          <w:rFonts w:asciiTheme="majorHAnsi" w:eastAsiaTheme="majorHAnsi" w:hAnsiTheme="majorHAnsi" w:hint="eastAsia"/>
          <w:sz w:val="22"/>
        </w:rPr>
        <w:t>존속한다</w:t>
      </w:r>
      <w:r w:rsidR="009E1B99" w:rsidRPr="00985A26">
        <w:rPr>
          <w:rFonts w:asciiTheme="majorHAnsi" w:eastAsiaTheme="majorHAnsi" w:hAnsiTheme="majorHAnsi"/>
          <w:sz w:val="22"/>
        </w:rPr>
        <w:t>.</w:t>
      </w:r>
      <w:r w:rsidR="009E1B99" w:rsidRPr="001E1979">
        <w:rPr>
          <w:rFonts w:asciiTheme="majorHAnsi" w:eastAsiaTheme="majorHAnsi" w:hAnsiTheme="majorHAnsi"/>
          <w:sz w:val="22"/>
        </w:rPr>
        <w:t xml:space="preserve"> </w:t>
      </w:r>
      <w:r w:rsidRPr="003F773C">
        <w:rPr>
          <w:rFonts w:asciiTheme="majorHAnsi" w:eastAsiaTheme="majorHAnsi" w:hAnsiTheme="majorHAnsi"/>
          <w:sz w:val="22"/>
        </w:rPr>
        <w:br/>
      </w:r>
    </w:p>
    <w:p w14:paraId="62597194" w14:textId="2A012413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2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(외부기관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자료제공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협조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”가 외부기관에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및 “회원” 등 관련 제반 자료를 제공하여야 할 </w:t>
      </w:r>
      <w:r w:rsidR="00DB6DC3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요청에 따라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”가 </w:t>
      </w:r>
      <w:r>
        <w:rPr>
          <w:rFonts w:asciiTheme="majorHAnsi" w:eastAsiaTheme="majorHAnsi" w:hAnsiTheme="majorHAnsi" w:cs="굴림"/>
          <w:kern w:val="0"/>
          <w:sz w:val="22"/>
        </w:rPr>
        <w:t>대행</w:t>
      </w:r>
      <w:r>
        <w:rPr>
          <w:rFonts w:asciiTheme="majorHAnsi" w:eastAsiaTheme="majorHAnsi" w:hAnsiTheme="majorHAnsi" w:cs="굴림" w:hint="eastAsia"/>
          <w:kern w:val="0"/>
          <w:sz w:val="22"/>
        </w:rPr>
        <w:t>할 수 있으며,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이에 따른 세부적인 기준은 양 당사자가 협의한다.</w:t>
      </w:r>
      <w:r w:rsidRPr="003F773C">
        <w:rPr>
          <w:rFonts w:asciiTheme="majorHAnsi" w:eastAsiaTheme="majorHAnsi" w:hAnsiTheme="majorHAnsi" w:cs="굴림"/>
          <w:kern w:val="0"/>
          <w:sz w:val="22"/>
        </w:rPr>
        <w:br/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감독기관의 요청이나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검사에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대응하여 상대방에게 필요한 협조나 지원에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노력해야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CF2C86">
        <w:rPr>
          <w:rFonts w:asciiTheme="majorHAnsi" w:eastAsiaTheme="majorHAnsi" w:hAnsiTheme="majorHAnsi" w:cs="굴림" w:hint="eastAsia"/>
          <w:kern w:val="0"/>
          <w:sz w:val="22"/>
        </w:rPr>
        <w:t>하며,</w:t>
      </w:r>
      <w:r w:rsidR="00CF2C86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CF2C86">
        <w:rPr>
          <w:rFonts w:asciiTheme="majorHAnsi" w:eastAsiaTheme="majorHAnsi" w:hAnsiTheme="majorHAnsi" w:cs="굴림"/>
          <w:kern w:val="0"/>
          <w:sz w:val="22"/>
        </w:rPr>
        <w:t>”</w:t>
      </w:r>
      <w:r w:rsidR="00CF2C86">
        <w:rPr>
          <w:rFonts w:asciiTheme="majorHAnsi" w:eastAsiaTheme="majorHAnsi" w:hAnsiTheme="majorHAnsi" w:cs="굴림" w:hint="eastAsia"/>
          <w:kern w:val="0"/>
          <w:sz w:val="22"/>
        </w:rPr>
        <w:t xml:space="preserve">는 본 계약 및 대행업무와 관련하여 </w:t>
      </w:r>
      <w:r w:rsidR="00CF2C86"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 w:rsidR="00CF2C86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="00CF2C86">
        <w:rPr>
          <w:rFonts w:asciiTheme="majorHAnsi" w:eastAsiaTheme="majorHAnsi" w:hAnsiTheme="majorHAnsi" w:cs="굴림"/>
          <w:kern w:val="0"/>
          <w:sz w:val="22"/>
        </w:rPr>
        <w:t>”</w:t>
      </w:r>
      <w:r w:rsidR="00CF2C86">
        <w:rPr>
          <w:rFonts w:asciiTheme="majorHAnsi" w:eastAsiaTheme="majorHAnsi" w:hAnsiTheme="majorHAnsi" w:cs="굴림" w:hint="eastAsia"/>
          <w:kern w:val="0"/>
          <w:sz w:val="22"/>
        </w:rPr>
        <w:t xml:space="preserve">에 대한 </w:t>
      </w:r>
      <w:proofErr w:type="spellStart"/>
      <w:r w:rsidR="00CF2C86">
        <w:rPr>
          <w:rFonts w:asciiTheme="majorHAnsi" w:eastAsiaTheme="majorHAnsi" w:hAnsiTheme="majorHAnsi" w:cs="굴림" w:hint="eastAsia"/>
          <w:kern w:val="0"/>
          <w:sz w:val="22"/>
        </w:rPr>
        <w:t>관리</w:t>
      </w:r>
      <w:r w:rsidR="00CF2C86">
        <w:rPr>
          <w:rFonts w:ascii="맑은 고딕" w:eastAsia="맑은 고딕" w:hAnsi="맑은 고딕" w:cs="굴림" w:hint="eastAsia"/>
          <w:kern w:val="0"/>
          <w:sz w:val="22"/>
        </w:rPr>
        <w:t>·</w:t>
      </w:r>
      <w:r w:rsidR="00CF2C86">
        <w:rPr>
          <w:rFonts w:ascii="SpoqaHanSans-Regular" w:eastAsia="SpoqaHanSans-Regular" w:hAnsi="SpoqaHanSans-Regular" w:cs="굴림" w:hint="eastAsia"/>
          <w:kern w:val="0"/>
          <w:sz w:val="22"/>
        </w:rPr>
        <w:t>감독</w:t>
      </w:r>
      <w:proofErr w:type="spellEnd"/>
      <w:r w:rsidR="00CF2C86">
        <w:rPr>
          <w:rFonts w:ascii="SpoqaHanSans-Regular" w:eastAsia="SpoqaHanSans-Regular" w:hAnsi="SpoqaHanSans-Regular" w:cs="굴림" w:hint="eastAsia"/>
          <w:kern w:val="0"/>
          <w:sz w:val="22"/>
        </w:rPr>
        <w:t xml:space="preserve"> 권한을 가진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1C67337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800"/>
        <w:rPr>
          <w:rFonts w:asciiTheme="majorHAnsi" w:eastAsiaTheme="majorHAnsi" w:hAnsiTheme="majorHAnsi" w:cs="굴림"/>
          <w:kern w:val="0"/>
          <w:sz w:val="22"/>
        </w:rPr>
      </w:pPr>
    </w:p>
    <w:p w14:paraId="3E2E9AB3" w14:textId="64ED89E9" w:rsidR="00B17477" w:rsidRPr="006D261E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kern w:val="0"/>
          <w:sz w:val="22"/>
        </w:rPr>
      </w:pP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3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(대행수수료 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및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정산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① 양 당사자 간 정산 수수료 항목과 그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 xml:space="preserve">기준은 아래 </w:t>
      </w:r>
      <w:r w:rsidR="00AC76C5">
        <w:rPr>
          <w:rFonts w:asciiTheme="majorHAnsi" w:eastAsiaTheme="majorHAnsi" w:hAnsiTheme="majorHAnsi" w:cs="굴림" w:hint="eastAsia"/>
          <w:kern w:val="0"/>
          <w:sz w:val="22"/>
        </w:rPr>
        <w:t>[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붙임</w:t>
      </w:r>
      <w:r w:rsidR="00AC76C5">
        <w:rPr>
          <w:rFonts w:asciiTheme="majorHAnsi" w:eastAsiaTheme="majorHAnsi" w:hAnsiTheme="majorHAnsi" w:cs="굴림" w:hint="eastAsia"/>
          <w:kern w:val="0"/>
          <w:sz w:val="22"/>
        </w:rPr>
        <w:t>]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/>
          <w:kern w:val="0"/>
          <w:sz w:val="22"/>
        </w:rPr>
        <w:t>‘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대행수수료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정산</w:t>
      </w:r>
      <w:r w:rsidRPr="006D261E">
        <w:rPr>
          <w:rFonts w:asciiTheme="majorHAnsi" w:eastAsiaTheme="majorHAnsi" w:hAnsiTheme="majorHAnsi" w:cs="굴림"/>
          <w:kern w:val="0"/>
          <w:sz w:val="22"/>
        </w:rPr>
        <w:t>’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에 의한다. 다만,</w:t>
      </w:r>
      <w:r w:rsidRPr="006D261E">
        <w:rPr>
          <w:rFonts w:asciiTheme="majorHAnsi" w:eastAsiaTheme="majorHAnsi" w:hAnsiTheme="majorHAnsi" w:cs="굴림"/>
          <w:b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시장가격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변동 시 공급받는 단가를 기준으로 상호 협의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하여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조정할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있다</w:t>
      </w:r>
      <w:r w:rsidRPr="006D261E">
        <w:rPr>
          <w:rFonts w:asciiTheme="majorHAnsi" w:eastAsiaTheme="majorHAnsi" w:hAnsiTheme="majorHAnsi" w:cs="굴림"/>
          <w:kern w:val="0"/>
          <w:sz w:val="22"/>
        </w:rPr>
        <w:t>.</w:t>
      </w:r>
    </w:p>
    <w:p w14:paraId="1CF19487" w14:textId="2DEFA084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6D261E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6D261E">
        <w:rPr>
          <w:rFonts w:asciiTheme="majorHAnsi" w:eastAsiaTheme="majorHAnsi" w:hAnsiTheme="majorHAnsi" w:cs="굴림"/>
          <w:kern w:val="0"/>
          <w:sz w:val="22"/>
        </w:rPr>
        <w:t>1항에</w:t>
      </w:r>
      <w:r w:rsidR="00142917">
        <w:rPr>
          <w:rFonts w:asciiTheme="majorHAnsi" w:eastAsiaTheme="majorHAnsi" w:hAnsiTheme="majorHAnsi" w:cs="굴림" w:hint="eastAsia"/>
          <w:kern w:val="0"/>
          <w:sz w:val="22"/>
        </w:rPr>
        <w:t xml:space="preserve"> 따라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6D261E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6D261E">
        <w:rPr>
          <w:rFonts w:asciiTheme="majorHAnsi" w:eastAsiaTheme="majorHAnsi" w:hAnsiTheme="majorHAnsi" w:cs="굴림"/>
          <w:kern w:val="0"/>
          <w:sz w:val="22"/>
        </w:rPr>
        <w:t>”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지급해야 할 </w:t>
      </w:r>
      <w:r w:rsidR="00142917">
        <w:rPr>
          <w:rFonts w:asciiTheme="majorHAnsi" w:eastAsiaTheme="majorHAnsi" w:hAnsiTheme="majorHAnsi" w:cs="굴림" w:hint="eastAsia"/>
          <w:kern w:val="0"/>
          <w:sz w:val="22"/>
        </w:rPr>
        <w:t>대행</w:t>
      </w:r>
      <w:r w:rsidRPr="006D261E">
        <w:rPr>
          <w:rFonts w:asciiTheme="majorHAnsi" w:eastAsiaTheme="majorHAnsi" w:hAnsiTheme="majorHAnsi" w:cs="굴림"/>
          <w:kern w:val="0"/>
          <w:sz w:val="22"/>
        </w:rPr>
        <w:t>수수료는 월 단위로 정산하며 “</w:t>
      </w:r>
      <w:proofErr w:type="spellStart"/>
      <w:r w:rsidRPr="006D261E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6D261E">
        <w:rPr>
          <w:rFonts w:asciiTheme="majorHAnsi" w:eastAsiaTheme="majorHAnsi" w:hAnsiTheme="majorHAnsi" w:cs="굴림"/>
          <w:kern w:val="0"/>
          <w:sz w:val="22"/>
        </w:rPr>
        <w:t>”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항목별 수수료 명세를 첨부하여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”에게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영업일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기준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매월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15일(휴일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>인 경우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다음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영업일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)에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청구하고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”는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6D261E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6D261E">
        <w:rPr>
          <w:rFonts w:asciiTheme="majorHAnsi" w:eastAsiaTheme="majorHAnsi" w:hAnsiTheme="majorHAnsi" w:cs="굴림"/>
          <w:kern w:val="0"/>
          <w:sz w:val="22"/>
        </w:rPr>
        <w:t>”가 지정하는 계좌로 영업일 기준 매월 25일(휴일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>인 경우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다음 영업일)까지 입금 처리한다.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7ADBCE2A" w14:textId="1F815D6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2항에서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지급해야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대행수수료는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미만이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발생하면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항목별로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절사한다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5D811A44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3CD98A08" w14:textId="0A91C526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4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(소유권)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계약에 따라 업무 처리 시 발생하는 “회원”의 식별정보 및 본 계약과 관련하여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서버에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개발된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전산프로그램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소유권은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"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"에게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단</w:t>
      </w:r>
      <w:r w:rsidRPr="003F773C">
        <w:rPr>
          <w:rFonts w:asciiTheme="majorHAnsi" w:eastAsiaTheme="majorHAnsi" w:hAnsiTheme="majorHAnsi" w:cs="굴림"/>
          <w:kern w:val="0"/>
          <w:sz w:val="22"/>
        </w:rPr>
        <w:t>,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”가 본 계약과 관련하여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제공한 영업정보 및 업무노하우, 송수신 데이터 전문 레이아웃 등의 재산권은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귀속되지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아니한다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00911AE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59C16954" w14:textId="120215D2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kern w:val="0"/>
          <w:sz w:val="22"/>
        </w:rPr>
        <w:t>제</w:t>
      </w:r>
      <w:r>
        <w:rPr>
          <w:rFonts w:asciiTheme="majorHAnsi" w:eastAsiaTheme="majorHAnsi" w:hAnsiTheme="majorHAnsi" w:cs="굴림"/>
          <w:b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kern w:val="0"/>
          <w:sz w:val="22"/>
        </w:rPr>
        <w:t>5</w:t>
      </w:r>
      <w:r w:rsidRPr="003F773C">
        <w:rPr>
          <w:rFonts w:asciiTheme="majorHAnsi" w:eastAsiaTheme="majorHAnsi" w:hAnsiTheme="majorHAnsi" w:cs="굴림"/>
          <w:b/>
          <w:kern w:val="0"/>
          <w:sz w:val="22"/>
        </w:rPr>
        <w:t>조(지식재산권)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본 계약에 따른 업무대행 과정에서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”가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제공한 영업정보 및 업무노하우, 송수신 데이터 전문 레이아웃 등에 대한 지식재산권은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귀속되며,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계약에 의한 제휴업무 목적 내에서만 포괄적 사용권을 갖는다.</w:t>
      </w:r>
    </w:p>
    <w:p w14:paraId="6BF2A6D0" w14:textId="056241B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lastRenderedPageBreak/>
        <w:t>②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2D31F8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관련하여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상대방으로부터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제공받은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영업정보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업무노하우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송수신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데이터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레이아웃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상대방의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서면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동의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없이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수정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변경하거나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3자에게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제공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판매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유출할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없다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56F6630F" w14:textId="765A351C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③ 본 조항을 위반하여 발생하는 손해에 대하여는 그 책임이 있는 당사자가 모든 책임을 지며, 본 조항의 의무는 본 계약 종료 이후에도 계속 유효하다.</w:t>
      </w:r>
    </w:p>
    <w:p w14:paraId="45432D10" w14:textId="636A7565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sym w:font="Wingdings" w:char="F084"/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본 계약과 관련하여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의 서버에 개발된 카드 전산프로그램 등에 대한 지식재산권은 </w:t>
      </w:r>
      <w:r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>
        <w:rPr>
          <w:rFonts w:asciiTheme="majorHAnsi" w:eastAsiaTheme="majorHAnsi" w:hAnsiTheme="majorHAnsi" w:cs="굴림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kern w:val="0"/>
          <w:sz w:val="22"/>
        </w:rPr>
        <w:t>에게 귀속된다.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3D2486E5" w14:textId="77777777" w:rsidR="00E36533" w:rsidRDefault="00E36533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205361DC" w14:textId="4700C6E9" w:rsidR="00626DB2" w:rsidRPr="00C157A0" w:rsidRDefault="00626DB2" w:rsidP="00626DB2">
      <w:pPr>
        <w:widowControl/>
        <w:autoSpaceDE/>
        <w:autoSpaceDN/>
        <w:snapToGrid w:val="0"/>
        <w:spacing w:after="96" w:line="360" w:lineRule="atLeast"/>
        <w:jc w:val="left"/>
        <w:rPr>
          <w:rFonts w:asciiTheme="majorHAnsi" w:eastAsiaTheme="majorHAnsi" w:hAnsiTheme="majorHAnsi" w:cs="굴림"/>
          <w:b/>
          <w:kern w:val="0"/>
          <w:sz w:val="22"/>
        </w:rPr>
      </w:pPr>
      <w:r w:rsidRPr="00761AA5">
        <w:rPr>
          <w:rFonts w:asciiTheme="majorHAnsi" w:eastAsiaTheme="majorHAnsi" w:hAnsiTheme="majorHAnsi" w:cs="굴림" w:hint="eastAsia"/>
          <w:b/>
          <w:kern w:val="0"/>
          <w:sz w:val="22"/>
        </w:rPr>
        <w:t>제</w:t>
      </w:r>
      <w:r w:rsidRPr="00C157A0">
        <w:rPr>
          <w:rFonts w:asciiTheme="majorHAnsi" w:eastAsiaTheme="majorHAnsi" w:hAnsiTheme="majorHAnsi" w:cs="굴림"/>
          <w:b/>
          <w:kern w:val="0"/>
          <w:sz w:val="22"/>
        </w:rPr>
        <w:t xml:space="preserve">16조 (제3자 제휴 제한) </w:t>
      </w:r>
    </w:p>
    <w:p w14:paraId="39DE041F" w14:textId="25B23721" w:rsidR="00626DB2" w:rsidRPr="00D231D9" w:rsidRDefault="00626DB2" w:rsidP="00D231D9">
      <w:pPr>
        <w:pStyle w:val="a6"/>
        <w:widowControl/>
        <w:numPr>
          <w:ilvl w:val="0"/>
          <w:numId w:val="6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bCs/>
          <w:kern w:val="0"/>
          <w:sz w:val="22"/>
        </w:rPr>
      </w:pPr>
      <w:r w:rsidRPr="00D231D9">
        <w:rPr>
          <w:rFonts w:asciiTheme="majorHAnsi" w:eastAsiaTheme="majorHAnsi" w:hAnsiTheme="majorHAnsi" w:cs="굴림"/>
          <w:bCs/>
          <w:kern w:val="0"/>
          <w:sz w:val="22"/>
        </w:rPr>
        <w:t>“GME”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>는</w:t>
      </w:r>
      <w:r w:rsidRPr="00D231D9">
        <w:rPr>
          <w:rFonts w:asciiTheme="majorHAnsi" w:eastAsiaTheme="majorHAnsi" w:hAnsiTheme="majorHAnsi" w:cs="굴림"/>
          <w:bCs/>
          <w:kern w:val="0"/>
          <w:sz w:val="22"/>
        </w:rPr>
        <w:t xml:space="preserve"> “</w:t>
      </w:r>
      <w:proofErr w:type="spellStart"/>
      <w:r w:rsidRPr="00D231D9">
        <w:rPr>
          <w:rFonts w:asciiTheme="majorHAnsi" w:eastAsiaTheme="majorHAnsi" w:hAnsiTheme="majorHAnsi" w:cs="굴림"/>
          <w:bCs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bCs/>
          <w:kern w:val="0"/>
          <w:sz w:val="22"/>
        </w:rPr>
        <w:t xml:space="preserve">”가 제공하는 업무 대행 서비스를 이용하여 제3자의 결제 업무를 유치 및 </w:t>
      </w:r>
      <w:proofErr w:type="spellStart"/>
      <w:r w:rsidRPr="00D231D9">
        <w:rPr>
          <w:rFonts w:asciiTheme="majorHAnsi" w:eastAsiaTheme="majorHAnsi" w:hAnsiTheme="majorHAnsi" w:cs="굴림"/>
          <w:bCs/>
          <w:kern w:val="0"/>
          <w:sz w:val="22"/>
        </w:rPr>
        <w:t>수익화할</w:t>
      </w:r>
      <w:proofErr w:type="spellEnd"/>
      <w:r w:rsidRPr="00D231D9">
        <w:rPr>
          <w:rFonts w:asciiTheme="majorHAnsi" w:eastAsiaTheme="majorHAnsi" w:hAnsiTheme="majorHAnsi" w:cs="굴림"/>
          <w:bCs/>
          <w:kern w:val="0"/>
          <w:sz w:val="22"/>
        </w:rPr>
        <w:t xml:space="preserve"> 수 없다.</w:t>
      </w:r>
    </w:p>
    <w:p w14:paraId="1550F2E1" w14:textId="485C0F8D" w:rsidR="00626DB2" w:rsidRPr="00D231D9" w:rsidRDefault="00626DB2" w:rsidP="00D231D9">
      <w:pPr>
        <w:pStyle w:val="a6"/>
        <w:widowControl/>
        <w:numPr>
          <w:ilvl w:val="0"/>
          <w:numId w:val="6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bCs/>
          <w:kern w:val="0"/>
          <w:sz w:val="22"/>
        </w:rPr>
      </w:pPr>
      <w:r w:rsidRPr="00D231D9">
        <w:rPr>
          <w:rFonts w:asciiTheme="majorHAnsi" w:eastAsiaTheme="majorHAnsi" w:hAnsiTheme="majorHAnsi" w:cs="굴림"/>
          <w:bCs/>
          <w:kern w:val="0"/>
          <w:sz w:val="22"/>
        </w:rPr>
        <w:t>“GME”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>는</w:t>
      </w:r>
      <w:r w:rsidRPr="00D231D9">
        <w:rPr>
          <w:rFonts w:asciiTheme="majorHAnsi" w:eastAsiaTheme="majorHAnsi" w:hAnsiTheme="majorHAnsi" w:cs="굴림"/>
          <w:bCs/>
          <w:kern w:val="0"/>
          <w:sz w:val="22"/>
        </w:rPr>
        <w:t xml:space="preserve"> “</w:t>
      </w:r>
      <w:proofErr w:type="spellStart"/>
      <w:r w:rsidRPr="00D231D9">
        <w:rPr>
          <w:rFonts w:asciiTheme="majorHAnsi" w:eastAsiaTheme="majorHAnsi" w:hAnsiTheme="majorHAnsi" w:cs="굴림"/>
          <w:bCs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bCs/>
          <w:kern w:val="0"/>
          <w:sz w:val="22"/>
        </w:rPr>
        <w:t>”가 제공하는 업무 대행 서비스를 이용하여 제3자와 결제 업무 관련 제휴를 진행할 경우, 사전에 “</w:t>
      </w:r>
      <w:proofErr w:type="spellStart"/>
      <w:r w:rsidRPr="00D231D9">
        <w:rPr>
          <w:rFonts w:asciiTheme="majorHAnsi" w:eastAsiaTheme="majorHAnsi" w:hAnsiTheme="majorHAnsi" w:cs="굴림"/>
          <w:bCs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bCs/>
          <w:kern w:val="0"/>
          <w:sz w:val="22"/>
        </w:rPr>
        <w:t>”로 통지하고 양사가 상호 문서로 합의하여야 한다.</w:t>
      </w:r>
    </w:p>
    <w:p w14:paraId="01B4CD34" w14:textId="7A156CB5" w:rsidR="00AA6010" w:rsidRPr="00D231D9" w:rsidRDefault="00626DB2" w:rsidP="00D231D9">
      <w:pPr>
        <w:pStyle w:val="a6"/>
        <w:widowControl/>
        <w:numPr>
          <w:ilvl w:val="0"/>
          <w:numId w:val="6"/>
        </w:numPr>
        <w:autoSpaceDE/>
        <w:autoSpaceDN/>
        <w:snapToGrid w:val="0"/>
        <w:spacing w:after="96" w:line="360" w:lineRule="atLeast"/>
        <w:ind w:leftChars="0"/>
        <w:rPr>
          <w:rFonts w:asciiTheme="majorHAnsi" w:eastAsiaTheme="majorHAnsi" w:hAnsiTheme="majorHAnsi" w:cs="굴림"/>
          <w:bCs/>
          <w:kern w:val="0"/>
          <w:sz w:val="22"/>
        </w:rPr>
      </w:pPr>
      <w:r w:rsidRPr="00D231D9">
        <w:rPr>
          <w:rFonts w:asciiTheme="majorHAnsi" w:eastAsiaTheme="majorHAnsi" w:hAnsiTheme="majorHAnsi" w:cs="굴림"/>
          <w:bCs/>
          <w:kern w:val="0"/>
          <w:sz w:val="22"/>
        </w:rPr>
        <w:t>“GME”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>가</w:t>
      </w:r>
      <w:r w:rsidRPr="00D231D9">
        <w:rPr>
          <w:rFonts w:asciiTheme="majorHAnsi" w:eastAsiaTheme="majorHAnsi" w:hAnsiTheme="majorHAnsi" w:cs="굴림"/>
          <w:bCs/>
          <w:kern w:val="0"/>
          <w:sz w:val="22"/>
        </w:rPr>
        <w:t xml:space="preserve"> 본 조항을 위반할 경우, 그로 인해 “</w:t>
      </w:r>
      <w:proofErr w:type="spellStart"/>
      <w:r w:rsidRPr="00D231D9">
        <w:rPr>
          <w:rFonts w:asciiTheme="majorHAnsi" w:eastAsiaTheme="majorHAnsi" w:hAnsiTheme="majorHAnsi" w:cs="굴림"/>
          <w:bCs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bCs/>
          <w:kern w:val="0"/>
          <w:sz w:val="22"/>
        </w:rPr>
        <w:t>”에 발생한 손해배상의무 및 기타 법적 책임은 모두 “GME”에 귀속된다.</w:t>
      </w:r>
    </w:p>
    <w:p w14:paraId="4B8A62A4" w14:textId="77777777" w:rsidR="00626DB2" w:rsidRPr="00626DB2" w:rsidRDefault="00626DB2" w:rsidP="00626DB2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3F4125D7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jc w:val="center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제3장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업무대행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전산프로세스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개발</w:t>
      </w:r>
    </w:p>
    <w:p w14:paraId="4155759C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068DA69C" w14:textId="1F939225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7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(전산개발)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①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수행하기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전산개발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요건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등 구체적인 사항을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협의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별도로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부속계약서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등을</w:t>
      </w:r>
      <w:r w:rsidRPr="00DB631D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kern w:val="0"/>
          <w:sz w:val="22"/>
        </w:rPr>
        <w:t>체결</w:t>
      </w:r>
      <w:r w:rsidRPr="00F2310D">
        <w:rPr>
          <w:rFonts w:asciiTheme="majorHAnsi" w:eastAsiaTheme="majorHAnsi" w:hAnsiTheme="majorHAnsi" w:cs="굴림" w:hint="eastAsia"/>
          <w:kern w:val="0"/>
          <w:sz w:val="22"/>
        </w:rPr>
        <w:t>하여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개발범위를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확정한다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033D6659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업무대행에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필요한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전산시스템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프로세스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등 전산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개발에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소요되는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비용은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양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당사자가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각자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부담하되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공통 개발영역에 대해서는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협의하여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정하기로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658C163B" w14:textId="11E1EA0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③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계약을 수행하기 위하여 책임자와 전산개발 조직을 구성하여 업무에 차질이 없도록 하여야 한다.</w:t>
      </w:r>
    </w:p>
    <w:p w14:paraId="4A3DD497" w14:textId="4004CB7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④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회원원장을 포함한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카드” 업무처리와 관련한 전산개발을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지원하고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경우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계약의 수행을 위하여 필요한 범위에서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보유하게 되는 회원정보를 이용할 수 있으며, 이용방법은 추후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정하는 바에 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따르기로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한다.</w:t>
      </w:r>
    </w:p>
    <w:p w14:paraId="411178B3" w14:textId="353B314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⑤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>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사업을 운영하는 데 필요한 정보로서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>카드”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실적·통계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데이터의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조회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출력을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있도록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적극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지원하여야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  <w:r w:rsidRPr="003F773C">
        <w:rPr>
          <w:rFonts w:asciiTheme="majorHAnsi" w:eastAsiaTheme="majorHAnsi" w:hAnsiTheme="majorHAnsi" w:cs="굴림"/>
          <w:strike/>
          <w:kern w:val="0"/>
          <w:sz w:val="22"/>
        </w:rPr>
        <w:br/>
      </w:r>
      <w:r w:rsidRPr="003F773C">
        <w:rPr>
          <w:rFonts w:asciiTheme="majorHAnsi" w:eastAsiaTheme="majorHAnsi" w:hAnsiTheme="majorHAnsi" w:cs="굴림"/>
          <w:kern w:val="0"/>
          <w:sz w:val="22"/>
        </w:rPr>
        <w:lastRenderedPageBreak/>
        <w:t>⑥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통신 및 시스템의 장애에 대비하여 시스템 이중화, 백업 및 재해복구시스템 등을 갖추어야 한다.</w:t>
      </w:r>
      <w:r w:rsidRPr="003F773C">
        <w:rPr>
          <w:rFonts w:asciiTheme="majorHAnsi" w:eastAsiaTheme="majorHAnsi" w:hAnsiTheme="majorHAnsi" w:cs="굴림"/>
          <w:kern w:val="0"/>
          <w:sz w:val="22"/>
        </w:rPr>
        <w:br/>
        <w:t>⑦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회원 및 승인정보에 대하여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회원 또는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제휴사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구분하여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관리하여야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56504EAE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⑧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 수행과 관련하여 전자금융거래법에서 정하는 보안성 심의 기준을 만족하여야 하며, 불충족으로 인한 책임은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”가 부담한다.</w:t>
      </w:r>
    </w:p>
    <w:p w14:paraId="61E75960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1800"/>
        <w:rPr>
          <w:rFonts w:asciiTheme="majorHAnsi" w:eastAsiaTheme="majorHAnsi" w:hAnsiTheme="majorHAnsi" w:cs="굴림"/>
          <w:kern w:val="0"/>
          <w:sz w:val="22"/>
        </w:rPr>
      </w:pPr>
    </w:p>
    <w:p w14:paraId="035CB4DC" w14:textId="56B3F71B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8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(통신회선 비용분담)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6D261E">
        <w:rPr>
          <w:rFonts w:asciiTheme="majorHAnsi" w:eastAsiaTheme="majorHAnsi" w:hAnsiTheme="majorHAnsi" w:cs="굴림"/>
          <w:kern w:val="0"/>
          <w:sz w:val="22"/>
        </w:rPr>
        <w:t>3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조의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업무대행을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위</w:t>
      </w:r>
      <w:r w:rsidR="00F80C94">
        <w:rPr>
          <w:rFonts w:asciiTheme="majorHAnsi" w:eastAsiaTheme="majorHAnsi" w:hAnsiTheme="majorHAnsi" w:cs="굴림" w:hint="eastAsia"/>
          <w:kern w:val="0"/>
          <w:sz w:val="22"/>
        </w:rPr>
        <w:t>한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6D261E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6D261E">
        <w:rPr>
          <w:rFonts w:asciiTheme="majorHAnsi" w:eastAsiaTheme="majorHAnsi" w:hAnsiTheme="majorHAnsi" w:cs="굴림"/>
          <w:kern w:val="0"/>
          <w:sz w:val="22"/>
        </w:rPr>
        <w:t xml:space="preserve">” 간의 통신회선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설치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및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비용은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0707AB">
        <w:rPr>
          <w:rFonts w:asciiTheme="majorHAnsi" w:eastAsiaTheme="majorHAnsi" w:hAnsiTheme="majorHAnsi" w:cs="굴림" w:hint="eastAsia"/>
          <w:kern w:val="0"/>
          <w:sz w:val="22"/>
        </w:rPr>
        <w:t>양</w:t>
      </w:r>
      <w:r w:rsidRPr="000707AB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>당</w:t>
      </w:r>
      <w:r w:rsidRPr="000707AB">
        <w:rPr>
          <w:rFonts w:asciiTheme="majorHAnsi" w:eastAsiaTheme="majorHAnsi" w:hAnsiTheme="majorHAnsi" w:cs="굴림"/>
          <w:kern w:val="0"/>
          <w:sz w:val="22"/>
        </w:rPr>
        <w:t>사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>자</w:t>
      </w:r>
      <w:r w:rsidRPr="000707AB">
        <w:rPr>
          <w:rFonts w:asciiTheme="majorHAnsi" w:eastAsiaTheme="majorHAnsi" w:hAnsiTheme="majorHAnsi" w:cs="굴림"/>
          <w:kern w:val="0"/>
          <w:sz w:val="22"/>
        </w:rPr>
        <w:t>가 50%씩 부담하는 것을 원칙으로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협의하여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D261E">
        <w:rPr>
          <w:rFonts w:asciiTheme="majorHAnsi" w:eastAsiaTheme="majorHAnsi" w:hAnsiTheme="majorHAnsi" w:cs="굴림" w:hint="eastAsia"/>
          <w:kern w:val="0"/>
          <w:sz w:val="22"/>
        </w:rPr>
        <w:t>정한다</w:t>
      </w:r>
      <w:r w:rsidRPr="006D261E">
        <w:rPr>
          <w:rFonts w:asciiTheme="majorHAnsi" w:eastAsiaTheme="majorHAnsi" w:hAnsiTheme="majorHAnsi" w:cs="굴림"/>
          <w:kern w:val="0"/>
          <w:sz w:val="22"/>
        </w:rPr>
        <w:t>.</w:t>
      </w:r>
    </w:p>
    <w:p w14:paraId="16930E80" w14:textId="76CE4500" w:rsidR="00B17477" w:rsidRPr="003F773C" w:rsidRDefault="000A47CB" w:rsidP="00DB631D">
      <w:pPr>
        <w:widowControl/>
        <w:tabs>
          <w:tab w:val="left" w:pos="3449"/>
        </w:tabs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ab/>
      </w:r>
    </w:p>
    <w:p w14:paraId="22A00F48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jc w:val="center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제4장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기타사항</w:t>
      </w:r>
    </w:p>
    <w:p w14:paraId="7176FB4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7C927628" w14:textId="3DEE2489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kern w:val="0"/>
          <w:sz w:val="22"/>
        </w:rPr>
      </w:pP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1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9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>(계약</w:t>
      </w:r>
      <w:r w:rsidRPr="006D261E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기간</w:t>
      </w:r>
      <w:r w:rsidRPr="006D261E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6D261E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85E7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①</w:t>
      </w:r>
      <w:r w:rsidRPr="00685E7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본 계약의 계약기간은 계약체결일로부터 </w:t>
      </w:r>
      <w:r w:rsid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202</w:t>
      </w:r>
      <w:r w:rsidR="00855B67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7</w:t>
      </w:r>
      <w:r w:rsidRPr="00685E7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년 </w:t>
      </w:r>
      <w:r w:rsid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7</w:t>
      </w:r>
      <w:r w:rsidRPr="00685E7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월 </w:t>
      </w:r>
      <w:r w:rsidR="00D231D9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31</w:t>
      </w:r>
      <w:r w:rsidRPr="00985A26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일까지로 한다. 다만, 구체적인</w:t>
      </w:r>
      <w:r w:rsidRPr="00985A26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</w:t>
      </w:r>
      <w:r w:rsidR="002A71C7" w:rsidRPr="00985A26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카드</w:t>
      </w:r>
      <w:r w:rsidRPr="00985A26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 xml:space="preserve"> 출시일</w:t>
      </w:r>
      <w:r w:rsidRPr="00985A26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은 양사의</w:t>
      </w:r>
      <w:r w:rsidRPr="00685E79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협의에 따라 정한다.</w:t>
      </w:r>
      <w:r w:rsidRPr="00685E79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t xml:space="preserve"> </w:t>
      </w:r>
    </w:p>
    <w:p w14:paraId="19CBD28C" w14:textId="14C7060C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또는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”가 전항의 계약기간 만료 2개월 전</w:t>
      </w:r>
      <w:r w:rsidR="00034FB8">
        <w:rPr>
          <w:rFonts w:asciiTheme="majorHAnsi" w:eastAsiaTheme="majorHAnsi" w:hAnsiTheme="majorHAnsi" w:cs="굴림" w:hint="eastAsia"/>
          <w:kern w:val="0"/>
          <w:sz w:val="22"/>
        </w:rPr>
        <w:t>까지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상대방에게 서면에 의한 해지 의사표시를 하지 않을 </w:t>
      </w:r>
      <w:r w:rsidR="00034FB8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계약은 </w:t>
      </w:r>
      <w:r w:rsidR="0075773B">
        <w:rPr>
          <w:rFonts w:asciiTheme="majorHAnsi" w:eastAsiaTheme="majorHAnsi" w:hAnsiTheme="majorHAnsi" w:cs="굴림" w:hint="eastAsia"/>
          <w:kern w:val="0"/>
          <w:sz w:val="22"/>
        </w:rPr>
        <w:t>동일한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조건으로 1년</w:t>
      </w:r>
      <w:r w:rsidR="0075773B">
        <w:rPr>
          <w:rFonts w:asciiTheme="majorHAnsi" w:eastAsiaTheme="majorHAnsi" w:hAnsiTheme="majorHAnsi" w:cs="굴림" w:hint="eastAsia"/>
          <w:kern w:val="0"/>
          <w:sz w:val="22"/>
        </w:rPr>
        <w:t>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자동 갱신</w:t>
      </w:r>
      <w:r w:rsidRPr="002D31F8">
        <w:rPr>
          <w:rFonts w:asciiTheme="majorHAnsi" w:eastAsiaTheme="majorHAnsi" w:hAnsiTheme="majorHAnsi" w:cs="굴림" w:hint="eastAsia"/>
          <w:kern w:val="0"/>
          <w:sz w:val="22"/>
        </w:rPr>
        <w:t>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다.</w:t>
      </w:r>
    </w:p>
    <w:p w14:paraId="3B58FBA2" w14:textId="138CA605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계약기간이 만료되더라도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업무의 계속성과 안정성을 고려하여 계약기간 만료일로부터</w:t>
      </w:r>
      <w:r w:rsidRPr="009D5990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D5990">
        <w:rPr>
          <w:rFonts w:asciiTheme="majorHAnsi" w:eastAsiaTheme="majorHAnsi" w:hAnsiTheme="majorHAnsi" w:cs="굴림"/>
          <w:b/>
          <w:kern w:val="0"/>
          <w:sz w:val="22"/>
        </w:rPr>
        <w:t>6</w:t>
      </w:r>
      <w:r w:rsidRPr="009D5990">
        <w:rPr>
          <w:rFonts w:asciiTheme="majorHAnsi" w:eastAsiaTheme="majorHAnsi" w:hAnsiTheme="majorHAnsi" w:cs="굴림"/>
          <w:kern w:val="0"/>
          <w:sz w:val="22"/>
        </w:rPr>
        <w:t>개월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범위에서 후속 업체가 용역업무를 제공하거나 “</w:t>
      </w:r>
      <w:r w:rsidR="00626DB2">
        <w:rPr>
          <w:rFonts w:asciiTheme="majorHAnsi" w:eastAsiaTheme="majorHAnsi" w:hAnsiTheme="majorHAnsi" w:cs="굴림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시스템을 구축하여 독자적으로 업무수행이 가능해질 때까지 같은 계약조건(계약금액, 업무대행범위 등)으로 “</w:t>
      </w:r>
      <w:proofErr w:type="spellStart"/>
      <w:r w:rsidRPr="003F773C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”의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업무의 정상적인 운영을 보장한다.</w:t>
      </w:r>
      <w:r w:rsidRPr="003F773C">
        <w:rPr>
          <w:rFonts w:asciiTheme="majorHAnsi" w:eastAsiaTheme="majorHAnsi" w:hAnsiTheme="majorHAnsi"/>
          <w:sz w:val="22"/>
        </w:rPr>
        <w:t xml:space="preserve"> </w:t>
      </w:r>
      <w:r w:rsidRPr="003F773C">
        <w:rPr>
          <w:rFonts w:asciiTheme="majorHAnsi" w:eastAsiaTheme="majorHAnsi" w:hAnsiTheme="majorHAnsi" w:hint="eastAsia"/>
          <w:sz w:val="22"/>
        </w:rPr>
        <w:t>다만</w:t>
      </w:r>
      <w:r w:rsidRPr="003F773C">
        <w:rPr>
          <w:rFonts w:asciiTheme="majorHAnsi" w:eastAsiaTheme="majorHAnsi" w:hAnsiTheme="majorHAnsi"/>
          <w:sz w:val="22"/>
        </w:rPr>
        <w:t>, “</w:t>
      </w:r>
      <w:r w:rsidR="00626DB2">
        <w:rPr>
          <w:rFonts w:asciiTheme="majorHAnsi" w:eastAsiaTheme="majorHAnsi" w:hAnsiTheme="majorHAnsi" w:hint="eastAsia"/>
          <w:sz w:val="22"/>
        </w:rPr>
        <w:t>GME</w:t>
      </w:r>
      <w:r w:rsidRPr="003F773C">
        <w:rPr>
          <w:rFonts w:asciiTheme="majorHAnsi" w:eastAsiaTheme="majorHAnsi" w:hAnsiTheme="majorHAnsi"/>
          <w:sz w:val="22"/>
        </w:rPr>
        <w:t>”</w:t>
      </w:r>
      <w:r w:rsidRPr="003F773C">
        <w:rPr>
          <w:rFonts w:asciiTheme="majorHAnsi" w:eastAsiaTheme="majorHAnsi" w:hAnsiTheme="majorHAnsi" w:hint="eastAsia"/>
          <w:sz w:val="22"/>
        </w:rPr>
        <w:t>와</w:t>
      </w:r>
      <w:r w:rsidRPr="003F773C">
        <w:rPr>
          <w:rFonts w:asciiTheme="majorHAnsi" w:eastAsiaTheme="majorHAnsi" w:hAnsiTheme="majorHAnsi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/>
          <w:sz w:val="22"/>
        </w:rPr>
        <w:t>”</w:t>
      </w:r>
      <w:r w:rsidRPr="003F773C">
        <w:rPr>
          <w:rFonts w:asciiTheme="majorHAnsi" w:eastAsiaTheme="majorHAnsi" w:hAnsiTheme="majorHAnsi" w:hint="eastAsia"/>
          <w:sz w:val="22"/>
        </w:rPr>
        <w:t>는</w:t>
      </w:r>
      <w:r w:rsidRPr="003F773C">
        <w:rPr>
          <w:rFonts w:asciiTheme="majorHAnsi" w:eastAsiaTheme="majorHAnsi" w:hAnsiTheme="majorHAnsi"/>
          <w:sz w:val="22"/>
        </w:rPr>
        <w:t xml:space="preserve"> 계약금액에 대하여 물가상승률을 반영하여 협의하여 인상할 수 있다.</w:t>
      </w:r>
    </w:p>
    <w:p w14:paraId="5FBA4739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800"/>
        <w:rPr>
          <w:rFonts w:asciiTheme="majorHAnsi" w:eastAsiaTheme="majorHAnsi" w:hAnsiTheme="majorHAnsi" w:cs="굴림"/>
          <w:kern w:val="0"/>
          <w:sz w:val="22"/>
        </w:rPr>
      </w:pPr>
    </w:p>
    <w:p w14:paraId="1D862C6F" w14:textId="77777777" w:rsidR="00626DB2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20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(계약 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변경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및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해지</w:t>
      </w:r>
      <w:r w:rsidRPr="00F2310D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</w:p>
    <w:p w14:paraId="084B3997" w14:textId="3F635B1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 xml:space="preserve">① </w:t>
      </w:r>
      <w:r w:rsidR="005C4D75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 내용의 변경은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 xml:space="preserve">서면 </w:t>
      </w:r>
      <w:r w:rsidRPr="003F773C">
        <w:rPr>
          <w:rFonts w:asciiTheme="majorHAnsi" w:eastAsiaTheme="majorHAnsi" w:hAnsiTheme="majorHAnsi" w:cs="굴림"/>
          <w:kern w:val="0"/>
          <w:sz w:val="22"/>
        </w:rPr>
        <w:t>합의</w:t>
      </w:r>
      <w:r w:rsidR="005C4D75">
        <w:rPr>
          <w:rFonts w:asciiTheme="majorHAnsi" w:eastAsiaTheme="majorHAnsi" w:hAnsiTheme="majorHAnsi" w:cs="굴림" w:hint="eastAsia"/>
          <w:kern w:val="0"/>
          <w:sz w:val="22"/>
        </w:rPr>
        <w:t>에 의해서만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가능하다.</w:t>
      </w:r>
    </w:p>
    <w:p w14:paraId="48ED0E34" w14:textId="0840CF4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 중 일방에게 다음 각 호의 1에 해당하는 사유가 발생하면 그 상대방은 서면통지로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2A0093">
        <w:rPr>
          <w:rFonts w:asciiTheme="majorHAnsi" w:eastAsiaTheme="majorHAnsi" w:hAnsiTheme="majorHAnsi" w:cs="굴림" w:hint="eastAsia"/>
          <w:kern w:val="0"/>
          <w:sz w:val="22"/>
        </w:rPr>
        <w:t xml:space="preserve">본 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계약을 해지할 수 있다. 다만, 그 계약 해지의 효력은 서면통지 송달일 다음 날로부터 </w:t>
      </w:r>
      <w:r w:rsidRPr="009D5990">
        <w:rPr>
          <w:rFonts w:asciiTheme="majorHAnsi" w:eastAsiaTheme="majorHAnsi" w:hAnsiTheme="majorHAnsi" w:cs="굴림"/>
          <w:kern w:val="0"/>
          <w:sz w:val="22"/>
        </w:rPr>
        <w:t>30일이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0172C2">
        <w:rPr>
          <w:rFonts w:asciiTheme="majorHAnsi" w:eastAsiaTheme="majorHAnsi" w:hAnsiTheme="majorHAnsi" w:cs="굴림" w:hint="eastAsia"/>
          <w:kern w:val="0"/>
          <w:sz w:val="22"/>
        </w:rPr>
        <w:t>경과한 날</w:t>
      </w:r>
      <w:r w:rsidR="00060680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발생한다. </w:t>
      </w:r>
    </w:p>
    <w:p w14:paraId="4946AB2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협조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준수사항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의무이행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현저히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게을리하거나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지연하여</w:t>
      </w:r>
    </w:p>
    <w:p w14:paraId="37208482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상대방의 영업활동에 지장을 초래하였을 때</w:t>
      </w:r>
    </w:p>
    <w:p w14:paraId="75882F70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부도처리, “채무자 회생 및 파산에 관한 법률” 상의 회생절차, 파산절차 등 </w:t>
      </w:r>
    </w:p>
    <w:p w14:paraId="0490CF1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200" w:firstLine="440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lastRenderedPageBreak/>
        <w:t>관계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법령상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하자가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신용에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위험이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있다고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인정되는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</w:p>
    <w:p w14:paraId="4265019D" w14:textId="6E4170B4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다</w:t>
      </w:r>
      <w:r w:rsidRPr="003F773C">
        <w:rPr>
          <w:rFonts w:asciiTheme="majorHAnsi" w:eastAsiaTheme="majorHAnsi" w:hAnsiTheme="majorHAnsi" w:cs="굴림"/>
          <w:kern w:val="0"/>
          <w:sz w:val="22"/>
        </w:rPr>
        <w:t>. 일방의 고의 또는 과실</w:t>
      </w:r>
      <w:r w:rsidR="002A0093">
        <w:rPr>
          <w:rFonts w:asciiTheme="majorHAnsi" w:eastAsiaTheme="majorHAnsi" w:hAnsiTheme="majorHAnsi" w:cs="굴림" w:hint="eastAsia"/>
          <w:kern w:val="0"/>
          <w:sz w:val="22"/>
        </w:rPr>
        <w:t>로 인해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상대방에게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중대한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손해가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발생하였을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때</w:t>
      </w:r>
    </w:p>
    <w:p w14:paraId="37FBCB96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. 당사자 일방이 상대방의 신용을 훼손하는 등 당사자 간에 본 계약의 목적을 </w:t>
      </w:r>
    </w:p>
    <w:p w14:paraId="51BE1461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200" w:firstLine="440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달성할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없을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정도로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신뢰관계가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훼손된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</w:p>
    <w:p w14:paraId="0420B3BF" w14:textId="53EB9834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③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” 중 일방이 </w:t>
      </w:r>
      <w:r w:rsidR="009561B9">
        <w:rPr>
          <w:rFonts w:asciiTheme="majorHAnsi" w:eastAsiaTheme="majorHAnsi" w:hAnsiTheme="majorHAnsi" w:cs="굴림" w:hint="eastAsia"/>
          <w:kern w:val="0"/>
          <w:sz w:val="22"/>
        </w:rPr>
        <w:t>제2</w:t>
      </w:r>
      <w:r w:rsidRPr="003F773C">
        <w:rPr>
          <w:rFonts w:asciiTheme="majorHAnsi" w:eastAsiaTheme="majorHAnsi" w:hAnsiTheme="majorHAnsi" w:cs="굴림"/>
          <w:kern w:val="0"/>
          <w:sz w:val="22"/>
        </w:rPr>
        <w:t>항의 사유 이외에 본 계약</w:t>
      </w:r>
      <w:r w:rsidR="002A0093">
        <w:rPr>
          <w:rFonts w:asciiTheme="majorHAnsi" w:eastAsiaTheme="majorHAnsi" w:hAnsiTheme="majorHAnsi" w:cs="굴림" w:hint="eastAsia"/>
          <w:kern w:val="0"/>
          <w:sz w:val="22"/>
        </w:rPr>
        <w:t>상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의 의무를 불이행하거나 직·간접적으로 위반한 경우 </w:t>
      </w:r>
      <w:r w:rsidR="002A0093">
        <w:rPr>
          <w:rFonts w:asciiTheme="majorHAnsi" w:eastAsiaTheme="majorHAnsi" w:hAnsiTheme="majorHAnsi" w:cs="굴림" w:hint="eastAsia"/>
          <w:kern w:val="0"/>
          <w:sz w:val="22"/>
        </w:rPr>
        <w:t>상대방은</w:t>
      </w:r>
      <w:r w:rsidRPr="003F773C">
        <w:rPr>
          <w:rFonts w:asciiTheme="majorHAnsi" w:eastAsiaTheme="majorHAnsi" w:hAnsiTheme="majorHAnsi" w:cs="굴림"/>
          <w:kern w:val="0"/>
          <w:sz w:val="22"/>
        </w:rPr>
        <w:t>14일 이상의 기간을 정하여 그 시정을 독촉하고 상호 원만히 해결될 수 있도록 노력을 다하되, 시정되지 않을 때 서면통지로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계약의 전부 또는 일부를 해지할 수 있다. 다만, 계약 전부를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해지하는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효력은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서면통지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송달일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다음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날부터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9D5990">
        <w:rPr>
          <w:rFonts w:asciiTheme="majorHAnsi" w:eastAsiaTheme="majorHAnsi" w:hAnsiTheme="majorHAnsi" w:cs="굴림"/>
          <w:kern w:val="0"/>
          <w:sz w:val="22"/>
        </w:rPr>
        <w:t xml:space="preserve">30일이 </w:t>
      </w:r>
      <w:r w:rsidR="000172C2">
        <w:rPr>
          <w:rFonts w:asciiTheme="majorHAnsi" w:eastAsiaTheme="majorHAnsi" w:hAnsiTheme="majorHAnsi" w:cs="굴림" w:hint="eastAsia"/>
          <w:kern w:val="0"/>
          <w:sz w:val="22"/>
        </w:rPr>
        <w:t>경과한 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759C4614" w14:textId="7AE62AF0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④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2항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및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3항에도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불구하고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또는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드</w:t>
      </w:r>
      <w:proofErr w:type="spellEnd"/>
      <w:r w:rsidRPr="006A56B4">
        <w:rPr>
          <w:rFonts w:asciiTheme="majorHAnsi" w:eastAsiaTheme="majorHAnsi" w:hAnsiTheme="majorHAnsi" w:cs="굴림"/>
          <w:kern w:val="0"/>
          <w:sz w:val="22"/>
        </w:rPr>
        <w:t>”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관계 법령의 제·개정, 정부 정책의 변경,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카드”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신용카드 가맹점 이용 가능 여부 등에 관한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금융감독기관의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지침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명령의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제정</w:t>
      </w:r>
      <w:r w:rsidRPr="003F773C">
        <w:rPr>
          <w:rFonts w:asciiTheme="majorHAnsi" w:eastAsiaTheme="majorHAnsi" w:hAnsiTheme="majorHAnsi" w:cs="굴림"/>
          <w:kern w:val="0"/>
          <w:sz w:val="22"/>
        </w:rPr>
        <w:t>(지침·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명령의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변경을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포함한다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),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법원의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명령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등으로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이행이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어려워질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상대방에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통지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로써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즉시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0739671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⑤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된</w:t>
      </w:r>
      <w:r w:rsidRPr="006A56B4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Pr="006A56B4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시점까지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미정산된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금액은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그 다음 달 25일까지 정산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완료되어야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40351169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645BE3D1" w14:textId="77777777" w:rsidR="00626DB2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="00E36533"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2</w:t>
      </w:r>
      <w:r w:rsidR="00626DB2">
        <w:rPr>
          <w:rFonts w:asciiTheme="majorHAnsi" w:eastAsiaTheme="majorHAnsi" w:hAnsiTheme="majorHAnsi" w:cs="굴림"/>
          <w:b/>
          <w:bCs/>
          <w:kern w:val="0"/>
          <w:sz w:val="22"/>
        </w:rPr>
        <w:t>1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(손해 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배상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4EE9AF21" w14:textId="4BF3D5BF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또는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귀책사유로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해지되거나</w:t>
      </w:r>
      <w:r w:rsidR="00F2310D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불이행되어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상대방 또는 “회원” 및 제3자에게 손해가 발생</w:t>
      </w:r>
      <w:r w:rsidR="004C0B92">
        <w:rPr>
          <w:rFonts w:asciiTheme="majorHAnsi" w:eastAsiaTheme="majorHAnsi" w:hAnsiTheme="majorHAnsi" w:cs="굴림" w:hint="eastAsia"/>
          <w:kern w:val="0"/>
          <w:sz w:val="22"/>
        </w:rPr>
        <w:t>한 경우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귀책 당사자는 상대방 또는 “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회원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” 및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3자에게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손해를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배상하여야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75F0517D" w14:textId="7A706DB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027511">
        <w:rPr>
          <w:rFonts w:asciiTheme="majorHAnsi" w:eastAsiaTheme="majorHAnsi" w:hAnsiTheme="majorHAnsi" w:cs="굴림" w:hint="eastAsia"/>
          <w:kern w:val="0"/>
          <w:sz w:val="22"/>
        </w:rPr>
        <w:t xml:space="preserve">제1항에도 불구하고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6A56B4">
        <w:rPr>
          <w:rFonts w:asciiTheme="majorHAnsi" w:eastAsiaTheme="majorHAnsi" w:hAnsiTheme="majorHAnsi" w:cs="굴림"/>
          <w:kern w:val="0"/>
          <w:sz w:val="22"/>
        </w:rPr>
        <w:t>1</w:t>
      </w:r>
      <w:r w:rsidR="00034FB8">
        <w:rPr>
          <w:rFonts w:asciiTheme="majorHAnsi" w:eastAsiaTheme="majorHAnsi" w:hAnsiTheme="majorHAnsi" w:cs="굴림"/>
          <w:kern w:val="0"/>
          <w:sz w:val="22"/>
        </w:rPr>
        <w:t>9</w:t>
      </w:r>
      <w:r w:rsidRPr="006A56B4">
        <w:rPr>
          <w:rFonts w:asciiTheme="majorHAnsi" w:eastAsiaTheme="majorHAnsi" w:hAnsiTheme="majorHAnsi" w:cs="굴림" w:hint="eastAsia"/>
          <w:kern w:val="0"/>
          <w:sz w:val="22"/>
        </w:rPr>
        <w:t>조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제4항에 따라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해지되었을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</w:t>
      </w:r>
      <w:r w:rsidR="004C0B92">
        <w:rPr>
          <w:rFonts w:asciiTheme="majorHAnsi" w:eastAsiaTheme="majorHAnsi" w:hAnsiTheme="majorHAnsi" w:cs="굴림" w:hint="eastAsia"/>
          <w:kern w:val="0"/>
          <w:sz w:val="22"/>
        </w:rPr>
        <w:t>로 인해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발생한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손해에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대하여</w:t>
      </w:r>
      <w:r w:rsidR="004C0B92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 양 당사자</w:t>
      </w:r>
      <w:r w:rsidR="004C0B92">
        <w:rPr>
          <w:rFonts w:asciiTheme="majorHAnsi" w:eastAsiaTheme="majorHAnsi" w:hAnsiTheme="majorHAnsi" w:cs="굴림" w:hint="eastAsia"/>
          <w:kern w:val="0"/>
          <w:sz w:val="22"/>
        </w:rPr>
        <w:t xml:space="preserve"> 모두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상대방에게 별도의 손해배상을 청구할 수 없다.</w:t>
      </w:r>
    </w:p>
    <w:p w14:paraId="1F7313B6" w14:textId="77777777" w:rsidR="00B17477" w:rsidRPr="00F2310D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1AA3045C" w14:textId="77777777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2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(신의성실)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399787F6" w14:textId="332E84A2" w:rsidR="00AD77CE" w:rsidRPr="00AD77CE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계약의 내용을 신의 성실의 원칙에 근거하여 수행함으로써 상호 간의 신용과 명예를 실추시키는 일이 없도록 해야 하며, </w:t>
      </w:r>
      <w:r w:rsidR="00A4578F">
        <w:rPr>
          <w:rFonts w:asciiTheme="majorHAnsi" w:eastAsiaTheme="majorHAnsi" w:hAnsiTheme="majorHAnsi" w:cs="굴림" w:hint="eastAsia"/>
          <w:kern w:val="0"/>
          <w:sz w:val="22"/>
        </w:rPr>
        <w:t>제반</w:t>
      </w:r>
      <w:r w:rsidRPr="003F773C">
        <w:rPr>
          <w:rFonts w:asciiTheme="majorHAnsi" w:eastAsiaTheme="majorHAnsi" w:hAnsiTheme="majorHAnsi" w:cs="굴림"/>
          <w:kern w:val="0"/>
          <w:sz w:val="22"/>
        </w:rPr>
        <w:t>업무 진행 및 운용</w:t>
      </w:r>
      <w:r w:rsidR="00A4578F">
        <w:rPr>
          <w:rFonts w:asciiTheme="majorHAnsi" w:eastAsiaTheme="majorHAnsi" w:hAnsiTheme="majorHAnsi" w:cs="굴림" w:hint="eastAsia"/>
          <w:kern w:val="0"/>
          <w:sz w:val="22"/>
        </w:rPr>
        <w:t xml:space="preserve"> 과정에서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A4578F">
        <w:rPr>
          <w:rFonts w:asciiTheme="majorHAnsi" w:eastAsiaTheme="majorHAnsi" w:hAnsiTheme="majorHAnsi" w:cs="굴림" w:hint="eastAsia"/>
          <w:kern w:val="0"/>
          <w:sz w:val="22"/>
        </w:rPr>
        <w:t xml:space="preserve">상호 </w:t>
      </w:r>
      <w:r w:rsidRPr="003F773C">
        <w:rPr>
          <w:rFonts w:asciiTheme="majorHAnsi" w:eastAsiaTheme="majorHAnsi" w:hAnsiTheme="majorHAnsi" w:cs="굴림"/>
          <w:kern w:val="0"/>
          <w:sz w:val="22"/>
        </w:rPr>
        <w:t>최선을 다해 협조하고 해결해야 한다.</w:t>
      </w:r>
    </w:p>
    <w:p w14:paraId="3BA0F1A6" w14:textId="77777777" w:rsidR="00B17477" w:rsidRPr="00E36533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5E76E3A1" w14:textId="77777777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3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(사고대응)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28634619" w14:textId="4E6D9EE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lastRenderedPageBreak/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천재지변, 제3자에 의한 테러행위, 그 밖의 업무 수행에 지장을 초래할 우려가 있는 사고의 발생을 감지할 경우, 그 사고 발생의 귀책과 관계없이 즉시 상대방에게 통지하고, 그 대책을 상호 협</w:t>
      </w:r>
      <w:r w:rsidR="00034FB8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3F773C">
        <w:rPr>
          <w:rFonts w:asciiTheme="majorHAnsi" w:eastAsiaTheme="majorHAnsi" w:hAnsiTheme="majorHAnsi" w:cs="굴림"/>
          <w:kern w:val="0"/>
          <w:sz w:val="22"/>
        </w:rPr>
        <w:t>하여 대응한다.</w:t>
      </w:r>
    </w:p>
    <w:p w14:paraId="0384E9EE" w14:textId="77777777" w:rsidR="00B17477" w:rsidRPr="00E36533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71E3B2B8" w14:textId="77777777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4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(권리 </w:t>
      </w:r>
      <w:r w:rsidRPr="00DB631D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침해</w:t>
      </w:r>
      <w:r w:rsidRPr="00DB631D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1D0EEF75" w14:textId="297B150F" w:rsidR="00B17477" w:rsidRPr="003F773C" w:rsidRDefault="00A4578F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계약상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의무의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이행에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있어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”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또는 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귀책사유로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3자의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권리를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침해하여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상대방에게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분쟁이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발생한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계약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만료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후일지라도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양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당사자는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협조하여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분쟁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해결에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임해야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6105247B" w14:textId="77777777" w:rsidR="00B17477" w:rsidRPr="00E36533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4F98AC18" w14:textId="6A449CBB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5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(계약상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권리의무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양도제한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1D557FBE" w14:textId="474C279E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상호 상대방의 서면 동의가 없이</w:t>
      </w:r>
      <w:r w:rsidR="00940407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본 계약</w:t>
      </w:r>
      <w:r w:rsidR="00940407">
        <w:rPr>
          <w:rFonts w:asciiTheme="majorHAnsi" w:eastAsiaTheme="majorHAnsi" w:hAnsiTheme="majorHAnsi" w:cs="굴림" w:hint="eastAsia"/>
          <w:kern w:val="0"/>
          <w:sz w:val="22"/>
        </w:rPr>
        <w:t>상</w:t>
      </w:r>
      <w:r w:rsidRPr="003F773C">
        <w:rPr>
          <w:rFonts w:asciiTheme="majorHAnsi" w:eastAsiaTheme="majorHAnsi" w:hAnsiTheme="majorHAnsi" w:cs="굴림"/>
          <w:kern w:val="0"/>
          <w:sz w:val="22"/>
        </w:rPr>
        <w:t>의</w:t>
      </w:r>
      <w:r w:rsidR="00F2310D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kern w:val="0"/>
          <w:sz w:val="22"/>
        </w:rPr>
        <w:t>권리</w:t>
      </w:r>
      <w:r w:rsidR="00940407">
        <w:rPr>
          <w:rFonts w:asciiTheme="majorHAnsi" w:eastAsiaTheme="majorHAnsi" w:hAnsiTheme="majorHAnsi" w:cs="굴림" w:hint="eastAsia"/>
          <w:kern w:val="0"/>
          <w:sz w:val="22"/>
        </w:rPr>
        <w:t xml:space="preserve"> 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의무</w:t>
      </w:r>
      <w:r w:rsidR="00F2310D">
        <w:rPr>
          <w:rFonts w:asciiTheme="majorHAnsi" w:eastAsiaTheme="majorHAnsi" w:hAnsiTheme="majorHAnsi" w:cs="굴림" w:hint="eastAsia"/>
          <w:kern w:val="0"/>
          <w:sz w:val="22"/>
        </w:rPr>
        <w:t>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제3자에게 승계, 양도 또는 위임할 수 없다. </w:t>
      </w:r>
    </w:p>
    <w:p w14:paraId="74125591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4B997389" w14:textId="77777777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6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(법률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준수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19233A7F" w14:textId="22525527" w:rsidR="000A47CB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0A47CB">
        <w:rPr>
          <w:rFonts w:asciiTheme="majorHAnsi" w:eastAsiaTheme="majorHAnsi" w:hAnsiTheme="majorHAnsi" w:cs="굴림" w:hint="eastAsia"/>
          <w:kern w:val="0"/>
          <w:sz w:val="22"/>
        </w:rPr>
        <w:t>자본시장과 금융투자업에 관한 법률,</w:t>
      </w:r>
      <w:r w:rsidR="000A47CB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전자금융거래법</w:t>
      </w:r>
      <w:r w:rsidRPr="003F773C">
        <w:rPr>
          <w:rFonts w:asciiTheme="majorHAnsi" w:eastAsiaTheme="majorHAnsi" w:hAnsiTheme="majorHAnsi" w:cs="굴림"/>
          <w:kern w:val="0"/>
          <w:sz w:val="22"/>
        </w:rPr>
        <w:t>, 신용정보의 이용 및 보호에 관한 법률, 여신전문금융업법 등의 관련 법규를 준수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하여야 </w:t>
      </w:r>
      <w:r w:rsidRPr="003F773C">
        <w:rPr>
          <w:rFonts w:asciiTheme="majorHAnsi" w:eastAsiaTheme="majorHAnsi" w:hAnsiTheme="majorHAnsi" w:cs="굴림"/>
          <w:kern w:val="0"/>
          <w:sz w:val="22"/>
        </w:rPr>
        <w:t>하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며, 금융이용자</w:t>
      </w:r>
      <w:r w:rsidR="00257ABF">
        <w:rPr>
          <w:rFonts w:asciiTheme="majorHAnsi" w:eastAsiaTheme="majorHAnsi" w:hAnsiTheme="majorHAnsi" w:cs="굴림" w:hint="eastAsia"/>
          <w:kern w:val="0"/>
          <w:sz w:val="22"/>
        </w:rPr>
        <w:t>를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보호</w:t>
      </w:r>
      <w:r w:rsidR="00257ABF">
        <w:rPr>
          <w:rFonts w:asciiTheme="majorHAnsi" w:eastAsiaTheme="majorHAnsi" w:hAnsiTheme="majorHAnsi" w:cs="굴림" w:hint="eastAsia"/>
          <w:kern w:val="0"/>
          <w:sz w:val="22"/>
        </w:rPr>
        <w:t>하고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금융시장의 질서를 문란하게 하지 않아야 한다.</w:t>
      </w:r>
      <w:r w:rsidR="000A47CB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7E6988B1" w14:textId="61C8C652" w:rsidR="00B17477" w:rsidRPr="000A47CB" w:rsidRDefault="000A47CB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/>
          <w:kern w:val="0"/>
          <w:sz w:val="22"/>
        </w:rPr>
        <w:t xml:space="preserve">② </w:t>
      </w:r>
      <w:r>
        <w:rPr>
          <w:rFonts w:asciiTheme="majorHAnsi" w:eastAsiaTheme="majorHAnsi" w:hAnsiTheme="majorHAnsi" w:cs="굴림" w:hint="eastAsia"/>
          <w:kern w:val="0"/>
          <w:sz w:val="22"/>
        </w:rPr>
        <w:t>양 당사자는 본 계약에 따라 투자자의 이익을 해할 행위를 하여서는 아니 되는 등 관련 법규에서 규정한 이해상충 방지</w:t>
      </w:r>
      <w:r>
        <w:rPr>
          <w:rFonts w:asciiTheme="majorHAnsi" w:eastAsiaTheme="majorHAnsi" w:hAnsiTheme="majorHAnsi" w:cs="굴림"/>
          <w:kern w:val="0"/>
          <w:sz w:val="22"/>
        </w:rPr>
        <w:t>·</w:t>
      </w:r>
      <w:r>
        <w:rPr>
          <w:rFonts w:asciiTheme="majorHAnsi" w:eastAsiaTheme="majorHAnsi" w:hAnsiTheme="majorHAnsi" w:cs="굴림" w:hint="eastAsia"/>
          <w:kern w:val="0"/>
          <w:sz w:val="22"/>
        </w:rPr>
        <w:t>관리의무 및 이해상충과 관련된 불공정 행위 금지</w:t>
      </w:r>
      <w:r w:rsidR="00E849D9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의무를 준수하여야 하며,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2"/>
        </w:rPr>
        <w:t>적절한 이해상충방지체계 구축을 위하여 노력하여야 한다.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31ADF998" w14:textId="311BB0D6" w:rsidR="00B17477" w:rsidRPr="003F773C" w:rsidRDefault="000A47CB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DB631D">
        <w:rPr>
          <w:rFonts w:eastAsiaTheme="minorHAnsi" w:cs="굴림" w:hint="eastAsia"/>
          <w:kern w:val="0"/>
          <w:sz w:val="22"/>
        </w:rPr>
        <w:t>③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대행업무”를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수행함에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F2310D">
        <w:rPr>
          <w:rFonts w:asciiTheme="majorHAnsi" w:eastAsiaTheme="majorHAnsi" w:hAnsiTheme="majorHAnsi" w:cs="굴림" w:hint="eastAsia"/>
          <w:kern w:val="0"/>
          <w:sz w:val="22"/>
        </w:rPr>
        <w:t xml:space="preserve">있어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금융감독기관의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정책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행정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지침의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변경이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있</w:t>
      </w:r>
      <w:r w:rsidR="00257ABF">
        <w:rPr>
          <w:rFonts w:asciiTheme="majorHAnsi" w:eastAsiaTheme="majorHAnsi" w:hAnsiTheme="majorHAnsi" w:cs="굴림" w:hint="eastAsia"/>
          <w:kern w:val="0"/>
          <w:sz w:val="22"/>
        </w:rPr>
        <w:t>는 경우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양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당사자는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상호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통보하고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필요한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조치에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대해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협업하여야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7A4D0977" w14:textId="1640E9BA" w:rsidR="00B17477" w:rsidRPr="003F773C" w:rsidRDefault="000A47CB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DB631D">
        <w:rPr>
          <w:rFonts w:eastAsiaTheme="minorHAnsi" w:cs="굴림" w:hint="eastAsia"/>
          <w:kern w:val="0"/>
          <w:sz w:val="22"/>
        </w:rPr>
        <w:t>④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보안성 대책으로 관련 법규 및 감독규정 등에서 정하는 보안성을 확보하여야 하며,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="00B17477"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상대방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또는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금융감독기관이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보안성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확보를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위해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심사가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필요한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경우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적극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협조하여야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787124D8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5FE9B95D" w14:textId="5439CA5A" w:rsidR="00101F11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7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(청렴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계약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</w:p>
    <w:p w14:paraId="279F742C" w14:textId="58F23BB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①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 체결 및 계약 이행과정에서 상대방의 계약 관련 임·직원에게 직·간접적으로 금품, 향응 등 접대나 부당한 이익을 제공하지 아니한다. </w:t>
      </w:r>
    </w:p>
    <w:p w14:paraId="2B387FA5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1항을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위반한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사실이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드러날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때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귀책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당사자는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상대방의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해지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등의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불이익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처분에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대하여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일체의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이의를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제기하지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아니한다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3185B79B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71E186E7" w14:textId="5F42C291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b/>
          <w:bCs/>
          <w:kern w:val="0"/>
          <w:sz w:val="22"/>
        </w:rPr>
        <w:t>8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조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(관할 </w:t>
      </w:r>
      <w:r w:rsidRPr="003F773C">
        <w:rPr>
          <w:rFonts w:asciiTheme="majorHAnsi" w:eastAsiaTheme="majorHAnsi" w:hAnsiTheme="majorHAnsi" w:cs="굴림" w:hint="eastAsia"/>
          <w:b/>
          <w:bCs/>
          <w:kern w:val="0"/>
          <w:sz w:val="22"/>
        </w:rPr>
        <w:t>법원</w:t>
      </w:r>
      <w:r w:rsidRPr="003F773C">
        <w:rPr>
          <w:rFonts w:asciiTheme="majorHAnsi" w:eastAsiaTheme="majorHAnsi" w:hAnsiTheme="majorHAnsi" w:cs="굴림"/>
          <w:b/>
          <w:bCs/>
          <w:kern w:val="0"/>
          <w:sz w:val="22"/>
        </w:rPr>
        <w:t>)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계약과 관련하여 분쟁 발생 시 관련 법령 또는 상관습에 따라 해결하되, 법원의 판단이 필요할 때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에는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서울중앙지방법원을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1심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합의관할로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한다</w:t>
      </w:r>
      <w:r w:rsidRPr="003F773C">
        <w:rPr>
          <w:rFonts w:asciiTheme="majorHAnsi" w:eastAsiaTheme="majorHAnsi" w:hAnsiTheme="majorHAnsi" w:cs="굴림"/>
          <w:kern w:val="0"/>
          <w:sz w:val="22"/>
        </w:rPr>
        <w:t>.</w:t>
      </w:r>
    </w:p>
    <w:p w14:paraId="740144B3" w14:textId="77777777" w:rsidR="00B17477" w:rsidRPr="00E36533" w:rsidRDefault="00B17477" w:rsidP="00B17477">
      <w:pPr>
        <w:widowControl/>
        <w:autoSpaceDE/>
        <w:autoSpaceDN/>
        <w:snapToGrid w:val="0"/>
        <w:spacing w:after="96" w:line="360" w:lineRule="atLeast"/>
        <w:ind w:left="200"/>
        <w:rPr>
          <w:rFonts w:asciiTheme="majorHAnsi" w:eastAsiaTheme="majorHAnsi" w:hAnsiTheme="majorHAnsi" w:cs="굴림"/>
          <w:kern w:val="0"/>
          <w:sz w:val="22"/>
        </w:rPr>
      </w:pPr>
    </w:p>
    <w:p w14:paraId="649C9752" w14:textId="77777777" w:rsidR="00101F11" w:rsidRPr="00101F11" w:rsidRDefault="00101F11" w:rsidP="00101F11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101F11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101F11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29조 (기타) </w:t>
      </w:r>
    </w:p>
    <w:p w14:paraId="20F2411D" w14:textId="0FED8C29" w:rsidR="00B17477" w:rsidRDefault="00101F11" w:rsidP="00101F11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101F11">
        <w:rPr>
          <w:rFonts w:asciiTheme="majorHAnsi" w:eastAsiaTheme="majorHAnsi" w:hAnsiTheme="majorHAnsi" w:cs="굴림" w:hint="eastAsia"/>
          <w:kern w:val="0"/>
          <w:sz w:val="22"/>
        </w:rPr>
        <w:t>“G</w:t>
      </w:r>
      <w:r w:rsidRPr="00101F11">
        <w:rPr>
          <w:rFonts w:asciiTheme="majorHAnsi" w:eastAsiaTheme="majorHAnsi" w:hAnsiTheme="majorHAnsi" w:cs="굴림"/>
          <w:kern w:val="0"/>
          <w:sz w:val="22"/>
        </w:rPr>
        <w:t>ME</w:t>
      </w:r>
      <w:r w:rsidRPr="00101F11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101F11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101F11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101F11">
        <w:rPr>
          <w:rFonts w:asciiTheme="majorHAnsi" w:eastAsiaTheme="majorHAnsi" w:hAnsiTheme="majorHAnsi" w:cs="굴림"/>
          <w:kern w:val="0"/>
          <w:sz w:val="22"/>
        </w:rPr>
        <w:t>”는 계약 체결 후 본 계약에 명시하지 않은 사항이나 해석상 내용이 불분명한 사항에 대해서는 합의를 통해 별도의 부속계약서를 체결하며, 부속계약서는 본 계약과 같은 효력을 지니되 그 내용이 상충하는 경우에는 본 계약에 우선한다</w:t>
      </w:r>
      <w:r w:rsidRPr="00101F11">
        <w:rPr>
          <w:rFonts w:asciiTheme="majorHAnsi" w:eastAsiaTheme="majorHAnsi" w:hAnsiTheme="majorHAnsi" w:cs="굴림"/>
          <w:b/>
          <w:bCs/>
          <w:kern w:val="0"/>
          <w:sz w:val="22"/>
        </w:rPr>
        <w:t>.</w:t>
      </w:r>
    </w:p>
    <w:p w14:paraId="2726BAF7" w14:textId="77777777" w:rsidR="00101F11" w:rsidRPr="00101F11" w:rsidRDefault="00101F11" w:rsidP="00101F11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71325D3F" w14:textId="77777777" w:rsidR="00101F11" w:rsidRPr="00101F11" w:rsidRDefault="00101F11" w:rsidP="00101F11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101F11">
        <w:rPr>
          <w:rFonts w:asciiTheme="majorHAnsi" w:eastAsiaTheme="majorHAnsi" w:hAnsiTheme="majorHAnsi" w:cs="굴림" w:hint="eastAsia"/>
          <w:b/>
          <w:bCs/>
          <w:kern w:val="0"/>
          <w:sz w:val="22"/>
        </w:rPr>
        <w:t>제</w:t>
      </w:r>
      <w:r w:rsidRPr="00101F11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30조 (리스크 회피) </w:t>
      </w:r>
    </w:p>
    <w:p w14:paraId="34303C1D" w14:textId="330E9F4E" w:rsidR="00101F11" w:rsidRPr="00D231D9" w:rsidRDefault="00101F11" w:rsidP="00101F11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2"/>
        </w:rPr>
      </w:pPr>
      <w:r w:rsidRPr="00D231D9">
        <w:rPr>
          <w:rFonts w:asciiTheme="majorHAnsi" w:eastAsiaTheme="majorHAnsi" w:hAnsiTheme="majorHAnsi" w:cs="굴림" w:hint="eastAsia"/>
          <w:kern w:val="0"/>
          <w:sz w:val="22"/>
        </w:rPr>
        <w:t>①</w:t>
      </w:r>
      <w:r w:rsidRPr="00D231D9">
        <w:rPr>
          <w:rFonts w:asciiTheme="majorHAnsi" w:eastAsiaTheme="majorHAnsi" w:hAnsiTheme="majorHAnsi" w:cs="굴림"/>
          <w:kern w:val="0"/>
          <w:sz w:val="22"/>
        </w:rPr>
        <w:t xml:space="preserve"> “GME”의 신용등급이 A등급 미만일 경우, 제9조 제2항의 대금 지급을 보증하는 보증보험을 가입하여 그 증권을 “</w:t>
      </w:r>
      <w:proofErr w:type="spellStart"/>
      <w:r w:rsidRPr="00D231D9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kern w:val="0"/>
          <w:sz w:val="22"/>
        </w:rPr>
        <w:t>”에 제공한다. 단, 보증보험 계약 내용 및 스케줄 등 구체적인 조건은 협의를 통해 별도의 부속 계약서를 체결한다.</w:t>
      </w:r>
    </w:p>
    <w:p w14:paraId="1429D1BB" w14:textId="2926C335" w:rsidR="00101F11" w:rsidRPr="00C157A0" w:rsidRDefault="00101F11" w:rsidP="00101F11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2"/>
        </w:rPr>
      </w:pPr>
      <w:r w:rsidRPr="00D231D9">
        <w:rPr>
          <w:rFonts w:asciiTheme="majorHAnsi" w:eastAsiaTheme="majorHAnsi" w:hAnsiTheme="majorHAnsi" w:cs="굴림" w:hint="eastAsia"/>
          <w:kern w:val="0"/>
          <w:sz w:val="22"/>
        </w:rPr>
        <w:t>②</w:t>
      </w:r>
      <w:r w:rsidRPr="00D231D9">
        <w:rPr>
          <w:rFonts w:asciiTheme="majorHAnsi" w:eastAsiaTheme="majorHAnsi" w:hAnsiTheme="majorHAnsi" w:cs="굴림"/>
          <w:kern w:val="0"/>
          <w:sz w:val="22"/>
        </w:rPr>
        <w:t xml:space="preserve"> 전항의 보증보험이 준비되지 않을 경우 “</w:t>
      </w:r>
      <w:proofErr w:type="spellStart"/>
      <w:r w:rsidRPr="00D231D9">
        <w:rPr>
          <w:rFonts w:asciiTheme="majorHAnsi" w:eastAsiaTheme="majorHAnsi" w:hAnsiTheme="majorHAnsi" w:cs="굴림"/>
          <w:kern w:val="0"/>
          <w:sz w:val="22"/>
        </w:rPr>
        <w:t>비씨카드</w:t>
      </w:r>
      <w:proofErr w:type="spellEnd"/>
      <w:r w:rsidRPr="00D231D9">
        <w:rPr>
          <w:rFonts w:asciiTheme="majorHAnsi" w:eastAsiaTheme="majorHAnsi" w:hAnsiTheme="majorHAnsi" w:cs="굴림"/>
          <w:kern w:val="0"/>
          <w:sz w:val="22"/>
        </w:rPr>
        <w:t>”는 “GM”</w:t>
      </w:r>
      <w:r w:rsidR="00165009">
        <w:rPr>
          <w:rFonts w:asciiTheme="majorHAnsi" w:eastAsiaTheme="majorHAnsi" w:hAnsiTheme="majorHAnsi" w:cs="굴림" w:hint="eastAsia"/>
          <w:kern w:val="0"/>
          <w:sz w:val="22"/>
        </w:rPr>
        <w:t>의</w:t>
      </w:r>
      <w:r w:rsidRPr="00D231D9">
        <w:rPr>
          <w:rFonts w:asciiTheme="majorHAnsi" w:eastAsiaTheme="majorHAnsi" w:hAnsiTheme="majorHAnsi" w:cs="굴림"/>
          <w:kern w:val="0"/>
          <w:sz w:val="22"/>
        </w:rPr>
        <w:t xml:space="preserve"> 대행업무 수행을 중단할 수 있다.</w:t>
      </w:r>
    </w:p>
    <w:p w14:paraId="448F0C0F" w14:textId="4F1B85D8" w:rsidR="00B17477" w:rsidRPr="003F773C" w:rsidRDefault="00B17477" w:rsidP="00101F11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본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계약의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내용을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증명하기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위하여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”와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>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계약서를 2부 작성하여 기명날인한 후 1부씩 보관한다.</w:t>
      </w:r>
    </w:p>
    <w:p w14:paraId="3ECE7F8E" w14:textId="4C67F600" w:rsidR="00B17477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2CC90E6C" w14:textId="383B2033" w:rsidR="00101F11" w:rsidRDefault="00101F11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41E8E495" w14:textId="77777777" w:rsidR="00101F11" w:rsidRPr="00101F11" w:rsidRDefault="00101F11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130037D7" w14:textId="38CC9542" w:rsidR="00B17477" w:rsidRPr="003F773C" w:rsidRDefault="00B17477" w:rsidP="00B17477">
      <w:pPr>
        <w:widowControl/>
        <w:tabs>
          <w:tab w:val="center" w:pos="4513"/>
          <w:tab w:val="left" w:pos="6694"/>
        </w:tabs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ab/>
      </w:r>
      <w:r>
        <w:rPr>
          <w:rFonts w:asciiTheme="majorHAnsi" w:eastAsiaTheme="majorHAnsi" w:hAnsiTheme="majorHAnsi" w:cs="굴림"/>
          <w:kern w:val="0"/>
          <w:sz w:val="22"/>
        </w:rPr>
        <w:t>20</w:t>
      </w:r>
      <w:r>
        <w:rPr>
          <w:rFonts w:asciiTheme="majorHAnsi" w:eastAsiaTheme="majorHAnsi" w:hAnsiTheme="majorHAnsi" w:cs="굴림" w:hint="eastAsia"/>
          <w:kern w:val="0"/>
          <w:sz w:val="22"/>
        </w:rPr>
        <w:t>2</w:t>
      </w:r>
      <w:r w:rsidR="00101F11">
        <w:rPr>
          <w:rFonts w:asciiTheme="majorHAnsi" w:eastAsiaTheme="majorHAnsi" w:hAnsiTheme="majorHAnsi" w:cs="굴림"/>
          <w:kern w:val="0"/>
          <w:sz w:val="22"/>
        </w:rPr>
        <w:t>4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년   </w:t>
      </w:r>
      <w:r w:rsidR="00D231D9">
        <w:rPr>
          <w:rFonts w:asciiTheme="majorHAnsi" w:eastAsiaTheme="majorHAnsi" w:hAnsiTheme="majorHAnsi" w:cs="굴림"/>
          <w:kern w:val="0"/>
          <w:sz w:val="22"/>
        </w:rPr>
        <w:t>7</w:t>
      </w:r>
      <w:r w:rsidR="00101F11">
        <w:rPr>
          <w:rFonts w:asciiTheme="majorHAnsi" w:eastAsiaTheme="majorHAnsi" w:hAnsiTheme="majorHAnsi" w:cs="굴림" w:hint="eastAsia"/>
          <w:kern w:val="0"/>
          <w:sz w:val="22"/>
        </w:rPr>
        <w:t>월</w:t>
      </w:r>
      <w:r w:rsidRPr="003F773C">
        <w:rPr>
          <w:rFonts w:asciiTheme="majorHAnsi" w:eastAsiaTheme="majorHAnsi" w:hAnsiTheme="majorHAnsi" w:cs="굴림"/>
          <w:kern w:val="0"/>
          <w:sz w:val="22"/>
        </w:rPr>
        <w:t xml:space="preserve">  </w:t>
      </w:r>
      <w:r w:rsidR="00101F11">
        <w:rPr>
          <w:rFonts w:asciiTheme="majorHAnsi" w:eastAsiaTheme="majorHAnsi" w:hAnsiTheme="majorHAnsi" w:cs="굴림"/>
          <w:kern w:val="0"/>
          <w:sz w:val="22"/>
        </w:rPr>
        <w:t>00</w:t>
      </w:r>
      <w:r w:rsidRPr="003F773C">
        <w:rPr>
          <w:rFonts w:asciiTheme="majorHAnsi" w:eastAsiaTheme="majorHAnsi" w:hAnsiTheme="majorHAnsi" w:cs="굴림"/>
          <w:kern w:val="0"/>
          <w:sz w:val="22"/>
        </w:rPr>
        <w:t>일</w:t>
      </w:r>
      <w:r w:rsidRPr="003F773C">
        <w:rPr>
          <w:rFonts w:asciiTheme="majorHAnsi" w:eastAsiaTheme="majorHAnsi" w:hAnsiTheme="majorHAnsi" w:cs="굴림"/>
          <w:kern w:val="0"/>
          <w:sz w:val="22"/>
        </w:rPr>
        <w:tab/>
      </w:r>
    </w:p>
    <w:p w14:paraId="0A6AF100" w14:textId="1116C298" w:rsidR="00B17477" w:rsidRPr="003F773C" w:rsidRDefault="00B17477" w:rsidP="00B17477">
      <w:pPr>
        <w:widowControl/>
        <w:tabs>
          <w:tab w:val="center" w:pos="4513"/>
          <w:tab w:val="left" w:pos="6694"/>
        </w:tabs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p w14:paraId="43AC41D3" w14:textId="77777777" w:rsidR="00B17477" w:rsidRPr="003F773C" w:rsidRDefault="00B17477" w:rsidP="00B17477">
      <w:pPr>
        <w:widowControl/>
        <w:tabs>
          <w:tab w:val="center" w:pos="4513"/>
          <w:tab w:val="left" w:pos="6694"/>
        </w:tabs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kern w:val="0"/>
          <w:sz w:val="22"/>
        </w:rPr>
      </w:pPr>
    </w:p>
    <w:tbl>
      <w:tblPr>
        <w:tblStyle w:val="a5"/>
        <w:tblW w:w="9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85"/>
      </w:tblGrid>
      <w:tr w:rsidR="00B17477" w:rsidRPr="003F773C" w14:paraId="4FB4A0CE" w14:textId="77777777" w:rsidTr="004D513F">
        <w:trPr>
          <w:trHeight w:val="2156"/>
        </w:trPr>
        <w:tc>
          <w:tcPr>
            <w:tcW w:w="5353" w:type="dxa"/>
          </w:tcPr>
          <w:p w14:paraId="426617AA" w14:textId="3566C4B6" w:rsidR="00B17477" w:rsidRPr="00AD284F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“</w:t>
            </w:r>
            <w:r w:rsidR="00626DB2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GME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”</w:t>
            </w:r>
          </w:p>
          <w:p w14:paraId="61A6B0B1" w14:textId="4508C782" w:rsidR="00B17477" w:rsidRDefault="00B17477" w:rsidP="004D513F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서울</w:t>
            </w:r>
            <w:r w:rsidR="00985A26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시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proofErr w:type="spellStart"/>
            <w:r w:rsidR="00101F11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영등포구</w:t>
            </w:r>
            <w:r w:rsidR="00D231D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영등포로</w:t>
            </w:r>
            <w:proofErr w:type="spellEnd"/>
            <w:r w:rsidR="00D231D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="00D231D9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150</w:t>
            </w:r>
          </w:p>
          <w:p w14:paraId="52D571A2" w14:textId="70647E3F" w:rsidR="00B17477" w:rsidRPr="00AD284F" w:rsidRDefault="00110F04" w:rsidP="004D513F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주식회사 </w:t>
            </w:r>
            <w:proofErr w:type="spellStart"/>
            <w:r w:rsidR="00101F11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글로벌머니익스프에스</w:t>
            </w:r>
            <w:proofErr w:type="spellEnd"/>
          </w:p>
          <w:p w14:paraId="61752CF1" w14:textId="74A1A236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대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표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이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</w:t>
            </w:r>
            <w:r w:rsidRPr="00AD284F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사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 </w:t>
            </w:r>
            <w:r w:rsidR="00101F11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성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101F11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종</w:t>
            </w:r>
            <w:r w:rsidRPr="00AD284F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101F11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화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 xml:space="preserve"> (인)</w:t>
            </w:r>
          </w:p>
        </w:tc>
        <w:tc>
          <w:tcPr>
            <w:tcW w:w="3985" w:type="dxa"/>
          </w:tcPr>
          <w:p w14:paraId="6749F244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“</w:t>
            </w:r>
            <w:proofErr w:type="spellStart"/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비씨카드</w:t>
            </w:r>
            <w:proofErr w:type="spellEnd"/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”</w:t>
            </w:r>
          </w:p>
          <w:p w14:paraId="1ADFF6F1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서울시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중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구 </w:t>
            </w: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을지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로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>170</w:t>
            </w:r>
          </w:p>
          <w:p w14:paraId="1D114608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비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씨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카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proofErr w:type="spellStart"/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드</w:t>
            </w:r>
            <w:proofErr w:type="spellEnd"/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주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식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회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사</w:t>
            </w:r>
          </w:p>
          <w:p w14:paraId="3AB86983" w14:textId="77777777" w:rsidR="00B17477" w:rsidRPr="003F773C" w:rsidRDefault="00B17477" w:rsidP="004D513F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대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표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이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사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 </w:t>
            </w:r>
            <w:r w:rsidR="00F605D2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최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F605D2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원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</w:t>
            </w:r>
            <w:r w:rsidR="00F605D2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석</w:t>
            </w:r>
            <w:r w:rsidRPr="003F773C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  <w:t xml:space="preserve"> (인)</w:t>
            </w:r>
          </w:p>
        </w:tc>
      </w:tr>
    </w:tbl>
    <w:p w14:paraId="5F89CCFC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br w:type="page"/>
      </w:r>
      <w:r w:rsidRPr="006D261E">
        <w:rPr>
          <w:rFonts w:asciiTheme="majorHAnsi" w:eastAsiaTheme="majorHAnsi" w:hAnsiTheme="majorHAnsi" w:cs="굴림" w:hint="eastAsia"/>
          <w:b/>
          <w:color w:val="000000" w:themeColor="text1"/>
          <w:kern w:val="0"/>
          <w:sz w:val="22"/>
        </w:rPr>
        <w:lastRenderedPageBreak/>
        <w:t xml:space="preserve">[붙임]  </w:t>
      </w:r>
      <w:r w:rsidRPr="006D261E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2"/>
        </w:rPr>
        <w:t>대행수수료 정산</w:t>
      </w:r>
      <w:r w:rsidRPr="006D261E"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2"/>
        </w:rPr>
        <w:br/>
      </w:r>
      <w:r w:rsidRPr="006D261E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2"/>
        </w:rPr>
        <w:t>1. 대행수수료 항목 및 용어 정의</w:t>
      </w:r>
    </w:p>
    <w:p w14:paraId="4489CAB2" w14:textId="7FF57DC4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100" w:left="420" w:hangingChars="100" w:hanging="22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- 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대행수수료란</w:t>
      </w:r>
      <w:proofErr w:type="spellEnd"/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카드” 이용과 관련하여 본 계약 제</w:t>
      </w:r>
      <w:r w:rsidRPr="009D5990">
        <w:rPr>
          <w:rFonts w:asciiTheme="majorHAnsi" w:eastAsiaTheme="majorHAnsi" w:hAnsiTheme="majorHAnsi" w:cs="굴림"/>
          <w:kern w:val="0"/>
          <w:sz w:val="22"/>
        </w:rPr>
        <w:t>12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조에 따라 </w:t>
      </w:r>
      <w:r w:rsidRPr="003F773C">
        <w:rPr>
          <w:rFonts w:asciiTheme="majorHAnsi" w:eastAsiaTheme="majorHAnsi" w:hAnsiTheme="majorHAnsi" w:cs="굴림"/>
          <w:kern w:val="0"/>
          <w:sz w:val="22"/>
        </w:rPr>
        <w:t>“</w:t>
      </w:r>
      <w:r w:rsidR="00626DB2">
        <w:rPr>
          <w:rFonts w:asciiTheme="majorHAnsi" w:eastAsiaTheme="majorHAnsi" w:hAnsiTheme="majorHAnsi" w:cs="굴림" w:hint="eastAsia"/>
          <w:kern w:val="0"/>
          <w:sz w:val="22"/>
        </w:rPr>
        <w:t>GME</w:t>
      </w:r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가 </w:t>
      </w:r>
      <w:r w:rsidRPr="003F773C">
        <w:rPr>
          <w:rFonts w:asciiTheme="majorHAnsi" w:eastAsiaTheme="majorHAnsi" w:hAnsiTheme="majorHAnsi" w:cs="굴림"/>
          <w:kern w:val="0"/>
          <w:sz w:val="22"/>
        </w:rPr>
        <w:t>“</w:t>
      </w:r>
      <w:proofErr w:type="spellStart"/>
      <w:r w:rsidRPr="003F773C">
        <w:rPr>
          <w:rFonts w:asciiTheme="majorHAnsi" w:eastAsiaTheme="majorHAnsi" w:hAnsiTheme="majorHAnsi" w:cs="굴림" w:hint="eastAsia"/>
          <w:kern w:val="0"/>
          <w:sz w:val="22"/>
        </w:rPr>
        <w:t>비씨카드</w:t>
      </w:r>
      <w:proofErr w:type="spellEnd"/>
      <w:r w:rsidRPr="003F773C">
        <w:rPr>
          <w:rFonts w:asciiTheme="majorHAnsi" w:eastAsiaTheme="majorHAnsi" w:hAnsiTheme="majorHAnsi" w:cs="굴림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에게 지급하는 수수료로 가격체계는 아래와 같다.</w:t>
      </w:r>
    </w:p>
    <w:p w14:paraId="7531DEC2" w14:textId="6DEA9525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100" w:left="750" w:hangingChars="250" w:hanging="55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①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매출액연동수수료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는 본 계약 제3조 제1항</w:t>
      </w:r>
      <w:r w:rsidR="00C13A84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업무 수행의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="00C13A84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대가로서 지급하는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수수료를 말하며, 수수료 기준은 </w:t>
      </w:r>
      <w:r w:rsidRPr="003F773C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t>“</w:t>
      </w:r>
      <w:r w:rsidRPr="003F773C">
        <w:rPr>
          <w:rFonts w:asciiTheme="majorHAnsi" w:eastAsiaTheme="majorHAnsi" w:hAnsiTheme="majorHAnsi" w:cs="굴림" w:hint="eastAsia"/>
          <w:b/>
          <w:color w:val="000000" w:themeColor="text1"/>
          <w:kern w:val="0"/>
          <w:sz w:val="22"/>
        </w:rPr>
        <w:t xml:space="preserve">2. </w:t>
      </w:r>
      <w:proofErr w:type="spellStart"/>
      <w:r w:rsidRPr="003F773C">
        <w:rPr>
          <w:rFonts w:asciiTheme="majorHAnsi" w:eastAsiaTheme="majorHAnsi" w:hAnsiTheme="majorHAnsi" w:cs="굴림" w:hint="eastAsia"/>
          <w:b/>
          <w:color w:val="000000" w:themeColor="text1"/>
          <w:kern w:val="0"/>
          <w:sz w:val="22"/>
        </w:rPr>
        <w:t>대행수수료기준</w:t>
      </w:r>
      <w:proofErr w:type="spellEnd"/>
      <w:r w:rsidRPr="003F773C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에 따른다.</w:t>
      </w:r>
    </w:p>
    <w:p w14:paraId="153BBF5A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100" w:left="420" w:hangingChars="100" w:hanging="22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②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정상매출액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이란 정상매입금액에서 취소거래금액을 차감한 매출금액을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br/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 말한다.</w:t>
      </w:r>
    </w:p>
    <w:p w14:paraId="30289160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100" w:left="420" w:hangingChars="100" w:hanging="22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③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</w:t>
      </w:r>
      <w:r w:rsidRPr="003F773C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t>“</w:t>
      </w:r>
      <w:r w:rsidRPr="003F773C">
        <w:rPr>
          <w:rFonts w:asciiTheme="majorHAnsi" w:eastAsiaTheme="majorHAnsi" w:hAnsiTheme="majorHAnsi" w:cs="굴림" w:hint="eastAsia"/>
          <w:b/>
          <w:color w:val="000000" w:themeColor="text1"/>
          <w:kern w:val="0"/>
          <w:sz w:val="22"/>
        </w:rPr>
        <w:t>2. 대행수수료 기준</w:t>
      </w:r>
      <w:r w:rsidRPr="003F773C">
        <w:rPr>
          <w:rFonts w:asciiTheme="majorHAnsi" w:eastAsiaTheme="majorHAnsi" w:hAnsiTheme="majorHAnsi" w:cs="굴림"/>
          <w:b/>
          <w:color w:val="000000" w:themeColor="text1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하단의 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“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위임업무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t>”</w:t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에 명시되지 아니한 위임 업무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br/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 항목이나 비용 및 추가 변경 사항 등에 대해서는 협의를 통해 별도로</w:t>
      </w:r>
      <w:r w:rsidRPr="003F773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br/>
      </w: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 xml:space="preserve">    적용한다.</w:t>
      </w:r>
    </w:p>
    <w:p w14:paraId="1F5DD3C3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2"/>
        </w:rPr>
        <w:br/>
      </w:r>
      <w:r w:rsidRPr="003F773C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2"/>
        </w:rPr>
        <w:t>2. 대행수수료 기준</w:t>
      </w:r>
    </w:p>
    <w:p w14:paraId="6D91A90B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leftChars="100" w:left="420" w:hangingChars="100" w:hanging="220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color w:val="000000" w:themeColor="text1"/>
          <w:kern w:val="0"/>
          <w:sz w:val="22"/>
        </w:rPr>
        <w:t>- 대행수수료 기준표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01"/>
        <w:gridCol w:w="3686"/>
        <w:gridCol w:w="3969"/>
      </w:tblGrid>
      <w:tr w:rsidR="00B17477" w:rsidRPr="003F773C" w14:paraId="534723D6" w14:textId="77777777" w:rsidTr="004D513F"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80EF699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항목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116F8C4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수수료 기준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9523EFC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비고</w:t>
            </w:r>
          </w:p>
        </w:tc>
      </w:tr>
      <w:tr w:rsidR="00B17477" w:rsidRPr="003F773C" w14:paraId="052A6724" w14:textId="77777777" w:rsidTr="004D513F">
        <w:tc>
          <w:tcPr>
            <w:tcW w:w="1701" w:type="dxa"/>
            <w:vAlign w:val="center"/>
          </w:tcPr>
          <w:p w14:paraId="6B369DDC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매출액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연동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br/>
            </w: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수수료</w:t>
            </w:r>
          </w:p>
        </w:tc>
        <w:tc>
          <w:tcPr>
            <w:tcW w:w="3686" w:type="dxa"/>
            <w:vAlign w:val="center"/>
          </w:tcPr>
          <w:p w14:paraId="2952E7F3" w14:textId="08E231BB" w:rsidR="00B17477" w:rsidRPr="00985A26" w:rsidRDefault="00B17477" w:rsidP="00C01A7E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정상 매출액 × 수수료율</w:t>
            </w:r>
            <w:r w:rsidR="00A644AD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0.</w:t>
            </w:r>
            <w:r w:rsidR="00A644AD">
              <w:rPr>
                <w:rFonts w:asciiTheme="majorHAnsi" w:eastAsiaTheme="majorHAnsi" w:hAnsiTheme="majorHAnsi"/>
                <w:color w:val="000000" w:themeColor="text1"/>
                <w:sz w:val="22"/>
              </w:rPr>
              <w:t>6</w:t>
            </w:r>
            <w:r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%</w:t>
            </w:r>
            <w:r w:rsidR="00A644AD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r w:rsidR="00C01A7E" w:rsidRPr="00985A26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+ </w:t>
            </w:r>
            <w:r w:rsidR="00C01A7E"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매입 건수 </w:t>
            </w:r>
            <w:r w:rsidR="00C01A7E" w:rsidRPr="00985A26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* </w:t>
            </w:r>
            <w:r w:rsidR="00A644AD">
              <w:rPr>
                <w:rFonts w:asciiTheme="majorHAnsi" w:eastAsiaTheme="majorHAnsi" w:hAnsiTheme="majorHAnsi"/>
                <w:color w:val="000000" w:themeColor="text1"/>
                <w:sz w:val="22"/>
              </w:rPr>
              <w:t>35</w:t>
            </w:r>
            <w:r w:rsidR="00C01A7E"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원</w:t>
            </w:r>
            <w:r w:rsidR="00A644AD" w:rsidRPr="00985A2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="00A644AD">
              <w:rPr>
                <w:rFonts w:asciiTheme="majorHAnsi" w:eastAsiaTheme="majorHAnsi" w:hAnsiTheme="majorHAnsi"/>
                <w:color w:val="000000" w:themeColor="text1"/>
                <w:sz w:val="22"/>
              </w:rPr>
              <w:t>(</w:t>
            </w:r>
            <w:r w:rsidR="00A644AD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우대수수료</w:t>
            </w:r>
            <w:r w:rsidR="00A644AD">
              <w:rPr>
                <w:rFonts w:asciiTheme="majorHAnsi" w:eastAsiaTheme="majorHAnsi" w:hAnsiTheme="majorHAnsi"/>
                <w:color w:val="000000" w:themeColor="text1"/>
                <w:sz w:val="22"/>
              </w:rPr>
              <w:t>)</w:t>
            </w:r>
            <w:r w:rsidR="00C01A7E" w:rsidRPr="00985A26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63D294AC" w14:textId="77777777" w:rsidR="00B17477" w:rsidRDefault="00A644AD" w:rsidP="0021204D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정상 매출액 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x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수수료율 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>0.6% +</w:t>
            </w:r>
          </w:p>
          <w:p w14:paraId="4A4CF39B" w14:textId="43DC2E69" w:rsidR="00A644AD" w:rsidRPr="00985A26" w:rsidRDefault="00A644AD" w:rsidP="0021204D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매입 건수 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>* 40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원(기본수수료)</w:t>
            </w:r>
          </w:p>
        </w:tc>
      </w:tr>
      <w:tr w:rsidR="00B17477" w:rsidRPr="003F773C" w14:paraId="0EDB9DC4" w14:textId="77777777" w:rsidTr="004D513F">
        <w:tc>
          <w:tcPr>
            <w:tcW w:w="1701" w:type="dxa"/>
            <w:vAlign w:val="center"/>
          </w:tcPr>
          <w:p w14:paraId="46C37DC9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발급 수수료</w:t>
            </w:r>
          </w:p>
        </w:tc>
        <w:tc>
          <w:tcPr>
            <w:tcW w:w="3686" w:type="dxa"/>
            <w:vAlign w:val="center"/>
          </w:tcPr>
          <w:p w14:paraId="54BD5A37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정상 발급건수 x 950원</w:t>
            </w:r>
          </w:p>
        </w:tc>
        <w:tc>
          <w:tcPr>
            <w:tcW w:w="3969" w:type="dxa"/>
            <w:vAlign w:val="center"/>
          </w:tcPr>
          <w:p w14:paraId="7F3AD3C8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90B75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일괄발급</w:t>
            </w:r>
            <w:r w:rsidRPr="00090B75">
              <w:rPr>
                <w:rFonts w:asciiTheme="majorHAnsi" w:eastAsiaTheme="majorHAnsi" w:hAnsiTheme="majorHAnsi"/>
                <w:color w:val="000000" w:themeColor="text1"/>
                <w:sz w:val="22"/>
              </w:rPr>
              <w:t>/조달/배송 운영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등</w:t>
            </w:r>
          </w:p>
        </w:tc>
      </w:tr>
      <w:tr w:rsidR="00B17477" w:rsidRPr="003F773C" w14:paraId="664B51F8" w14:textId="77777777" w:rsidTr="004D513F">
        <w:tc>
          <w:tcPr>
            <w:tcW w:w="1701" w:type="dxa"/>
            <w:vAlign w:val="center"/>
          </w:tcPr>
          <w:p w14:paraId="1A40104B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토큰이용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br/>
            </w: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수수료</w:t>
            </w:r>
          </w:p>
        </w:tc>
        <w:tc>
          <w:tcPr>
            <w:tcW w:w="3686" w:type="dxa"/>
            <w:vAlign w:val="center"/>
          </w:tcPr>
          <w:p w14:paraId="26BDC78B" w14:textId="77777777" w:rsidR="00B17477" w:rsidRDefault="00B17477" w:rsidP="004D513F">
            <w:pPr>
              <w:pStyle w:val="af"/>
              <w:snapToGrid w:val="0"/>
              <w:spacing w:after="96" w:line="360" w:lineRule="atLeast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토큰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이용건</w:t>
            </w:r>
            <w:proofErr w:type="spellEnd"/>
            <w:r w:rsidRPr="003F773C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x 12원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br/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(건수 기준 슬라이딩 단가)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br/>
            </w:r>
          </w:p>
          <w:p w14:paraId="599CDF1C" w14:textId="77777777" w:rsidR="00B17477" w:rsidRDefault="00B17477" w:rsidP="004D513F">
            <w:pPr>
              <w:pStyle w:val="af"/>
              <w:snapToGrid w:val="0"/>
              <w:spacing w:after="96" w:line="360" w:lineRule="atLeast"/>
              <w:ind w:left="220" w:hangingChars="100" w:hanging="220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>E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x) 12만건 토큰 결제 발생시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br/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수수료 계산 방법</w:t>
            </w:r>
          </w:p>
          <w:p w14:paraId="7228172D" w14:textId="77777777" w:rsidR="00B17477" w:rsidRPr="003F773C" w:rsidRDefault="00B17477" w:rsidP="004D513F">
            <w:pPr>
              <w:pStyle w:val="af"/>
              <w:snapToGrid w:val="0"/>
              <w:spacing w:after="96" w:line="360" w:lineRule="atLeast"/>
              <w:ind w:firstLineChars="100" w:firstLine="220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(10만 * 12원) + (2만 * 11원)</w:t>
            </w: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br/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  = 142만원</w:t>
            </w:r>
          </w:p>
        </w:tc>
        <w:tc>
          <w:tcPr>
            <w:tcW w:w="3969" w:type="dxa"/>
            <w:vAlign w:val="center"/>
          </w:tcPr>
          <w:p w14:paraId="070E09AB" w14:textId="77777777" w:rsidR="00B17477" w:rsidRPr="00A6194F" w:rsidRDefault="00B17477" w:rsidP="004D513F">
            <w:pPr>
              <w:snapToGrid w:val="0"/>
              <w:spacing w:after="96" w:line="192" w:lineRule="auto"/>
              <w:ind w:left="220" w:hangingChars="100" w:hanging="220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- 매월1일~말일까지 월별 총 건수 기준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슬라이딩 단가 적용</w:t>
            </w:r>
          </w:p>
          <w:p w14:paraId="4095A363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1~10만건 : 12원</w:t>
            </w:r>
          </w:p>
          <w:p w14:paraId="47A9E4A1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~20만건 : 11원</w:t>
            </w:r>
          </w:p>
          <w:p w14:paraId="5BB4E242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~30만건 : 10원</w:t>
            </w:r>
          </w:p>
          <w:p w14:paraId="4558DBC9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~40만건 : 9원</w:t>
            </w:r>
          </w:p>
          <w:p w14:paraId="7CF497BD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~50만건 : 8원</w:t>
            </w:r>
          </w:p>
          <w:p w14:paraId="4E6E392D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~60만건 : 7원</w:t>
            </w:r>
          </w:p>
          <w:p w14:paraId="75945593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~70만건 : 6원</w:t>
            </w:r>
          </w:p>
          <w:p w14:paraId="56A3EDA0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~80만건 : 5원</w:t>
            </w:r>
          </w:p>
          <w:p w14:paraId="69DFEB77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~90만건 : 4원</w:t>
            </w:r>
          </w:p>
          <w:p w14:paraId="4E5913FD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~100만건 : 3원</w:t>
            </w:r>
          </w:p>
          <w:p w14:paraId="4A60AFFE" w14:textId="77777777" w:rsidR="00B17477" w:rsidRPr="00A6194F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~11</w:t>
            </w:r>
            <w:r w:rsidR="000707AB">
              <w:rPr>
                <w:rFonts w:asciiTheme="majorHAnsi" w:eastAsiaTheme="majorHAnsi" w:hAnsiTheme="majorHAnsi"/>
                <w:color w:val="000000" w:themeColor="text1"/>
                <w:sz w:val="22"/>
              </w:rPr>
              <w:t>0</w:t>
            </w: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만건 : 2원</w:t>
            </w:r>
          </w:p>
          <w:p w14:paraId="7A4C905E" w14:textId="77777777" w:rsidR="00B17477" w:rsidRPr="003F773C" w:rsidRDefault="00B17477" w:rsidP="004D513F">
            <w:pPr>
              <w:snapToGrid w:val="0"/>
              <w:spacing w:after="96" w:line="192" w:lineRule="auto"/>
              <w:contextualSpacing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>ㅇ</w:t>
            </w:r>
            <w:proofErr w:type="spellEnd"/>
            <w:r w:rsidRPr="00A6194F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~110만건 초과 : 1원</w:t>
            </w:r>
          </w:p>
        </w:tc>
      </w:tr>
    </w:tbl>
    <w:p w14:paraId="72947F9E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굴림"/>
          <w:bCs/>
          <w:kern w:val="0"/>
          <w:sz w:val="22"/>
        </w:rPr>
      </w:pPr>
    </w:p>
    <w:p w14:paraId="66087142" w14:textId="77777777" w:rsidR="00985A26" w:rsidRDefault="00985A26">
      <w:pPr>
        <w:widowControl/>
        <w:wordWrap/>
        <w:autoSpaceDE/>
        <w:autoSpaceDN/>
        <w:rPr>
          <w:rFonts w:asciiTheme="majorHAnsi" w:eastAsiaTheme="majorHAnsi" w:hAnsiTheme="majorHAnsi" w:cs="굴림"/>
          <w:bCs/>
          <w:kern w:val="0"/>
          <w:sz w:val="22"/>
        </w:rPr>
      </w:pPr>
      <w:r>
        <w:rPr>
          <w:rFonts w:asciiTheme="majorHAnsi" w:eastAsiaTheme="majorHAnsi" w:hAnsiTheme="majorHAnsi" w:cs="굴림"/>
          <w:bCs/>
          <w:kern w:val="0"/>
          <w:sz w:val="22"/>
        </w:rPr>
        <w:br w:type="page"/>
      </w:r>
    </w:p>
    <w:p w14:paraId="45F0B926" w14:textId="12C3365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rPr>
          <w:rFonts w:asciiTheme="majorHAnsi" w:eastAsiaTheme="majorHAnsi" w:hAnsiTheme="majorHAnsi" w:cs="바탕"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lastRenderedPageBreak/>
        <w:t>- 대행수수료 체계 내(</w:t>
      </w:r>
      <w:r w:rsidRPr="003F773C">
        <w:rPr>
          <w:rFonts w:ascii="바탕" w:eastAsia="바탕" w:hAnsi="바탕" w:cs="바탕" w:hint="eastAsia"/>
          <w:bCs/>
          <w:kern w:val="0"/>
          <w:sz w:val="22"/>
        </w:rPr>
        <w:t>內</w:t>
      </w:r>
      <w:r w:rsidRPr="003F773C">
        <w:rPr>
          <w:rFonts w:asciiTheme="majorHAnsi" w:eastAsiaTheme="majorHAnsi" w:hAnsiTheme="majorHAnsi" w:cs="바탕" w:hint="eastAsia"/>
          <w:bCs/>
          <w:kern w:val="0"/>
          <w:sz w:val="22"/>
        </w:rPr>
        <w:t>)에 반영된 위임업무는 아래 내용과 같다.</w:t>
      </w:r>
    </w:p>
    <w:p w14:paraId="3EFBBE3F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 </w:t>
      </w:r>
      <w:proofErr w:type="spellStart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>ㅇ</w:t>
      </w:r>
      <w:proofErr w:type="spellEnd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  <w:r w:rsidRPr="00413B12">
        <w:rPr>
          <w:rFonts w:asciiTheme="majorHAnsi" w:eastAsiaTheme="majorHAnsi" w:hAnsiTheme="majorHAnsi" w:cs="굴림" w:hint="eastAsia"/>
          <w:bCs/>
          <w:kern w:val="0"/>
          <w:sz w:val="22"/>
        </w:rPr>
        <w:t>카드</w:t>
      </w:r>
      <w:r w:rsidRPr="00D90C3C">
        <w:rPr>
          <w:rFonts w:asciiTheme="majorHAnsi" w:eastAsiaTheme="majorHAnsi" w:hAnsiTheme="majorHAnsi" w:cs="굴림"/>
          <w:bCs/>
          <w:kern w:val="0"/>
          <w:sz w:val="22"/>
        </w:rPr>
        <w:t xml:space="preserve"> </w:t>
      </w:r>
      <w:r w:rsidRPr="00413B12">
        <w:rPr>
          <w:rFonts w:asciiTheme="majorHAnsi" w:eastAsiaTheme="majorHAnsi" w:hAnsiTheme="majorHAnsi" w:cs="굴림"/>
          <w:bCs/>
          <w:kern w:val="0"/>
          <w:sz w:val="22"/>
        </w:rPr>
        <w:t xml:space="preserve">발급 및 발송 운영 업무 (단, </w:t>
      </w:r>
      <w:proofErr w:type="spellStart"/>
      <w:r w:rsidRPr="00413B12">
        <w:rPr>
          <w:rFonts w:asciiTheme="majorHAnsi" w:eastAsiaTheme="majorHAnsi" w:hAnsiTheme="majorHAnsi" w:cs="굴림" w:hint="eastAsia"/>
          <w:bCs/>
          <w:kern w:val="0"/>
          <w:sz w:val="22"/>
        </w:rPr>
        <w:t>공카드</w:t>
      </w:r>
      <w:proofErr w:type="spellEnd"/>
      <w:r w:rsidRPr="00413B12">
        <w:rPr>
          <w:rFonts w:asciiTheme="majorHAnsi" w:eastAsiaTheme="majorHAnsi" w:hAnsiTheme="majorHAnsi" w:cs="굴림"/>
          <w:bCs/>
          <w:kern w:val="0"/>
          <w:sz w:val="22"/>
        </w:rPr>
        <w:t xml:space="preserve"> 조달비용 및 배송비용 별도 실비 처리)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</w:p>
    <w:p w14:paraId="5ABE4FC0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 </w:t>
      </w:r>
      <w:proofErr w:type="spellStart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>ㅇ</w:t>
      </w:r>
      <w:proofErr w:type="spellEnd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카드 거래승인 중계 업무</w:t>
      </w:r>
    </w:p>
    <w:p w14:paraId="520662EC" w14:textId="77777777" w:rsidR="00B17477" w:rsidRPr="003F773C" w:rsidRDefault="00B17477" w:rsidP="00B17477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 </w:t>
      </w:r>
      <w:proofErr w:type="spellStart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>ㅇ</w:t>
      </w:r>
      <w:proofErr w:type="spellEnd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가맹점 대금 정산 업무</w:t>
      </w:r>
    </w:p>
    <w:p w14:paraId="5A0DE055" w14:textId="090F73BF" w:rsidR="00B17477" w:rsidRDefault="00B17477" w:rsidP="00B17477">
      <w:pPr>
        <w:widowControl/>
        <w:autoSpaceDE/>
        <w:autoSpaceDN/>
        <w:snapToGrid w:val="0"/>
        <w:spacing w:after="96" w:line="360" w:lineRule="atLeast"/>
        <w:ind w:firstLineChars="200" w:firstLine="440"/>
        <w:rPr>
          <w:rFonts w:asciiTheme="majorHAnsi" w:eastAsiaTheme="majorHAnsi" w:hAnsiTheme="majorHAnsi" w:cs="굴림"/>
          <w:bCs/>
          <w:kern w:val="0"/>
          <w:sz w:val="22"/>
        </w:rPr>
      </w:pPr>
      <w:proofErr w:type="spellStart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>ㅇ</w:t>
      </w:r>
      <w:proofErr w:type="spellEnd"/>
      <w:r w:rsidRPr="003F773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>회원 원장 등록 및 사고 등재 업무</w:t>
      </w:r>
    </w:p>
    <w:p w14:paraId="79BBD539" w14:textId="47953740" w:rsidR="003B21DC" w:rsidRDefault="00A644AD" w:rsidP="003B21DC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※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Pr="00A644AD">
        <w:rPr>
          <w:rFonts w:asciiTheme="majorHAnsi" w:eastAsiaTheme="majorHAnsi" w:hAnsiTheme="majorHAnsi" w:cs="굴림"/>
          <w:bCs/>
          <w:kern w:val="0"/>
          <w:sz w:val="22"/>
        </w:rPr>
        <w:t>대행 수수료 기준표 내 ‘매출액 연동 수수료’의 경우</w:t>
      </w:r>
      <w:r w:rsidR="00165009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  <w:r w:rsidR="003B21DC">
        <w:rPr>
          <w:rFonts w:asciiTheme="majorHAnsi" w:eastAsiaTheme="majorHAnsi" w:hAnsiTheme="majorHAnsi" w:cs="굴림"/>
          <w:bCs/>
          <w:kern w:val="0"/>
          <w:sz w:val="22"/>
        </w:rPr>
        <w:t>“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>GME</w:t>
      </w:r>
      <w:r w:rsidR="003B21DC">
        <w:rPr>
          <w:rFonts w:asciiTheme="majorHAnsi" w:eastAsiaTheme="majorHAnsi" w:hAnsiTheme="majorHAnsi" w:cs="굴림"/>
          <w:bCs/>
          <w:kern w:val="0"/>
          <w:sz w:val="22"/>
        </w:rPr>
        <w:t>”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로부터 </w:t>
      </w:r>
      <w:r w:rsidR="00AC76C5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데이터를 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>제공받</w:t>
      </w:r>
      <w:r w:rsidR="00AC76C5">
        <w:rPr>
          <w:rFonts w:asciiTheme="majorHAnsi" w:eastAsiaTheme="majorHAnsi" w:hAnsiTheme="majorHAnsi" w:cs="굴림" w:hint="eastAsia"/>
          <w:bCs/>
          <w:kern w:val="0"/>
          <w:sz w:val="22"/>
        </w:rPr>
        <w:t>아</w:t>
      </w:r>
      <w:r w:rsidR="00C157A0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  <w:r w:rsidR="00CC717D">
        <w:rPr>
          <w:rFonts w:asciiTheme="majorHAnsi" w:eastAsiaTheme="majorHAnsi" w:hAnsiTheme="majorHAnsi" w:cs="굴림" w:hint="eastAsia"/>
          <w:bCs/>
          <w:kern w:val="0"/>
          <w:sz w:val="22"/>
        </w:rPr>
        <w:t>통계,</w:t>
      </w:r>
      <w:r w:rsidR="00CC717D">
        <w:rPr>
          <w:rFonts w:asciiTheme="majorHAnsi" w:eastAsiaTheme="majorHAnsi" w:hAnsiTheme="majorHAnsi" w:cs="굴림"/>
          <w:bCs/>
          <w:kern w:val="0"/>
          <w:sz w:val="22"/>
        </w:rPr>
        <w:t xml:space="preserve"> </w:t>
      </w:r>
      <w:r w:rsidR="00CC717D">
        <w:rPr>
          <w:rFonts w:asciiTheme="majorHAnsi" w:eastAsiaTheme="majorHAnsi" w:hAnsiTheme="majorHAnsi" w:cs="굴림" w:hint="eastAsia"/>
          <w:bCs/>
          <w:kern w:val="0"/>
          <w:sz w:val="22"/>
        </w:rPr>
        <w:t>연구,</w:t>
      </w:r>
      <w:r w:rsidR="00CC717D">
        <w:rPr>
          <w:rFonts w:asciiTheme="majorHAnsi" w:eastAsiaTheme="majorHAnsi" w:hAnsiTheme="majorHAnsi" w:cs="굴림"/>
          <w:bCs/>
          <w:kern w:val="0"/>
          <w:sz w:val="22"/>
        </w:rPr>
        <w:t xml:space="preserve"> </w:t>
      </w:r>
      <w:r w:rsidR="00CC717D">
        <w:rPr>
          <w:rFonts w:asciiTheme="majorHAnsi" w:eastAsiaTheme="majorHAnsi" w:hAnsiTheme="majorHAnsi" w:cs="굴림" w:hint="eastAsia"/>
          <w:bCs/>
          <w:kern w:val="0"/>
          <w:sz w:val="22"/>
        </w:rPr>
        <w:t>분석 목적 등으로 가공하여 활용</w:t>
      </w:r>
      <w:r w:rsidR="00AC76C5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가능함을</w:t>
      </w:r>
      <w:r w:rsidR="003B21DC"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전제로 한 </w:t>
      </w:r>
      <w:r w:rsidR="003B21DC">
        <w:rPr>
          <w:rFonts w:asciiTheme="majorHAnsi" w:eastAsiaTheme="majorHAnsi" w:hAnsiTheme="majorHAnsi" w:cs="굴림"/>
          <w:bCs/>
          <w:kern w:val="0"/>
          <w:sz w:val="22"/>
        </w:rPr>
        <w:t>“</w:t>
      </w:r>
      <w:r w:rsidR="003B21DC">
        <w:rPr>
          <w:rFonts w:asciiTheme="majorHAnsi" w:eastAsiaTheme="majorHAnsi" w:hAnsiTheme="majorHAnsi" w:cs="굴림" w:hint="eastAsia"/>
          <w:bCs/>
          <w:kern w:val="0"/>
          <w:sz w:val="22"/>
        </w:rPr>
        <w:t>우대수수료</w:t>
      </w:r>
      <w:r w:rsidR="003B21DC">
        <w:rPr>
          <w:rFonts w:asciiTheme="majorHAnsi" w:eastAsiaTheme="majorHAnsi" w:hAnsiTheme="majorHAnsi" w:cs="굴림"/>
          <w:bCs/>
          <w:kern w:val="0"/>
          <w:sz w:val="22"/>
        </w:rPr>
        <w:t>”</w:t>
      </w:r>
      <w:r w:rsidR="003B21DC">
        <w:rPr>
          <w:rFonts w:asciiTheme="majorHAnsi" w:eastAsiaTheme="majorHAnsi" w:hAnsiTheme="majorHAnsi" w:cs="굴림" w:hint="eastAsia"/>
          <w:bCs/>
          <w:kern w:val="0"/>
          <w:sz w:val="22"/>
        </w:rPr>
        <w:t>임</w:t>
      </w:r>
    </w:p>
    <w:p w14:paraId="118E885D" w14:textId="3B390749" w:rsidR="00A644AD" w:rsidRPr="00A644AD" w:rsidRDefault="003B21DC" w:rsidP="00D231D9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kern w:val="0"/>
          <w:sz w:val="22"/>
        </w:rPr>
        <w:t>-</w:t>
      </w:r>
      <w:r>
        <w:rPr>
          <w:rFonts w:asciiTheme="majorHAnsi" w:eastAsiaTheme="majorHAnsi" w:hAnsiTheme="majorHAnsi" w:cs="굴림"/>
          <w:bCs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당사가 </w:t>
      </w:r>
      <w:r>
        <w:rPr>
          <w:rFonts w:asciiTheme="majorHAnsi" w:eastAsiaTheme="majorHAnsi" w:hAnsiTheme="majorHAnsi" w:cs="굴림"/>
          <w:bCs/>
          <w:kern w:val="0"/>
          <w:sz w:val="22"/>
        </w:rPr>
        <w:t>“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>GME</w:t>
      </w:r>
      <w:r>
        <w:rPr>
          <w:rFonts w:asciiTheme="majorHAnsi" w:eastAsiaTheme="majorHAnsi" w:hAnsiTheme="majorHAnsi" w:cs="굴림"/>
          <w:bCs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>로부터 받은 데이터를 활용</w:t>
      </w:r>
      <w:r w:rsidR="00CC717D">
        <w:rPr>
          <w:rFonts w:asciiTheme="majorHAnsi" w:eastAsiaTheme="majorHAnsi" w:hAnsiTheme="majorHAnsi" w:cs="굴림" w:hint="eastAsia"/>
          <w:bCs/>
          <w:kern w:val="0"/>
          <w:sz w:val="22"/>
        </w:rPr>
        <w:t>할 수 없는 경우</w:t>
      </w:r>
      <w:r>
        <w:rPr>
          <w:rFonts w:asciiTheme="majorHAnsi" w:eastAsiaTheme="majorHAnsi" w:hAnsiTheme="majorHAnsi" w:cs="굴림" w:hint="eastAsia"/>
          <w:bCs/>
          <w:kern w:val="0"/>
          <w:sz w:val="22"/>
        </w:rPr>
        <w:t xml:space="preserve"> </w:t>
      </w:r>
      <w:r w:rsidR="00A644AD" w:rsidRPr="00A644AD">
        <w:rPr>
          <w:rFonts w:asciiTheme="majorHAnsi" w:eastAsiaTheme="majorHAnsi" w:hAnsiTheme="majorHAnsi" w:cs="굴림"/>
          <w:bCs/>
          <w:kern w:val="0"/>
          <w:sz w:val="22"/>
        </w:rPr>
        <w:t xml:space="preserve">매출액 연동 수수료 비고란에 명시한 </w:t>
      </w:r>
      <w:r>
        <w:rPr>
          <w:rFonts w:asciiTheme="majorHAnsi" w:eastAsiaTheme="majorHAnsi" w:hAnsiTheme="majorHAnsi" w:cs="굴림"/>
          <w:bCs/>
          <w:kern w:val="0"/>
          <w:sz w:val="22"/>
        </w:rPr>
        <w:t>“</w:t>
      </w:r>
      <w:r w:rsidR="00A644AD" w:rsidRPr="00A644AD">
        <w:rPr>
          <w:rFonts w:asciiTheme="majorHAnsi" w:eastAsiaTheme="majorHAnsi" w:hAnsiTheme="majorHAnsi" w:cs="굴림"/>
          <w:bCs/>
          <w:kern w:val="0"/>
          <w:sz w:val="22"/>
        </w:rPr>
        <w:t>기본 수수료</w:t>
      </w:r>
      <w:r>
        <w:rPr>
          <w:rFonts w:asciiTheme="majorHAnsi" w:eastAsiaTheme="majorHAnsi" w:hAnsiTheme="majorHAnsi" w:cs="굴림"/>
          <w:bCs/>
          <w:kern w:val="0"/>
          <w:sz w:val="22"/>
        </w:rPr>
        <w:t>”</w:t>
      </w:r>
      <w:r w:rsidR="00A644AD" w:rsidRPr="00A644AD">
        <w:rPr>
          <w:rFonts w:asciiTheme="majorHAnsi" w:eastAsiaTheme="majorHAnsi" w:hAnsiTheme="majorHAnsi" w:cs="굴림"/>
          <w:bCs/>
          <w:kern w:val="0"/>
          <w:sz w:val="22"/>
        </w:rPr>
        <w:t>로 재조정</w:t>
      </w:r>
    </w:p>
    <w:p w14:paraId="09C65CC9" w14:textId="10C5574A" w:rsidR="00A644AD" w:rsidRDefault="00A644AD" w:rsidP="00A644AD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※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/>
          <w:kern w:val="0"/>
          <w:sz w:val="22"/>
        </w:rPr>
        <w:t>상기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대행수수료 외 </w:t>
      </w:r>
      <w:proofErr w:type="spellStart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실비성</w:t>
      </w:r>
      <w:proofErr w:type="spellEnd"/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항목에 대해서는 별도 부속</w:t>
      </w:r>
      <w:r w:rsidR="00B17477">
        <w:rPr>
          <w:rFonts w:asciiTheme="majorHAnsi" w:eastAsiaTheme="majorHAnsi" w:hAnsiTheme="majorHAnsi" w:cs="굴림" w:hint="eastAsia"/>
          <w:kern w:val="0"/>
          <w:sz w:val="22"/>
        </w:rPr>
        <w:t>계약서 등을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적용</w:t>
      </w:r>
    </w:p>
    <w:p w14:paraId="7EF7C5BE" w14:textId="65CCBFFA" w:rsidR="00A644AD" w:rsidRDefault="00A644AD" w:rsidP="00A644AD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kern w:val="0"/>
          <w:sz w:val="22"/>
        </w:rPr>
      </w:pPr>
      <w:r w:rsidRPr="003F773C">
        <w:rPr>
          <w:rFonts w:asciiTheme="majorHAnsi" w:eastAsiaTheme="majorHAnsi" w:hAnsiTheme="majorHAnsi" w:cs="굴림"/>
          <w:kern w:val="0"/>
          <w:sz w:val="22"/>
        </w:rPr>
        <w:t>※</w:t>
      </w:r>
      <w:r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>급격한 시장변동 등으로 VAN사의 가격이 변동되었을 경우 협의하여</w:t>
      </w:r>
      <w:r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="00B17477" w:rsidRPr="003F773C">
        <w:rPr>
          <w:rFonts w:asciiTheme="majorHAnsi" w:eastAsiaTheme="majorHAnsi" w:hAnsiTheme="majorHAnsi" w:cs="굴림" w:hint="eastAsia"/>
          <w:kern w:val="0"/>
          <w:sz w:val="22"/>
        </w:rPr>
        <w:t xml:space="preserve">대행수수료 </w:t>
      </w:r>
    </w:p>
    <w:p w14:paraId="184ECD52" w14:textId="2F021BF8" w:rsidR="00B17477" w:rsidRPr="0021204D" w:rsidRDefault="00B17477" w:rsidP="00A644AD">
      <w:pPr>
        <w:widowControl/>
        <w:autoSpaceDE/>
        <w:autoSpaceDN/>
        <w:snapToGrid w:val="0"/>
        <w:spacing w:after="96" w:line="360" w:lineRule="atLeast"/>
        <w:ind w:firstLineChars="100" w:firstLine="220"/>
        <w:rPr>
          <w:rFonts w:asciiTheme="majorHAnsi" w:eastAsiaTheme="majorHAnsi" w:hAnsiTheme="majorHAnsi" w:cs="굴림"/>
          <w:bCs/>
          <w:kern w:val="0"/>
          <w:sz w:val="22"/>
        </w:rPr>
      </w:pPr>
      <w:r w:rsidRPr="003F773C">
        <w:rPr>
          <w:rFonts w:asciiTheme="majorHAnsi" w:eastAsiaTheme="majorHAnsi" w:hAnsiTheme="majorHAnsi" w:cs="굴림" w:hint="eastAsia"/>
          <w:kern w:val="0"/>
          <w:sz w:val="22"/>
        </w:rPr>
        <w:t>조정 가능</w:t>
      </w:r>
    </w:p>
    <w:p w14:paraId="2227701F" w14:textId="1A0D104D" w:rsidR="007B704F" w:rsidRDefault="007B704F"/>
    <w:p w14:paraId="4C25CD95" w14:textId="0FC7402B" w:rsidR="00F05604" w:rsidRPr="00B17477" w:rsidRDefault="00F05604">
      <w:r>
        <w:t xml:space="preserve"> </w:t>
      </w:r>
    </w:p>
    <w:sectPr w:rsidR="00F05604" w:rsidRPr="00B17477" w:rsidSect="004D513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B8C9" w14:textId="77777777" w:rsidR="00AB7C54" w:rsidRDefault="00AB7C54" w:rsidP="00B17477">
      <w:pPr>
        <w:spacing w:after="0" w:line="240" w:lineRule="auto"/>
      </w:pPr>
      <w:r>
        <w:separator/>
      </w:r>
    </w:p>
  </w:endnote>
  <w:endnote w:type="continuationSeparator" w:id="0">
    <w:p w14:paraId="7A4728E8" w14:textId="77777777" w:rsidR="00AB7C54" w:rsidRDefault="00AB7C54" w:rsidP="00B1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SpoqaHanSans-Regular">
    <w:altName w:val="맑은 고딕 Semilight"/>
    <w:charset w:val="81"/>
    <w:family w:val="modern"/>
    <w:pitch w:val="variable"/>
    <w:sig w:usb0="3000020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CC44" w14:textId="61A215A8" w:rsidR="00A05B9B" w:rsidRDefault="00A05B9B" w:rsidP="004D513F">
    <w:pPr>
      <w:pStyle w:val="a4"/>
      <w:jc w:val="center"/>
    </w:pPr>
    <w:r>
      <w:rPr>
        <w:lang w:val="ko-KR"/>
      </w:rPr>
      <w:t xml:space="preserve">페이지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D798A" w:rsidRPr="006D798A">
      <w:rPr>
        <w:b/>
        <w:noProof/>
        <w:lang w:val="ko-KR"/>
      </w:rPr>
      <w:t>13</w:t>
    </w:r>
    <w:r>
      <w:rPr>
        <w:b/>
      </w:rPr>
      <w:fldChar w:fldCharType="end"/>
    </w:r>
    <w:r>
      <w:rPr>
        <w:lang w:val="ko-KR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D798A" w:rsidRPr="006D798A">
      <w:rPr>
        <w:b/>
        <w:noProof/>
        <w:lang w:val="ko-KR"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5C11" w14:textId="77777777" w:rsidR="00AB7C54" w:rsidRDefault="00AB7C54" w:rsidP="00B17477">
      <w:pPr>
        <w:spacing w:after="0" w:line="240" w:lineRule="auto"/>
      </w:pPr>
      <w:r>
        <w:separator/>
      </w:r>
    </w:p>
  </w:footnote>
  <w:footnote w:type="continuationSeparator" w:id="0">
    <w:p w14:paraId="21A87C4C" w14:textId="77777777" w:rsidR="00AB7C54" w:rsidRDefault="00AB7C54" w:rsidP="00B1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49C"/>
    <w:multiLevelType w:val="hybridMultilevel"/>
    <w:tmpl w:val="7B90DEAC"/>
    <w:lvl w:ilvl="0" w:tplc="2FDEA0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B5079C7"/>
    <w:multiLevelType w:val="hybridMultilevel"/>
    <w:tmpl w:val="3B0235A0"/>
    <w:lvl w:ilvl="0" w:tplc="8D2E9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DD0F52"/>
    <w:multiLevelType w:val="hybridMultilevel"/>
    <w:tmpl w:val="5F966812"/>
    <w:lvl w:ilvl="0" w:tplc="E0384BE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041271"/>
    <w:multiLevelType w:val="hybridMultilevel"/>
    <w:tmpl w:val="0988E7A4"/>
    <w:lvl w:ilvl="0" w:tplc="F0A80F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F3205D"/>
    <w:multiLevelType w:val="hybridMultilevel"/>
    <w:tmpl w:val="81B0B3FE"/>
    <w:lvl w:ilvl="0" w:tplc="6E8AFE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3C659E"/>
    <w:multiLevelType w:val="hybridMultilevel"/>
    <w:tmpl w:val="F4EA6A5C"/>
    <w:lvl w:ilvl="0" w:tplc="9D8A5E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DB"/>
    <w:rsid w:val="00003A9F"/>
    <w:rsid w:val="000172C2"/>
    <w:rsid w:val="00027511"/>
    <w:rsid w:val="00034FB8"/>
    <w:rsid w:val="00037E79"/>
    <w:rsid w:val="00060680"/>
    <w:rsid w:val="00066F57"/>
    <w:rsid w:val="000707AB"/>
    <w:rsid w:val="000A47CB"/>
    <w:rsid w:val="000D7A2C"/>
    <w:rsid w:val="000E0FD3"/>
    <w:rsid w:val="00101F11"/>
    <w:rsid w:val="001033D8"/>
    <w:rsid w:val="001039CF"/>
    <w:rsid w:val="00110F04"/>
    <w:rsid w:val="00120077"/>
    <w:rsid w:val="00120ADB"/>
    <w:rsid w:val="00142917"/>
    <w:rsid w:val="00143CD9"/>
    <w:rsid w:val="001472DB"/>
    <w:rsid w:val="00165009"/>
    <w:rsid w:val="0019493C"/>
    <w:rsid w:val="001A3A03"/>
    <w:rsid w:val="001D3E2B"/>
    <w:rsid w:val="001D4269"/>
    <w:rsid w:val="001E1979"/>
    <w:rsid w:val="0021204D"/>
    <w:rsid w:val="0023370E"/>
    <w:rsid w:val="00257ABF"/>
    <w:rsid w:val="00265399"/>
    <w:rsid w:val="00282F22"/>
    <w:rsid w:val="002A0093"/>
    <w:rsid w:val="002A1F1D"/>
    <w:rsid w:val="002A71C7"/>
    <w:rsid w:val="002B2DA4"/>
    <w:rsid w:val="002E672B"/>
    <w:rsid w:val="002E76C4"/>
    <w:rsid w:val="00317E22"/>
    <w:rsid w:val="00325DC4"/>
    <w:rsid w:val="00336E8C"/>
    <w:rsid w:val="0034392D"/>
    <w:rsid w:val="00367958"/>
    <w:rsid w:val="00370CE8"/>
    <w:rsid w:val="0037104C"/>
    <w:rsid w:val="00392173"/>
    <w:rsid w:val="003A2773"/>
    <w:rsid w:val="003B21DC"/>
    <w:rsid w:val="003E3D4D"/>
    <w:rsid w:val="00413B12"/>
    <w:rsid w:val="00436966"/>
    <w:rsid w:val="0047532F"/>
    <w:rsid w:val="00483532"/>
    <w:rsid w:val="004B272F"/>
    <w:rsid w:val="004C0B92"/>
    <w:rsid w:val="004C5CEF"/>
    <w:rsid w:val="004D1D2A"/>
    <w:rsid w:val="004D478E"/>
    <w:rsid w:val="004D513F"/>
    <w:rsid w:val="00510B64"/>
    <w:rsid w:val="0051218A"/>
    <w:rsid w:val="0055187E"/>
    <w:rsid w:val="00554210"/>
    <w:rsid w:val="00562CC8"/>
    <w:rsid w:val="005A64B6"/>
    <w:rsid w:val="005B11AB"/>
    <w:rsid w:val="005C4D75"/>
    <w:rsid w:val="005E1E30"/>
    <w:rsid w:val="005F6CEB"/>
    <w:rsid w:val="0060373C"/>
    <w:rsid w:val="00606813"/>
    <w:rsid w:val="00617585"/>
    <w:rsid w:val="006228C0"/>
    <w:rsid w:val="00626DB2"/>
    <w:rsid w:val="006720F5"/>
    <w:rsid w:val="006747A9"/>
    <w:rsid w:val="006B221E"/>
    <w:rsid w:val="006C685E"/>
    <w:rsid w:val="006D798A"/>
    <w:rsid w:val="006E67CC"/>
    <w:rsid w:val="006F4C11"/>
    <w:rsid w:val="00700A11"/>
    <w:rsid w:val="0071362F"/>
    <w:rsid w:val="0075773B"/>
    <w:rsid w:val="00761AA5"/>
    <w:rsid w:val="007656FD"/>
    <w:rsid w:val="007A0196"/>
    <w:rsid w:val="007A7DE0"/>
    <w:rsid w:val="007B704F"/>
    <w:rsid w:val="007C5184"/>
    <w:rsid w:val="007D7EDC"/>
    <w:rsid w:val="00811192"/>
    <w:rsid w:val="00814708"/>
    <w:rsid w:val="0085460B"/>
    <w:rsid w:val="00855B67"/>
    <w:rsid w:val="00886846"/>
    <w:rsid w:val="008964E2"/>
    <w:rsid w:val="008A2017"/>
    <w:rsid w:val="00904716"/>
    <w:rsid w:val="0091342E"/>
    <w:rsid w:val="00931261"/>
    <w:rsid w:val="00940407"/>
    <w:rsid w:val="00944130"/>
    <w:rsid w:val="009561B9"/>
    <w:rsid w:val="00966591"/>
    <w:rsid w:val="00982C7B"/>
    <w:rsid w:val="00985A26"/>
    <w:rsid w:val="00997FF3"/>
    <w:rsid w:val="009A19DC"/>
    <w:rsid w:val="009B6AA5"/>
    <w:rsid w:val="009E1B99"/>
    <w:rsid w:val="009E4DA4"/>
    <w:rsid w:val="00A05B9B"/>
    <w:rsid w:val="00A06F68"/>
    <w:rsid w:val="00A075C0"/>
    <w:rsid w:val="00A4578F"/>
    <w:rsid w:val="00A644AD"/>
    <w:rsid w:val="00AA1A81"/>
    <w:rsid w:val="00AA6010"/>
    <w:rsid w:val="00AB7C54"/>
    <w:rsid w:val="00AC4EE2"/>
    <w:rsid w:val="00AC76C5"/>
    <w:rsid w:val="00AD77CE"/>
    <w:rsid w:val="00AE0E0D"/>
    <w:rsid w:val="00AE50FE"/>
    <w:rsid w:val="00AE6663"/>
    <w:rsid w:val="00AF2AFD"/>
    <w:rsid w:val="00AF49AD"/>
    <w:rsid w:val="00B01672"/>
    <w:rsid w:val="00B04A1B"/>
    <w:rsid w:val="00B15DE2"/>
    <w:rsid w:val="00B17477"/>
    <w:rsid w:val="00B36DB8"/>
    <w:rsid w:val="00B93B60"/>
    <w:rsid w:val="00B95B34"/>
    <w:rsid w:val="00BD02FD"/>
    <w:rsid w:val="00BE1CA4"/>
    <w:rsid w:val="00BE1DE0"/>
    <w:rsid w:val="00BE3126"/>
    <w:rsid w:val="00BF37F7"/>
    <w:rsid w:val="00BF5B79"/>
    <w:rsid w:val="00C01A7E"/>
    <w:rsid w:val="00C12413"/>
    <w:rsid w:val="00C13A84"/>
    <w:rsid w:val="00C157A0"/>
    <w:rsid w:val="00C222F7"/>
    <w:rsid w:val="00CA0155"/>
    <w:rsid w:val="00CC717D"/>
    <w:rsid w:val="00CD322C"/>
    <w:rsid w:val="00CF2C86"/>
    <w:rsid w:val="00CF59AE"/>
    <w:rsid w:val="00D015F6"/>
    <w:rsid w:val="00D231D9"/>
    <w:rsid w:val="00D27FFA"/>
    <w:rsid w:val="00D429AD"/>
    <w:rsid w:val="00D57048"/>
    <w:rsid w:val="00D84242"/>
    <w:rsid w:val="00D86C99"/>
    <w:rsid w:val="00D8712A"/>
    <w:rsid w:val="00D878A9"/>
    <w:rsid w:val="00D90C3C"/>
    <w:rsid w:val="00D92296"/>
    <w:rsid w:val="00DB2891"/>
    <w:rsid w:val="00DB631D"/>
    <w:rsid w:val="00DB6DC3"/>
    <w:rsid w:val="00DC552B"/>
    <w:rsid w:val="00DD24B1"/>
    <w:rsid w:val="00DF3ED7"/>
    <w:rsid w:val="00E03B4B"/>
    <w:rsid w:val="00E25286"/>
    <w:rsid w:val="00E36533"/>
    <w:rsid w:val="00E44975"/>
    <w:rsid w:val="00E529C3"/>
    <w:rsid w:val="00E84549"/>
    <w:rsid w:val="00E849D9"/>
    <w:rsid w:val="00E977C1"/>
    <w:rsid w:val="00EB25C4"/>
    <w:rsid w:val="00EB76D3"/>
    <w:rsid w:val="00EC5058"/>
    <w:rsid w:val="00ED273D"/>
    <w:rsid w:val="00EE72E4"/>
    <w:rsid w:val="00F005E5"/>
    <w:rsid w:val="00F05604"/>
    <w:rsid w:val="00F2310D"/>
    <w:rsid w:val="00F358E9"/>
    <w:rsid w:val="00F37683"/>
    <w:rsid w:val="00F605D2"/>
    <w:rsid w:val="00F80C94"/>
    <w:rsid w:val="00F937BC"/>
    <w:rsid w:val="00FC7DA0"/>
    <w:rsid w:val="00FF3EB1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802B"/>
  <w15:chartTrackingRefBased/>
  <w15:docId w15:val="{6953024D-B9F4-4613-B2F3-014DE68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477"/>
  </w:style>
  <w:style w:type="paragraph" w:styleId="a4">
    <w:name w:val="footer"/>
    <w:basedOn w:val="a"/>
    <w:link w:val="Char0"/>
    <w:uiPriority w:val="99"/>
    <w:unhideWhenUsed/>
    <w:rsid w:val="00B17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477"/>
  </w:style>
  <w:style w:type="table" w:styleId="a5">
    <w:name w:val="Table Grid"/>
    <w:basedOn w:val="a1"/>
    <w:uiPriority w:val="59"/>
    <w:rsid w:val="00B17477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17477"/>
    <w:pPr>
      <w:spacing w:after="0" w:line="240" w:lineRule="auto"/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B17477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B17477"/>
    <w:pPr>
      <w:spacing w:after="0" w:line="240" w:lineRule="auto"/>
      <w:jc w:val="left"/>
    </w:pPr>
  </w:style>
  <w:style w:type="character" w:customStyle="1" w:styleId="Char1">
    <w:name w:val="메모 텍스트 Char"/>
    <w:basedOn w:val="a0"/>
    <w:link w:val="a8"/>
    <w:uiPriority w:val="99"/>
    <w:rsid w:val="00B1747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17477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B1747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174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B1747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B17477"/>
    <w:pPr>
      <w:spacing w:after="0" w:line="240" w:lineRule="auto"/>
      <w:jc w:val="left"/>
    </w:pPr>
  </w:style>
  <w:style w:type="paragraph" w:styleId="ac">
    <w:name w:val="endnote text"/>
    <w:basedOn w:val="a"/>
    <w:link w:val="Char4"/>
    <w:uiPriority w:val="99"/>
    <w:semiHidden/>
    <w:unhideWhenUsed/>
    <w:rsid w:val="00B17477"/>
    <w:pPr>
      <w:snapToGrid w:val="0"/>
      <w:spacing w:after="0" w:line="240" w:lineRule="auto"/>
      <w:jc w:val="left"/>
    </w:pPr>
  </w:style>
  <w:style w:type="character" w:customStyle="1" w:styleId="Char4">
    <w:name w:val="미주 텍스트 Char"/>
    <w:basedOn w:val="a0"/>
    <w:link w:val="ac"/>
    <w:uiPriority w:val="99"/>
    <w:semiHidden/>
    <w:rsid w:val="00B17477"/>
  </w:style>
  <w:style w:type="character" w:styleId="ad">
    <w:name w:val="endnote reference"/>
    <w:basedOn w:val="a0"/>
    <w:uiPriority w:val="99"/>
    <w:semiHidden/>
    <w:unhideWhenUsed/>
    <w:rsid w:val="00B17477"/>
    <w:rPr>
      <w:vertAlign w:val="superscript"/>
    </w:rPr>
  </w:style>
  <w:style w:type="paragraph" w:styleId="ae">
    <w:name w:val="Date"/>
    <w:basedOn w:val="a"/>
    <w:next w:val="a"/>
    <w:link w:val="Char5"/>
    <w:uiPriority w:val="99"/>
    <w:semiHidden/>
    <w:unhideWhenUsed/>
    <w:rsid w:val="00B17477"/>
    <w:pPr>
      <w:spacing w:after="0" w:line="240" w:lineRule="auto"/>
    </w:pPr>
  </w:style>
  <w:style w:type="character" w:customStyle="1" w:styleId="Char5">
    <w:name w:val="날짜 Char"/>
    <w:basedOn w:val="a0"/>
    <w:link w:val="ae"/>
    <w:uiPriority w:val="99"/>
    <w:semiHidden/>
    <w:rsid w:val="00B17477"/>
  </w:style>
  <w:style w:type="paragraph" w:styleId="af">
    <w:name w:val="No Spacing"/>
    <w:uiPriority w:val="1"/>
    <w:qFormat/>
    <w:rsid w:val="00B1747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BCCARD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진현우</dc:creator>
  <cp:keywords/>
  <dc:description/>
  <cp:lastModifiedBy>김현호</cp:lastModifiedBy>
  <cp:revision>7</cp:revision>
  <cp:lastPrinted>2021-04-14T01:16:00Z</cp:lastPrinted>
  <dcterms:created xsi:type="dcterms:W3CDTF">2023-06-27T08:07:00Z</dcterms:created>
  <dcterms:modified xsi:type="dcterms:W3CDTF">2023-06-28T08:09:00Z</dcterms:modified>
</cp:coreProperties>
</file>