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3F7E93DB" w:rsidR="00C36C7C" w:rsidRDefault="00172DB0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E04299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75FB140B" w14:textId="77777777" w:rsidR="00E04299" w:rsidRDefault="00E04299" w:rsidP="00172DB0">
      <w:pPr>
        <w:widowControl/>
        <w:wordWrap/>
        <w:autoSpaceDE/>
        <w:autoSpaceDN/>
        <w:jc w:val="right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432B4C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432B4C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560"/>
        <w:gridCol w:w="1134"/>
        <w:gridCol w:w="8079"/>
      </w:tblGrid>
      <w:tr w:rsidR="00C36C7C" w14:paraId="4CB5CEA9" w14:textId="77777777" w:rsidTr="00C36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134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8079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48112EAE" w:rsidR="00C36C7C" w:rsidRDefault="00E0429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2022.05.15</w:t>
            </w:r>
          </w:p>
        </w:tc>
        <w:tc>
          <w:tcPr>
            <w:tcW w:w="1560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2D79E858" w14:textId="5856ACBC" w:rsidR="00C36C7C" w:rsidRDefault="00E0429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</w:t>
            </w:r>
          </w:p>
        </w:tc>
        <w:tc>
          <w:tcPr>
            <w:tcW w:w="8079" w:type="dxa"/>
          </w:tcPr>
          <w:p w14:paraId="38D34D2A" w14:textId="4DB493D0" w:rsidR="00C36C7C" w:rsidRDefault="00E04299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customer wallet number in customer modify menu.</w:t>
            </w:r>
          </w:p>
        </w:tc>
      </w:tr>
      <w:tr w:rsidR="00C36C7C" w14:paraId="2CC9A947" w14:textId="77777777" w:rsidTr="00C36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9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77777777" w:rsidR="00F7527E" w:rsidRDefault="00F7527E">
      <w:pPr>
        <w:widowControl/>
        <w:wordWrap/>
        <w:autoSpaceDE/>
        <w:autoSpaceDN/>
      </w:pPr>
      <w:r>
        <w:br w:type="page"/>
      </w:r>
    </w:p>
    <w:p w14:paraId="4020D748" w14:textId="6DA5D5FB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lastRenderedPageBreak/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04391D3B" w14:textId="7109CAE4" w:rsidR="00E67075" w:rsidRDefault="001373B8" w:rsidP="00172DB0">
      <w:r>
        <w:t xml:space="preserve"> Easy to find customer wallet number</w:t>
      </w:r>
      <w:r w:rsidR="00E67075">
        <w:t>.</w:t>
      </w:r>
    </w:p>
    <w:p w14:paraId="680479BE" w14:textId="77777777" w:rsidR="00172DB0" w:rsidRPr="00172DB0" w:rsidRDefault="00172DB0" w:rsidP="00172DB0"/>
    <w:p w14:paraId="75F1F791" w14:textId="74C387E3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t>R</w:t>
      </w:r>
      <w:r>
        <w:t>equirements List</w:t>
      </w:r>
      <w:bookmarkEnd w:id="4"/>
    </w:p>
    <w:p w14:paraId="0C4118A9" w14:textId="6809A682" w:rsidR="00EE6EB2" w:rsidRDefault="00EE6EB2" w:rsidP="00EE6EB2">
      <w:pPr>
        <w:rPr>
          <w:noProof/>
        </w:rPr>
      </w:pPr>
      <w:r>
        <w:rPr>
          <w:noProof/>
        </w:rPr>
        <w:drawing>
          <wp:inline distT="0" distB="0" distL="0" distR="0" wp14:anchorId="3E068F25" wp14:editId="30AD218F">
            <wp:extent cx="3467100" cy="3745995"/>
            <wp:effectExtent l="0" t="0" r="0" b="698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1063" cy="375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B054" w14:textId="77777777" w:rsidR="00812443" w:rsidRPr="00EE6EB2" w:rsidRDefault="00812443" w:rsidP="00EE6EB2"/>
    <w:p w14:paraId="22011662" w14:textId="599C1AFE" w:rsidR="005B774E" w:rsidRDefault="005B774E" w:rsidP="005B774E">
      <w:pPr>
        <w:pStyle w:val="ListParagraph"/>
        <w:ind w:leftChars="0" w:left="720"/>
      </w:pPr>
      <w:r>
        <w:rPr>
          <w:noProof/>
        </w:rPr>
        <w:lastRenderedPageBreak/>
        <w:drawing>
          <wp:inline distT="0" distB="0" distL="0" distR="0" wp14:anchorId="54C47463" wp14:editId="26E2EDAA">
            <wp:extent cx="8697595" cy="3975100"/>
            <wp:effectExtent l="0" t="0" r="8255" b="635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97595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DAF2" w14:textId="28FC3E93" w:rsidR="002F4F73" w:rsidRDefault="00812443" w:rsidP="00DB5619">
      <w:pPr>
        <w:pStyle w:val="ListParagraph"/>
        <w:ind w:leftChars="0" w:left="720" w:firstLine="195"/>
      </w:pPr>
      <w:r>
        <w:t xml:space="preserve">Add </w:t>
      </w:r>
      <w:r w:rsidR="005B774E">
        <w:t xml:space="preserve">one more column for customer wallet number </w:t>
      </w:r>
      <w:r w:rsidR="00E70C12">
        <w:t>with Hyperlink which navigate to customer profile</w:t>
      </w:r>
      <w:r w:rsidR="00432B4C">
        <w:t>-&gt;</w:t>
      </w:r>
      <w:r w:rsidR="009F741F">
        <w:t>approved customer list</w:t>
      </w:r>
    </w:p>
    <w:p w14:paraId="464F18FB" w14:textId="61D1699C" w:rsidR="00DB5619" w:rsidRPr="002F4F73" w:rsidRDefault="00DB5619" w:rsidP="00DB5619">
      <w:pPr>
        <w:pStyle w:val="ListParagraph"/>
        <w:ind w:leftChars="0" w:left="720" w:firstLine="195"/>
      </w:pPr>
      <w:r>
        <w:rPr>
          <w:noProof/>
        </w:rPr>
        <w:t xml:space="preserve">                                </w:t>
      </w:r>
      <w:r>
        <w:rPr>
          <w:noProof/>
        </w:rPr>
        <w:drawing>
          <wp:inline distT="0" distB="0" distL="0" distR="0" wp14:anchorId="34433555" wp14:editId="67B8DB6A">
            <wp:extent cx="5249966" cy="1270000"/>
            <wp:effectExtent l="0" t="0" r="8255" b="635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105" cy="1273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619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4F404" w14:textId="77777777" w:rsidR="00B20EB8" w:rsidRDefault="00B20EB8" w:rsidP="005F643A">
      <w:pPr>
        <w:spacing w:after="0" w:line="240" w:lineRule="auto"/>
      </w:pPr>
      <w:r>
        <w:separator/>
      </w:r>
    </w:p>
  </w:endnote>
  <w:endnote w:type="continuationSeparator" w:id="0">
    <w:p w14:paraId="7027A0CE" w14:textId="77777777" w:rsidR="00B20EB8" w:rsidRDefault="00B20EB8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552C6" w14:textId="77777777" w:rsidR="00B20EB8" w:rsidRDefault="00B20EB8" w:rsidP="005F643A">
      <w:pPr>
        <w:spacing w:after="0" w:line="240" w:lineRule="auto"/>
      </w:pPr>
      <w:r>
        <w:separator/>
      </w:r>
    </w:p>
  </w:footnote>
  <w:footnote w:type="continuationSeparator" w:id="0">
    <w:p w14:paraId="0C1FC7DB" w14:textId="77777777" w:rsidR="00B20EB8" w:rsidRDefault="00B20EB8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062697C"/>
    <w:multiLevelType w:val="hybridMultilevel"/>
    <w:tmpl w:val="BE787380"/>
    <w:lvl w:ilvl="0" w:tplc="A3EE5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142963253">
    <w:abstractNumId w:val="2"/>
  </w:num>
  <w:num w:numId="2" w16cid:durableId="1867787785">
    <w:abstractNumId w:val="0"/>
  </w:num>
  <w:num w:numId="3" w16cid:durableId="1565212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373B8"/>
    <w:rsid w:val="00172DB0"/>
    <w:rsid w:val="001B75FC"/>
    <w:rsid w:val="002F4F73"/>
    <w:rsid w:val="00432B4C"/>
    <w:rsid w:val="0049043E"/>
    <w:rsid w:val="00597F1B"/>
    <w:rsid w:val="005B0C1B"/>
    <w:rsid w:val="005B774E"/>
    <w:rsid w:val="005F643A"/>
    <w:rsid w:val="00795BFB"/>
    <w:rsid w:val="00812443"/>
    <w:rsid w:val="009F741F"/>
    <w:rsid w:val="00B20EB8"/>
    <w:rsid w:val="00C36C7C"/>
    <w:rsid w:val="00D16C48"/>
    <w:rsid w:val="00DB1C45"/>
    <w:rsid w:val="00DB5619"/>
    <w:rsid w:val="00E04299"/>
    <w:rsid w:val="00E67075"/>
    <w:rsid w:val="00E70C12"/>
    <w:rsid w:val="00EA0C6F"/>
    <w:rsid w:val="00EE6EB2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</cp:lastModifiedBy>
  <cp:revision>14</cp:revision>
  <dcterms:created xsi:type="dcterms:W3CDTF">2021-08-10T01:00:00Z</dcterms:created>
  <dcterms:modified xsi:type="dcterms:W3CDTF">2022-05-15T07:55:00Z</dcterms:modified>
</cp:coreProperties>
</file>