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8E901" w14:textId="50359800" w:rsidR="00A027D7" w:rsidRDefault="00A027D7" w:rsidP="00A027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Calibri" w:eastAsia="Malgun Gothic" w:hAnsi="Calibri" w:cs="Calibri"/>
          <w:color w:val="76923C"/>
          <w:kern w:val="0"/>
          <w:sz w:val="22"/>
        </w:rPr>
      </w:pPr>
      <w:r w:rsidRPr="00A027D7">
        <w:rPr>
          <w:rFonts w:ascii="Calibri" w:eastAsia="Malgun Gothic" w:hAnsi="Calibri" w:cs="Calibri"/>
          <w:color w:val="76923C"/>
          <w:kern w:val="0"/>
          <w:sz w:val="22"/>
        </w:rPr>
        <w:t>​</w:t>
      </w:r>
    </w:p>
    <w:p w14:paraId="331505DA" w14:textId="77777777" w:rsidR="00087C6D" w:rsidRDefault="00087C6D" w:rsidP="00A027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Malgun Gothic" w:eastAsia="Malgun Gothic" w:hAnsi="Malgun Gothic" w:cs="Gulim"/>
          <w:kern w:val="0"/>
          <w:sz w:val="18"/>
          <w:szCs w:val="18"/>
        </w:rPr>
      </w:pPr>
    </w:p>
    <w:tbl>
      <w:tblPr>
        <w:tblW w:w="139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86"/>
      </w:tblGrid>
      <w:tr w:rsidR="00087C6D" w:rsidRPr="00A027D7" w14:paraId="2E0A5523" w14:textId="77777777" w:rsidTr="00ED776D">
        <w:trPr>
          <w:trHeight w:val="4182"/>
        </w:trPr>
        <w:tc>
          <w:tcPr>
            <w:tcW w:w="139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CDB243E" w14:textId="77777777" w:rsidR="00087C6D" w:rsidRPr="00A027D7" w:rsidRDefault="00087C6D" w:rsidP="00ED776D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A027D7">
              <w:rPr>
                <w:rFonts w:ascii="Calibri" w:eastAsia="Gulim" w:hAnsi="Calibri" w:cs="Calibri"/>
                <w:caps/>
                <w:kern w:val="0"/>
                <w:szCs w:val="20"/>
              </w:rPr>
              <w:t>​</w:t>
            </w:r>
            <w:r>
              <w:rPr>
                <w:noProof/>
              </w:rPr>
              <w:drawing>
                <wp:inline distT="0" distB="0" distL="0" distR="0" wp14:anchorId="556DFED0" wp14:editId="77D562A0">
                  <wp:extent cx="6558280" cy="2572003"/>
                  <wp:effectExtent l="19050" t="19050" r="13970" b="190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0947" cy="258481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C6D" w:rsidRPr="00A027D7" w14:paraId="69CEB52B" w14:textId="77777777" w:rsidTr="00ED776D">
        <w:trPr>
          <w:trHeight w:val="2090"/>
        </w:trPr>
        <w:tc>
          <w:tcPr>
            <w:tcW w:w="13986" w:type="dxa"/>
            <w:tcBorders>
              <w:top w:val="nil"/>
              <w:left w:val="single" w:sz="4" w:space="0" w:color="auto"/>
              <w:bottom w:val="single" w:sz="6" w:space="0" w:color="4F81BD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0E7DF" w14:textId="77777777" w:rsidR="00087C6D" w:rsidRPr="00A027D7" w:rsidRDefault="00087C6D" w:rsidP="00ED776D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A027D7">
              <w:rPr>
                <w:rFonts w:ascii="Arial" w:eastAsia="Gulim" w:hAnsi="Arial" w:cs="Arial"/>
                <w:kern w:val="0"/>
                <w:sz w:val="56"/>
                <w:szCs w:val="56"/>
              </w:rPr>
              <w:t>GME-Live-History</w:t>
            </w:r>
          </w:p>
          <w:p w14:paraId="4F7C2CC7" w14:textId="77777777" w:rsidR="00087C6D" w:rsidRPr="00A027D7" w:rsidRDefault="00087C6D" w:rsidP="00ED776D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A027D7">
              <w:rPr>
                <w:rFonts w:ascii="Arial" w:eastAsia="Gulim" w:hAnsi="Arial" w:cs="Arial"/>
                <w:kern w:val="0"/>
                <w:sz w:val="36"/>
                <w:szCs w:val="36"/>
              </w:rPr>
              <w:t>(for IT-Team)</w:t>
            </w:r>
          </w:p>
        </w:tc>
      </w:tr>
      <w:tr w:rsidR="00087C6D" w:rsidRPr="00A027D7" w14:paraId="0A71A28C" w14:textId="77777777" w:rsidTr="00ED776D">
        <w:trPr>
          <w:trHeight w:val="1043"/>
        </w:trPr>
        <w:tc>
          <w:tcPr>
            <w:tcW w:w="13986" w:type="dxa"/>
            <w:tcBorders>
              <w:top w:val="single" w:sz="6" w:space="0" w:color="4F81BD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91B85" w14:textId="77777777" w:rsidR="00087C6D" w:rsidRPr="00A027D7" w:rsidRDefault="00087C6D" w:rsidP="00ED776D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A027D7">
              <w:rPr>
                <w:rFonts w:ascii="Arial" w:eastAsia="Gulim" w:hAnsi="Arial" w:cs="Arial"/>
                <w:color w:val="000000"/>
                <w:kern w:val="0"/>
                <w:sz w:val="40"/>
                <w:szCs w:val="40"/>
                <w:shd w:val="clear" w:color="auto" w:fill="E1E3E6"/>
              </w:rPr>
              <w:t>Standard</w:t>
            </w:r>
          </w:p>
        </w:tc>
      </w:tr>
      <w:tr w:rsidR="00087C6D" w:rsidRPr="00A027D7" w14:paraId="6E43A2A9" w14:textId="77777777" w:rsidTr="00ED776D">
        <w:trPr>
          <w:trHeight w:val="520"/>
        </w:trPr>
        <w:tc>
          <w:tcPr>
            <w:tcW w:w="139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5978C" w14:textId="3C71277E" w:rsidR="00087C6D" w:rsidRPr="00A027D7" w:rsidRDefault="00087C6D" w:rsidP="00ED776D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A027D7">
              <w:rPr>
                <w:rFonts w:ascii="Arial" w:eastAsia="Gulim" w:hAnsi="Arial" w:cs="Arial"/>
                <w:kern w:val="0"/>
                <w:sz w:val="22"/>
              </w:rPr>
              <w:t> </w:t>
            </w:r>
            <w:r w:rsidRPr="00A027D7">
              <w:rPr>
                <w:rFonts w:ascii="Arial" w:eastAsia="Gulim" w:hAnsi="Arial" w:cs="Arial"/>
                <w:color w:val="000000"/>
                <w:kern w:val="0"/>
                <w:sz w:val="24"/>
                <w:szCs w:val="24"/>
                <w:shd w:val="clear" w:color="auto" w:fill="E1E3E6"/>
              </w:rPr>
              <w:t>2020-0</w:t>
            </w:r>
            <w:r w:rsidR="00F215EE">
              <w:rPr>
                <w:rFonts w:ascii="Arial" w:eastAsia="Gulim" w:hAnsi="Arial" w:cs="Arial"/>
                <w:color w:val="000000"/>
                <w:kern w:val="0"/>
                <w:sz w:val="24"/>
                <w:szCs w:val="24"/>
                <w:shd w:val="clear" w:color="auto" w:fill="E1E3E6"/>
              </w:rPr>
              <w:t>6</w:t>
            </w:r>
            <w:r w:rsidRPr="00A027D7">
              <w:rPr>
                <w:rFonts w:ascii="Arial" w:eastAsia="Gulim" w:hAnsi="Arial" w:cs="Arial"/>
                <w:color w:val="000000"/>
                <w:kern w:val="0"/>
                <w:sz w:val="24"/>
                <w:szCs w:val="24"/>
                <w:shd w:val="clear" w:color="auto" w:fill="E1E3E6"/>
              </w:rPr>
              <w:t>-</w:t>
            </w:r>
            <w:r w:rsidR="00F215EE">
              <w:rPr>
                <w:rFonts w:ascii="Arial" w:eastAsia="Gulim" w:hAnsi="Arial" w:cs="Arial"/>
                <w:color w:val="000000"/>
                <w:kern w:val="0"/>
                <w:sz w:val="24"/>
                <w:szCs w:val="24"/>
                <w:shd w:val="clear" w:color="auto" w:fill="E1E3E6"/>
              </w:rPr>
              <w:t>25</w:t>
            </w:r>
          </w:p>
        </w:tc>
      </w:tr>
      <w:tr w:rsidR="00087C6D" w:rsidRPr="00A027D7" w14:paraId="0361AE72" w14:textId="77777777" w:rsidTr="00ED776D">
        <w:trPr>
          <w:trHeight w:val="520"/>
        </w:trPr>
        <w:tc>
          <w:tcPr>
            <w:tcW w:w="13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40E34" w14:textId="77777777" w:rsidR="00087C6D" w:rsidRPr="00A027D7" w:rsidRDefault="00087C6D" w:rsidP="00ED776D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A027D7">
              <w:rPr>
                <w:rFonts w:ascii="Arial" w:eastAsia="Gulim" w:hAnsi="Arial" w:cs="Arial"/>
                <w:kern w:val="0"/>
                <w:sz w:val="22"/>
              </w:rPr>
              <w:t> </w:t>
            </w:r>
          </w:p>
        </w:tc>
      </w:tr>
    </w:tbl>
    <w:p w14:paraId="608E4804" w14:textId="4D6DB01F" w:rsidR="00A027D7" w:rsidRDefault="00A027D7" w:rsidP="00A027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Malgun Gothic" w:eastAsia="Malgun Gothic" w:hAnsi="Malgun Gothic" w:cs="Gulim"/>
          <w:kern w:val="0"/>
          <w:sz w:val="18"/>
          <w:szCs w:val="18"/>
        </w:rPr>
      </w:pPr>
    </w:p>
    <w:p w14:paraId="040A79F8" w14:textId="20F5D75E" w:rsidR="00A027D7" w:rsidRDefault="00A027D7" w:rsidP="00A027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Malgun Gothic" w:eastAsia="Malgun Gothic" w:hAnsi="Malgun Gothic" w:cs="Gulim"/>
          <w:kern w:val="0"/>
          <w:sz w:val="18"/>
          <w:szCs w:val="18"/>
        </w:rPr>
      </w:pPr>
    </w:p>
    <w:p w14:paraId="4F7B888E" w14:textId="4678B833" w:rsidR="00351CAE" w:rsidRPr="00087C6D" w:rsidRDefault="00087C6D">
      <w:pPr>
        <w:rPr>
          <w:color w:val="0070C0"/>
          <w:sz w:val="32"/>
          <w:szCs w:val="36"/>
        </w:rPr>
      </w:pPr>
      <w:r w:rsidRPr="00087C6D">
        <w:rPr>
          <w:rFonts w:hint="eastAsia"/>
          <w:color w:val="0070C0"/>
          <w:sz w:val="32"/>
          <w:szCs w:val="36"/>
        </w:rPr>
        <w:lastRenderedPageBreak/>
        <w:t>목차</w:t>
      </w:r>
    </w:p>
    <w:p w14:paraId="40E6756E" w14:textId="0649CCC0" w:rsidR="00A027D7" w:rsidRDefault="00F215EE" w:rsidP="00087C6D">
      <w:pPr>
        <w:pStyle w:val="ListParagraph"/>
        <w:numPr>
          <w:ilvl w:val="0"/>
          <w:numId w:val="3"/>
        </w:numPr>
        <w:ind w:leftChars="0"/>
      </w:pPr>
      <w:r>
        <w:t>June</w:t>
      </w:r>
      <w:r w:rsidR="00087C6D">
        <w:t xml:space="preserve"> </w:t>
      </w:r>
      <w:r>
        <w:t>25</w:t>
      </w:r>
      <w:r w:rsidR="00087C6D">
        <w:t>, 2020</w:t>
      </w:r>
    </w:p>
    <w:p w14:paraId="47C8F294" w14:textId="11D9EBC7" w:rsidR="00087C6D" w:rsidRDefault="00087C6D" w:rsidP="00087C6D">
      <w:pPr>
        <w:pStyle w:val="ListParagraph"/>
        <w:numPr>
          <w:ilvl w:val="1"/>
          <w:numId w:val="3"/>
        </w:numPr>
        <w:ind w:leftChars="0"/>
      </w:pPr>
      <w:r>
        <w:t>Title</w:t>
      </w:r>
    </w:p>
    <w:p w14:paraId="7036DCF9" w14:textId="458001A7" w:rsidR="00087C6D" w:rsidRDefault="00087C6D" w:rsidP="00087C6D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>urpose</w:t>
      </w:r>
    </w:p>
    <w:p w14:paraId="5ACC4945" w14:textId="76573CBD" w:rsidR="00087C6D" w:rsidRDefault="00087C6D" w:rsidP="00087C6D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hange Source</w:t>
      </w:r>
    </w:p>
    <w:p w14:paraId="325FD82F" w14:textId="21F54264" w:rsidR="00A027D7" w:rsidRDefault="00A027D7"/>
    <w:p w14:paraId="5900BC76" w14:textId="0C4AD54F" w:rsidR="00A027D7" w:rsidRDefault="00A027D7"/>
    <w:p w14:paraId="2DE5F464" w14:textId="69DD7F1C" w:rsidR="00A027D7" w:rsidRDefault="00A027D7"/>
    <w:p w14:paraId="71624CC1" w14:textId="6327846B" w:rsidR="00A027D7" w:rsidRDefault="00A027D7"/>
    <w:p w14:paraId="7E0FE3E5" w14:textId="42A6BF07" w:rsidR="00A027D7" w:rsidRDefault="00A027D7"/>
    <w:p w14:paraId="11FB4CAF" w14:textId="70B98095" w:rsidR="00A027D7" w:rsidRDefault="00A027D7"/>
    <w:p w14:paraId="1786B803" w14:textId="264E0383" w:rsidR="00A027D7" w:rsidRDefault="00A027D7"/>
    <w:p w14:paraId="19E989D1" w14:textId="2F58C682" w:rsidR="00A027D7" w:rsidRDefault="00A027D7"/>
    <w:p w14:paraId="7BC429D0" w14:textId="2F85006F" w:rsidR="00A027D7" w:rsidRDefault="00A027D7"/>
    <w:p w14:paraId="1C6E5D25" w14:textId="0BC221DD" w:rsidR="00A027D7" w:rsidRDefault="00A027D7"/>
    <w:p w14:paraId="3199D0DC" w14:textId="77777777" w:rsidR="00087C6D" w:rsidRDefault="00087C6D"/>
    <w:p w14:paraId="026C8BA0" w14:textId="77777777" w:rsidR="00A027D7" w:rsidRDefault="00A027D7"/>
    <w:p w14:paraId="4D59F399" w14:textId="71DE0346" w:rsidR="00A027D7" w:rsidRPr="00A027D7" w:rsidRDefault="00F215EE" w:rsidP="00A027D7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 w:firstLine="0"/>
        <w:textAlignment w:val="baseline"/>
        <w:rPr>
          <w:rFonts w:ascii="Malgun Gothic" w:eastAsia="Malgun Gothic" w:hAnsi="Malgun Gothic" w:cs="Gulim"/>
          <w:b/>
          <w:bCs/>
          <w:kern w:val="0"/>
          <w:sz w:val="32"/>
          <w:szCs w:val="32"/>
        </w:rPr>
      </w:pPr>
      <w:r>
        <w:rPr>
          <w:rFonts w:ascii="Malgun Gothic" w:eastAsia="Malgun Gothic" w:hAnsi="Malgun Gothic" w:cs="Gulim"/>
          <w:b/>
          <w:bCs/>
          <w:kern w:val="0"/>
          <w:sz w:val="32"/>
          <w:szCs w:val="32"/>
        </w:rPr>
        <w:lastRenderedPageBreak/>
        <w:t>June</w:t>
      </w:r>
      <w:r w:rsidR="00A027D7" w:rsidRPr="00A027D7">
        <w:rPr>
          <w:rFonts w:ascii="Malgun Gothic" w:eastAsia="Malgun Gothic" w:hAnsi="Malgun Gothic" w:cs="Gulim" w:hint="eastAsia"/>
          <w:b/>
          <w:bCs/>
          <w:kern w:val="0"/>
          <w:sz w:val="32"/>
          <w:szCs w:val="32"/>
        </w:rPr>
        <w:t> </w:t>
      </w:r>
      <w:r>
        <w:rPr>
          <w:rFonts w:ascii="Malgun Gothic" w:eastAsia="Malgun Gothic" w:hAnsi="Malgun Gothic" w:cs="Gulim"/>
          <w:b/>
          <w:bCs/>
          <w:kern w:val="0"/>
          <w:sz w:val="32"/>
          <w:szCs w:val="32"/>
        </w:rPr>
        <w:t>25</w:t>
      </w:r>
      <w:r w:rsidR="00A027D7" w:rsidRPr="00A027D7">
        <w:rPr>
          <w:rFonts w:ascii="Malgun Gothic" w:eastAsia="Malgun Gothic" w:hAnsi="Malgun Gothic" w:cs="Gulim" w:hint="eastAsia"/>
          <w:b/>
          <w:bCs/>
          <w:kern w:val="0"/>
          <w:sz w:val="32"/>
          <w:szCs w:val="32"/>
        </w:rPr>
        <w:t>, 2020 </w:t>
      </w:r>
    </w:p>
    <w:p w14:paraId="0EE301D6" w14:textId="001B0F7D" w:rsidR="00A027D7" w:rsidRPr="00A027D7" w:rsidRDefault="00A027D7" w:rsidP="00A027D7">
      <w:pPr>
        <w:widowControl/>
        <w:wordWrap/>
        <w:autoSpaceDE/>
        <w:autoSpaceDN/>
        <w:spacing w:after="0" w:line="240" w:lineRule="auto"/>
        <w:ind w:left="555" w:hanging="555"/>
        <w:textAlignment w:val="baseline"/>
        <w:rPr>
          <w:rFonts w:ascii="Malgun Gothic" w:eastAsia="Malgun Gothic" w:hAnsi="Malgun Gothic" w:cs="Gulim"/>
          <w:kern w:val="0"/>
          <w:sz w:val="18"/>
          <w:szCs w:val="18"/>
        </w:rPr>
      </w:pPr>
      <w:r w:rsidRPr="00A027D7">
        <w:rPr>
          <w:rFonts w:ascii="Malgun Gothic" w:eastAsia="Malgun Gothic" w:hAnsi="Malgun Gothic" w:cs="Gulim" w:hint="eastAsia"/>
          <w:kern w:val="0"/>
          <w:sz w:val="28"/>
          <w:szCs w:val="28"/>
        </w:rPr>
        <w:t>1.1 Title: </w:t>
      </w:r>
      <w:r w:rsidR="00F215EE" w:rsidRPr="00F215EE">
        <w:rPr>
          <w:rFonts w:ascii="Malgun Gothic" w:eastAsia="Malgun Gothic" w:hAnsi="Malgun Gothic" w:cs="Gulim"/>
          <w:kern w:val="0"/>
          <w:sz w:val="28"/>
          <w:szCs w:val="28"/>
        </w:rPr>
        <w:t xml:space="preserve">[2006-05] </w:t>
      </w:r>
      <w:proofErr w:type="spellStart"/>
      <w:r w:rsidR="00F215EE" w:rsidRPr="00F215EE">
        <w:rPr>
          <w:rFonts w:ascii="Malgun Gothic" w:eastAsia="Malgun Gothic" w:hAnsi="Malgun Gothic" w:cs="Gulim"/>
          <w:kern w:val="0"/>
          <w:sz w:val="28"/>
          <w:szCs w:val="28"/>
        </w:rPr>
        <w:t>Simplipying</w:t>
      </w:r>
      <w:proofErr w:type="spellEnd"/>
      <w:r w:rsidR="00F215EE" w:rsidRPr="00F215EE">
        <w:rPr>
          <w:rFonts w:ascii="Malgun Gothic" w:eastAsia="Malgun Gothic" w:hAnsi="Malgun Gothic" w:cs="Gulim"/>
          <w:kern w:val="0"/>
          <w:sz w:val="28"/>
          <w:szCs w:val="28"/>
        </w:rPr>
        <w:t xml:space="preserve"> new registration</w:t>
      </w:r>
    </w:p>
    <w:p w14:paraId="35CA2CA2" w14:textId="77777777" w:rsidR="00A027D7" w:rsidRPr="00A027D7" w:rsidRDefault="00A027D7" w:rsidP="00A027D7">
      <w:pPr>
        <w:widowControl/>
        <w:wordWrap/>
        <w:autoSpaceDE/>
        <w:autoSpaceDN/>
        <w:spacing w:after="0" w:line="240" w:lineRule="auto"/>
        <w:ind w:left="555" w:hanging="555"/>
        <w:textAlignment w:val="baseline"/>
        <w:rPr>
          <w:rFonts w:ascii="Malgun Gothic" w:eastAsia="Malgun Gothic" w:hAnsi="Malgun Gothic" w:cs="Gulim"/>
          <w:kern w:val="0"/>
          <w:sz w:val="18"/>
          <w:szCs w:val="18"/>
        </w:rPr>
      </w:pPr>
      <w:r w:rsidRPr="00A027D7">
        <w:rPr>
          <w:rFonts w:ascii="Malgun Gothic" w:eastAsia="Malgun Gothic" w:hAnsi="Malgun Gothic" w:cs="Gulim" w:hint="eastAsia"/>
          <w:kern w:val="0"/>
          <w:sz w:val="28"/>
          <w:szCs w:val="28"/>
        </w:rPr>
        <w:t>1.2 Purpose </w:t>
      </w:r>
    </w:p>
    <w:tbl>
      <w:tblPr>
        <w:tblW w:w="139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7"/>
        <w:gridCol w:w="5441"/>
        <w:gridCol w:w="6244"/>
      </w:tblGrid>
      <w:tr w:rsidR="00A027D7" w:rsidRPr="00A027D7" w14:paraId="1A73B6B6" w14:textId="77777777" w:rsidTr="00F215EE">
        <w:tc>
          <w:tcPr>
            <w:tcW w:w="2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81F1E0B" w14:textId="77777777" w:rsidR="00A027D7" w:rsidRPr="00A027D7" w:rsidRDefault="00A027D7" w:rsidP="00A027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A027D7">
              <w:rPr>
                <w:rFonts w:ascii="Malgun Gothic" w:eastAsia="Malgun Gothic" w:hAnsi="Malgun Gothic" w:cs="Gulim" w:hint="eastAsia"/>
                <w:b/>
                <w:bCs/>
                <w:kern w:val="0"/>
                <w:szCs w:val="20"/>
              </w:rPr>
              <w:t>Function Type</w:t>
            </w:r>
            <w:r w:rsidRPr="00A027D7">
              <w:rPr>
                <w:rFonts w:ascii="Malgun Gothic" w:eastAsia="Malgun Gothic" w:hAnsi="Malgun Gothic" w:cs="Gulim" w:hint="eastAsia"/>
                <w:kern w:val="0"/>
                <w:szCs w:val="20"/>
              </w:rPr>
              <w:t> </w:t>
            </w:r>
          </w:p>
        </w:tc>
        <w:tc>
          <w:tcPr>
            <w:tcW w:w="54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4CD041A5" w14:textId="77777777" w:rsidR="00A027D7" w:rsidRPr="00A027D7" w:rsidRDefault="00A027D7" w:rsidP="00A027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A027D7">
              <w:rPr>
                <w:rFonts w:ascii="Malgun Gothic" w:eastAsia="Malgun Gothic" w:hAnsi="Malgun Gothic" w:cs="Gulim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A027D7">
              <w:rPr>
                <w:rFonts w:ascii="Malgun Gothic" w:eastAsia="Malgun Gothic" w:hAnsi="Malgun Gothic" w:cs="Gulim" w:hint="eastAsia"/>
                <w:kern w:val="0"/>
                <w:szCs w:val="20"/>
              </w:rPr>
              <w:t> </w:t>
            </w:r>
          </w:p>
        </w:tc>
        <w:tc>
          <w:tcPr>
            <w:tcW w:w="624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6C7332E0" w14:textId="77777777" w:rsidR="00A027D7" w:rsidRPr="00A027D7" w:rsidRDefault="00A027D7" w:rsidP="00A027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A027D7">
              <w:rPr>
                <w:rFonts w:ascii="Malgun Gothic" w:eastAsia="Malgun Gothic" w:hAnsi="Malgun Gothic" w:cs="Gulim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A027D7">
              <w:rPr>
                <w:rFonts w:ascii="Malgun Gothic" w:eastAsia="Malgun Gothic" w:hAnsi="Malgun Gothic" w:cs="Gulim" w:hint="eastAsia"/>
                <w:kern w:val="0"/>
                <w:szCs w:val="20"/>
              </w:rPr>
              <w:t> </w:t>
            </w:r>
          </w:p>
        </w:tc>
      </w:tr>
      <w:tr w:rsidR="00A027D7" w:rsidRPr="00A027D7" w14:paraId="40159D91" w14:textId="77777777" w:rsidTr="00F215EE">
        <w:trPr>
          <w:trHeight w:val="2535"/>
        </w:trPr>
        <w:tc>
          <w:tcPr>
            <w:tcW w:w="225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23FED8" w14:textId="77777777" w:rsidR="00A027D7" w:rsidRPr="00A027D7" w:rsidRDefault="00A027D7" w:rsidP="00A027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A027D7">
              <w:rPr>
                <w:rFonts w:ascii="Malgun Gothic" w:eastAsia="Malgun Gothic" w:hAnsi="Malgun Gothic" w:cs="Gulim" w:hint="eastAsia"/>
                <w:b/>
                <w:bCs/>
                <w:kern w:val="0"/>
                <w:szCs w:val="20"/>
              </w:rPr>
              <w:t>Change Function</w:t>
            </w:r>
            <w:r w:rsidRPr="00A027D7">
              <w:rPr>
                <w:rFonts w:ascii="Malgun Gothic" w:eastAsia="Malgun Gothic" w:hAnsi="Malgun Gothic" w:cs="Gulim" w:hint="eastAsia"/>
                <w:kern w:val="0"/>
                <w:szCs w:val="20"/>
              </w:rPr>
              <w:t> </w:t>
            </w:r>
          </w:p>
        </w:tc>
        <w:tc>
          <w:tcPr>
            <w:tcW w:w="544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F45578" w14:textId="63179810" w:rsidR="00A027D7" w:rsidRPr="00A027D7" w:rsidRDefault="00F215EE" w:rsidP="00A027D7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>
              <w:rPr>
                <w:rFonts w:ascii="Malgun Gothic" w:eastAsia="Malgun Gothic" w:hAnsi="Malgun Gothic" w:cs="Gulim"/>
                <w:kern w:val="0"/>
                <w:szCs w:val="20"/>
              </w:rPr>
              <w:t>Filter while failed or got an exception customer do checking real name or doing penny test.</w:t>
            </w:r>
          </w:p>
        </w:tc>
        <w:tc>
          <w:tcPr>
            <w:tcW w:w="62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7FD4DB" w14:textId="21BCC7B4" w:rsidR="00F215EE" w:rsidRPr="00A027D7" w:rsidRDefault="00F215EE" w:rsidP="00A027D7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>
              <w:rPr>
                <w:rFonts w:ascii="Gulim" w:eastAsia="Gulim" w:hAnsi="Gulim" w:cs="Gulim"/>
                <w:kern w:val="0"/>
                <w:sz w:val="24"/>
                <w:szCs w:val="24"/>
              </w:rPr>
              <w:t>Pass the customer even failed to check real name or get penny test.</w:t>
            </w:r>
          </w:p>
        </w:tc>
      </w:tr>
    </w:tbl>
    <w:p w14:paraId="184A8C82" w14:textId="4BFF8C9F" w:rsidR="00A027D7" w:rsidRDefault="00A027D7" w:rsidP="00A027D7">
      <w:pPr>
        <w:widowControl/>
        <w:wordWrap/>
        <w:autoSpaceDE/>
        <w:autoSpaceDN/>
        <w:spacing w:after="0" w:line="240" w:lineRule="auto"/>
        <w:textAlignment w:val="baseline"/>
        <w:rPr>
          <w:rFonts w:ascii="Malgun Gothic" w:eastAsia="Malgun Gothic" w:hAnsi="Malgun Gothic" w:cs="Gulim"/>
          <w:kern w:val="0"/>
          <w:sz w:val="28"/>
          <w:szCs w:val="28"/>
        </w:rPr>
      </w:pPr>
      <w:r w:rsidRPr="00A027D7">
        <w:rPr>
          <w:rFonts w:ascii="Malgun Gothic" w:eastAsia="Malgun Gothic" w:hAnsi="Malgun Gothic" w:cs="Gulim" w:hint="eastAsia"/>
          <w:kern w:val="0"/>
          <w:sz w:val="28"/>
          <w:szCs w:val="28"/>
        </w:rPr>
        <w:t> </w:t>
      </w:r>
    </w:p>
    <w:p w14:paraId="25C28867" w14:textId="32F7ACB0" w:rsidR="00A027D7" w:rsidRDefault="00A027D7" w:rsidP="00A027D7">
      <w:pPr>
        <w:widowControl/>
        <w:wordWrap/>
        <w:autoSpaceDE/>
        <w:autoSpaceDN/>
        <w:spacing w:after="0" w:line="240" w:lineRule="auto"/>
        <w:textAlignment w:val="baseline"/>
        <w:rPr>
          <w:rFonts w:ascii="Malgun Gothic" w:eastAsia="Malgun Gothic" w:hAnsi="Malgun Gothic" w:cs="Gulim"/>
          <w:kern w:val="0"/>
          <w:sz w:val="28"/>
          <w:szCs w:val="28"/>
        </w:rPr>
      </w:pPr>
    </w:p>
    <w:p w14:paraId="62A8AA89" w14:textId="7BA3385C" w:rsidR="00A027D7" w:rsidRDefault="00A027D7" w:rsidP="00A027D7">
      <w:pPr>
        <w:widowControl/>
        <w:wordWrap/>
        <w:autoSpaceDE/>
        <w:autoSpaceDN/>
        <w:spacing w:after="0" w:line="240" w:lineRule="auto"/>
        <w:textAlignment w:val="baseline"/>
        <w:rPr>
          <w:rFonts w:ascii="Malgun Gothic" w:eastAsia="Malgun Gothic" w:hAnsi="Malgun Gothic" w:cs="Gulim"/>
          <w:kern w:val="0"/>
          <w:sz w:val="28"/>
          <w:szCs w:val="28"/>
        </w:rPr>
      </w:pPr>
    </w:p>
    <w:p w14:paraId="3FB62585" w14:textId="49CA4226" w:rsidR="00A027D7" w:rsidRDefault="00A027D7" w:rsidP="00A027D7">
      <w:pPr>
        <w:widowControl/>
        <w:wordWrap/>
        <w:autoSpaceDE/>
        <w:autoSpaceDN/>
        <w:spacing w:after="0" w:line="240" w:lineRule="auto"/>
        <w:textAlignment w:val="baseline"/>
        <w:rPr>
          <w:rFonts w:ascii="Malgun Gothic" w:eastAsia="Malgun Gothic" w:hAnsi="Malgun Gothic" w:cs="Gulim"/>
          <w:kern w:val="0"/>
          <w:sz w:val="28"/>
          <w:szCs w:val="28"/>
        </w:rPr>
      </w:pPr>
    </w:p>
    <w:p w14:paraId="6F5875AE" w14:textId="2FA79829" w:rsidR="00A027D7" w:rsidRDefault="00A027D7" w:rsidP="00A027D7">
      <w:pPr>
        <w:widowControl/>
        <w:wordWrap/>
        <w:autoSpaceDE/>
        <w:autoSpaceDN/>
        <w:spacing w:after="0" w:line="240" w:lineRule="auto"/>
        <w:textAlignment w:val="baseline"/>
        <w:rPr>
          <w:rFonts w:ascii="Malgun Gothic" w:eastAsia="Malgun Gothic" w:hAnsi="Malgun Gothic" w:cs="Gulim"/>
          <w:kern w:val="0"/>
          <w:sz w:val="28"/>
          <w:szCs w:val="28"/>
        </w:rPr>
      </w:pPr>
    </w:p>
    <w:p w14:paraId="4B8531CA" w14:textId="5457CCDF" w:rsidR="00A027D7" w:rsidRDefault="00A027D7" w:rsidP="00A027D7">
      <w:pPr>
        <w:widowControl/>
        <w:wordWrap/>
        <w:autoSpaceDE/>
        <w:autoSpaceDN/>
        <w:spacing w:after="0" w:line="240" w:lineRule="auto"/>
        <w:textAlignment w:val="baseline"/>
        <w:rPr>
          <w:rFonts w:ascii="Malgun Gothic" w:eastAsia="Malgun Gothic" w:hAnsi="Malgun Gothic" w:cs="Gulim"/>
          <w:kern w:val="0"/>
          <w:sz w:val="28"/>
          <w:szCs w:val="28"/>
        </w:rPr>
      </w:pPr>
    </w:p>
    <w:p w14:paraId="475B7887" w14:textId="1B2BB401" w:rsidR="00F215EE" w:rsidRDefault="00F215EE" w:rsidP="00A027D7">
      <w:pPr>
        <w:widowControl/>
        <w:wordWrap/>
        <w:autoSpaceDE/>
        <w:autoSpaceDN/>
        <w:spacing w:after="0" w:line="240" w:lineRule="auto"/>
        <w:textAlignment w:val="baseline"/>
        <w:rPr>
          <w:rFonts w:ascii="Malgun Gothic" w:eastAsia="Malgun Gothic" w:hAnsi="Malgun Gothic" w:cs="Gulim"/>
          <w:kern w:val="0"/>
          <w:sz w:val="28"/>
          <w:szCs w:val="28"/>
        </w:rPr>
      </w:pPr>
    </w:p>
    <w:p w14:paraId="76A53F7C" w14:textId="3C816FEF" w:rsidR="00F215EE" w:rsidRDefault="00F215EE" w:rsidP="00A027D7">
      <w:pPr>
        <w:widowControl/>
        <w:wordWrap/>
        <w:autoSpaceDE/>
        <w:autoSpaceDN/>
        <w:spacing w:after="0" w:line="240" w:lineRule="auto"/>
        <w:textAlignment w:val="baseline"/>
        <w:rPr>
          <w:rFonts w:ascii="Malgun Gothic" w:eastAsia="Malgun Gothic" w:hAnsi="Malgun Gothic" w:cs="Gulim"/>
          <w:kern w:val="0"/>
          <w:sz w:val="28"/>
          <w:szCs w:val="28"/>
        </w:rPr>
      </w:pPr>
    </w:p>
    <w:p w14:paraId="4CAFEF47" w14:textId="77777777" w:rsidR="00F215EE" w:rsidRDefault="00F215EE" w:rsidP="00A027D7">
      <w:pPr>
        <w:widowControl/>
        <w:wordWrap/>
        <w:autoSpaceDE/>
        <w:autoSpaceDN/>
        <w:spacing w:after="0" w:line="240" w:lineRule="auto"/>
        <w:textAlignment w:val="baseline"/>
        <w:rPr>
          <w:rFonts w:ascii="Malgun Gothic" w:eastAsia="Malgun Gothic" w:hAnsi="Malgun Gothic" w:cs="Gulim"/>
          <w:kern w:val="0"/>
          <w:sz w:val="28"/>
          <w:szCs w:val="28"/>
        </w:rPr>
      </w:pPr>
    </w:p>
    <w:p w14:paraId="0EF205B4" w14:textId="75D17FE3" w:rsidR="00A027D7" w:rsidRDefault="00A027D7" w:rsidP="00A027D7">
      <w:pPr>
        <w:widowControl/>
        <w:wordWrap/>
        <w:autoSpaceDE/>
        <w:autoSpaceDN/>
        <w:spacing w:after="0" w:line="240" w:lineRule="auto"/>
        <w:textAlignment w:val="baseline"/>
        <w:rPr>
          <w:rFonts w:ascii="Malgun Gothic" w:eastAsia="Malgun Gothic" w:hAnsi="Malgun Gothic" w:cs="Gulim"/>
          <w:kern w:val="0"/>
          <w:sz w:val="28"/>
          <w:szCs w:val="28"/>
        </w:rPr>
      </w:pPr>
    </w:p>
    <w:p w14:paraId="7EFD1FFA" w14:textId="77777777" w:rsidR="00A027D7" w:rsidRPr="00A027D7" w:rsidRDefault="00A027D7" w:rsidP="00A027D7">
      <w:pPr>
        <w:widowControl/>
        <w:wordWrap/>
        <w:autoSpaceDE/>
        <w:autoSpaceDN/>
        <w:spacing w:after="0" w:line="240" w:lineRule="auto"/>
        <w:textAlignment w:val="baseline"/>
        <w:rPr>
          <w:rFonts w:ascii="Malgun Gothic" w:eastAsia="Malgun Gothic" w:hAnsi="Malgun Gothic" w:cs="Gulim"/>
          <w:kern w:val="0"/>
          <w:sz w:val="18"/>
          <w:szCs w:val="18"/>
        </w:rPr>
      </w:pPr>
      <w:r w:rsidRPr="00A027D7">
        <w:rPr>
          <w:rFonts w:ascii="Malgun Gothic" w:eastAsia="Malgun Gothic" w:hAnsi="Malgun Gothic" w:cs="Gulim" w:hint="eastAsia"/>
          <w:kern w:val="0"/>
          <w:sz w:val="28"/>
          <w:szCs w:val="28"/>
        </w:rPr>
        <w:lastRenderedPageBreak/>
        <w:t>1.3 Change list</w:t>
      </w:r>
      <w:r w:rsidRPr="00A027D7">
        <w:rPr>
          <w:rFonts w:ascii="Cambria Math" w:eastAsia="Malgun Gothic" w:hAnsi="Cambria Math" w:cs="Cambria Math"/>
          <w:kern w:val="0"/>
          <w:sz w:val="28"/>
          <w:szCs w:val="28"/>
        </w:rPr>
        <w:t> </w:t>
      </w:r>
      <w:r w:rsidRPr="00A027D7">
        <w:rPr>
          <w:rFonts w:ascii="Malgun Gothic" w:eastAsia="Malgun Gothic" w:hAnsi="Malgun Gothic" w:cs="Gulim" w:hint="eastAsia"/>
          <w:kern w:val="0"/>
          <w:sz w:val="28"/>
          <w:szCs w:val="28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1669"/>
        <w:gridCol w:w="11705"/>
      </w:tblGrid>
      <w:tr w:rsidR="00A027D7" w:rsidRPr="00A027D7" w14:paraId="63B4383A" w14:textId="77777777" w:rsidTr="00A027D7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4FC0C855" w14:textId="77777777" w:rsidR="00A027D7" w:rsidRPr="00A027D7" w:rsidRDefault="00A027D7" w:rsidP="00A027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A027D7">
              <w:rPr>
                <w:rFonts w:ascii="Malgun Gothic" w:eastAsia="Malgun Gothic" w:hAnsi="Malgun Gothic" w:cs="Gulim" w:hint="eastAsia"/>
                <w:b/>
                <w:bCs/>
                <w:kern w:val="0"/>
                <w:sz w:val="22"/>
              </w:rPr>
              <w:t>SEQ</w:t>
            </w:r>
            <w:r w:rsidRPr="00A027D7">
              <w:rPr>
                <w:rFonts w:ascii="Cambria Math" w:eastAsia="Malgun Gothic" w:hAnsi="Cambria Math" w:cs="Cambria Math"/>
                <w:kern w:val="0"/>
                <w:sz w:val="22"/>
              </w:rPr>
              <w:t> </w:t>
            </w:r>
            <w:r w:rsidRPr="00A027D7">
              <w:rPr>
                <w:rFonts w:ascii="Malgun Gothic" w:eastAsia="Malgun Gothic" w:hAnsi="Malgun Gothic" w:cs="Gulim" w:hint="eastAsia"/>
                <w:kern w:val="0"/>
                <w:sz w:val="22"/>
              </w:rPr>
              <w:t> </w:t>
            </w:r>
          </w:p>
        </w:tc>
        <w:tc>
          <w:tcPr>
            <w:tcW w:w="17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31D2514D" w14:textId="77777777" w:rsidR="00A027D7" w:rsidRPr="00A027D7" w:rsidRDefault="00A027D7" w:rsidP="00A027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A027D7">
              <w:rPr>
                <w:rFonts w:ascii="Malgun Gothic" w:eastAsia="Malgun Gothic" w:hAnsi="Malgun Gothic" w:cs="Gulim" w:hint="eastAsia"/>
                <w:b/>
                <w:bCs/>
                <w:kern w:val="0"/>
                <w:sz w:val="22"/>
              </w:rPr>
              <w:t>Project</w:t>
            </w:r>
            <w:r w:rsidRPr="00A027D7">
              <w:rPr>
                <w:rFonts w:ascii="Cambria Math" w:eastAsia="Malgun Gothic" w:hAnsi="Cambria Math" w:cs="Cambria Math"/>
                <w:kern w:val="0"/>
                <w:sz w:val="22"/>
              </w:rPr>
              <w:t> </w:t>
            </w:r>
            <w:r w:rsidRPr="00A027D7">
              <w:rPr>
                <w:rFonts w:ascii="Malgun Gothic" w:eastAsia="Malgun Gothic" w:hAnsi="Malgun Gothic" w:cs="Gulim" w:hint="eastAsia"/>
                <w:kern w:val="0"/>
                <w:sz w:val="22"/>
              </w:rPr>
              <w:t> </w:t>
            </w:r>
          </w:p>
        </w:tc>
        <w:tc>
          <w:tcPr>
            <w:tcW w:w="123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6C85CA71" w14:textId="77777777" w:rsidR="00A027D7" w:rsidRPr="00A027D7" w:rsidRDefault="00A027D7" w:rsidP="00A027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A027D7">
              <w:rPr>
                <w:rFonts w:ascii="Malgun Gothic" w:eastAsia="Malgun Gothic" w:hAnsi="Malgun Gothic" w:cs="Gulim" w:hint="eastAsia"/>
                <w:b/>
                <w:bCs/>
                <w:kern w:val="0"/>
                <w:sz w:val="22"/>
              </w:rPr>
              <w:t>File</w:t>
            </w:r>
            <w:r w:rsidRPr="00A027D7">
              <w:rPr>
                <w:rFonts w:ascii="Cambria Math" w:eastAsia="Malgun Gothic" w:hAnsi="Cambria Math" w:cs="Cambria Math"/>
                <w:b/>
                <w:bCs/>
                <w:kern w:val="0"/>
                <w:sz w:val="22"/>
              </w:rPr>
              <w:t> </w:t>
            </w:r>
            <w:r w:rsidRPr="00A027D7">
              <w:rPr>
                <w:rFonts w:ascii="Malgun Gothic" w:eastAsia="Malgun Gothic" w:hAnsi="Malgun Gothic" w:cs="Gulim" w:hint="eastAsia"/>
                <w:b/>
                <w:bCs/>
                <w:kern w:val="0"/>
                <w:sz w:val="22"/>
              </w:rPr>
              <w:t>Name (include Path) or Procedure Name</w:t>
            </w:r>
            <w:r w:rsidRPr="00A027D7">
              <w:rPr>
                <w:rFonts w:ascii="Cambria Math" w:eastAsia="Malgun Gothic" w:hAnsi="Cambria Math" w:cs="Cambria Math"/>
                <w:kern w:val="0"/>
                <w:sz w:val="22"/>
              </w:rPr>
              <w:t> </w:t>
            </w:r>
            <w:r w:rsidRPr="00A027D7">
              <w:rPr>
                <w:rFonts w:ascii="Malgun Gothic" w:eastAsia="Malgun Gothic" w:hAnsi="Malgun Gothic" w:cs="Gulim" w:hint="eastAsia"/>
                <w:kern w:val="0"/>
                <w:sz w:val="22"/>
              </w:rPr>
              <w:t> </w:t>
            </w:r>
          </w:p>
        </w:tc>
      </w:tr>
      <w:tr w:rsidR="00A027D7" w:rsidRPr="00A027D7" w14:paraId="514F1EB9" w14:textId="77777777" w:rsidTr="00A027D7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DDE78F" w14:textId="77777777" w:rsidR="00A027D7" w:rsidRPr="00A027D7" w:rsidRDefault="00A027D7" w:rsidP="00A027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A027D7">
              <w:rPr>
                <w:rFonts w:ascii="Malgun Gothic" w:eastAsia="Malgun Gothic" w:hAnsi="Malgun Gothic" w:cs="Gulim" w:hint="eastAsia"/>
                <w:kern w:val="0"/>
                <w:sz w:val="22"/>
              </w:rPr>
              <w:t>1</w:t>
            </w:r>
            <w:r w:rsidRPr="00A027D7">
              <w:rPr>
                <w:rFonts w:ascii="Cambria Math" w:eastAsia="Malgun Gothic" w:hAnsi="Cambria Math" w:cs="Cambria Math"/>
                <w:kern w:val="0"/>
                <w:sz w:val="22"/>
              </w:rPr>
              <w:t> </w:t>
            </w:r>
            <w:r w:rsidRPr="00A027D7">
              <w:rPr>
                <w:rFonts w:ascii="Malgun Gothic" w:eastAsia="Malgun Gothic" w:hAnsi="Malgun Gothic" w:cs="Gulim" w:hint="eastAsia"/>
                <w:kern w:val="0"/>
                <w:sz w:val="22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090E4C" w14:textId="77777777" w:rsidR="00A027D7" w:rsidRPr="00A027D7" w:rsidRDefault="00A027D7" w:rsidP="00A027D7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A027D7">
              <w:rPr>
                <w:rFonts w:ascii="Malgun Gothic" w:eastAsia="Malgun Gothic" w:hAnsi="Malgun Gothic" w:cs="Gulim" w:hint="eastAsia"/>
                <w:kern w:val="0"/>
                <w:sz w:val="22"/>
              </w:rPr>
              <w:t>Online</w:t>
            </w:r>
            <w:r w:rsidRPr="00A027D7">
              <w:rPr>
                <w:rFonts w:ascii="Cambria Math" w:eastAsia="Malgun Gothic" w:hAnsi="Cambria Math" w:cs="Cambria Math"/>
                <w:kern w:val="0"/>
                <w:sz w:val="22"/>
              </w:rPr>
              <w:t> </w:t>
            </w:r>
            <w:r w:rsidRPr="00A027D7">
              <w:rPr>
                <w:rFonts w:ascii="Malgun Gothic" w:eastAsia="Malgun Gothic" w:hAnsi="Malgun Gothic" w:cs="Gulim" w:hint="eastAsia"/>
                <w:kern w:val="0"/>
                <w:sz w:val="22"/>
              </w:rPr>
              <w:t> </w:t>
            </w:r>
          </w:p>
        </w:tc>
        <w:tc>
          <w:tcPr>
            <w:tcW w:w="123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766009" w14:textId="77777777" w:rsidR="00A027D7" w:rsidRPr="00A027D7" w:rsidRDefault="00A027D7" w:rsidP="00A027D7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A027D7">
              <w:rPr>
                <w:rFonts w:ascii="Cambria Math" w:eastAsia="Malgun Gothic" w:hAnsi="Cambria Math" w:cs="Cambria Math"/>
                <w:kern w:val="0"/>
                <w:sz w:val="22"/>
              </w:rPr>
              <w:t> </w:t>
            </w:r>
            <w:r w:rsidRPr="00A027D7">
              <w:rPr>
                <w:rFonts w:ascii="Malgun Gothic" w:eastAsia="Malgun Gothic" w:hAnsi="Malgun Gothic" w:cs="Gulim" w:hint="eastAsia"/>
                <w:kern w:val="0"/>
                <w:sz w:val="22"/>
              </w:rPr>
              <w:t> </w:t>
            </w:r>
          </w:p>
        </w:tc>
      </w:tr>
      <w:tr w:rsidR="00A027D7" w:rsidRPr="00A027D7" w14:paraId="677592C0" w14:textId="77777777" w:rsidTr="00A027D7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5A76CC" w14:textId="77777777" w:rsidR="00A027D7" w:rsidRPr="00A027D7" w:rsidRDefault="00A027D7" w:rsidP="00A027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A027D7">
              <w:rPr>
                <w:rFonts w:ascii="Malgun Gothic" w:eastAsia="Malgun Gothic" w:hAnsi="Malgun Gothic" w:cs="Gulim" w:hint="eastAsia"/>
                <w:kern w:val="0"/>
                <w:sz w:val="22"/>
              </w:rPr>
              <w:t>2</w:t>
            </w:r>
            <w:r w:rsidRPr="00A027D7">
              <w:rPr>
                <w:rFonts w:ascii="Cambria Math" w:eastAsia="Malgun Gothic" w:hAnsi="Cambria Math" w:cs="Cambria Math"/>
                <w:kern w:val="0"/>
                <w:sz w:val="22"/>
              </w:rPr>
              <w:t> </w:t>
            </w:r>
            <w:r w:rsidRPr="00A027D7">
              <w:rPr>
                <w:rFonts w:ascii="Malgun Gothic" w:eastAsia="Malgun Gothic" w:hAnsi="Malgun Gothic" w:cs="Gulim" w:hint="eastAsia"/>
                <w:kern w:val="0"/>
                <w:sz w:val="22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8C56EA" w14:textId="77777777" w:rsidR="00A027D7" w:rsidRPr="00A027D7" w:rsidRDefault="00A027D7" w:rsidP="00A027D7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proofErr w:type="spellStart"/>
            <w:r w:rsidRPr="00A027D7">
              <w:rPr>
                <w:rFonts w:ascii="Malgun Gothic" w:eastAsia="Malgun Gothic" w:hAnsi="Malgun Gothic" w:cs="Gulim" w:hint="eastAsia"/>
                <w:kern w:val="0"/>
                <w:sz w:val="22"/>
              </w:rPr>
              <w:t>JsonRX</w:t>
            </w:r>
            <w:proofErr w:type="spellEnd"/>
            <w:r w:rsidRPr="00A027D7">
              <w:rPr>
                <w:rFonts w:ascii="Cambria Math" w:eastAsia="Malgun Gothic" w:hAnsi="Cambria Math" w:cs="Cambria Math"/>
                <w:kern w:val="0"/>
                <w:sz w:val="22"/>
              </w:rPr>
              <w:t> </w:t>
            </w:r>
            <w:r w:rsidRPr="00A027D7">
              <w:rPr>
                <w:rFonts w:ascii="Malgun Gothic" w:eastAsia="Malgun Gothic" w:hAnsi="Malgun Gothic" w:cs="Gulim" w:hint="eastAsia"/>
                <w:kern w:val="0"/>
                <w:sz w:val="22"/>
              </w:rPr>
              <w:t> </w:t>
            </w:r>
          </w:p>
        </w:tc>
        <w:tc>
          <w:tcPr>
            <w:tcW w:w="123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0AD4C1" w14:textId="77777777" w:rsidR="00A027D7" w:rsidRDefault="00A027D7" w:rsidP="00A027D7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Cambria Math" w:eastAsia="Malgun Gothic" w:hAnsi="Cambria Math" w:cs="Cambria Math"/>
                <w:kern w:val="0"/>
                <w:sz w:val="22"/>
              </w:rPr>
            </w:pPr>
            <w:r w:rsidRPr="00A027D7">
              <w:rPr>
                <w:rFonts w:ascii="Cambria Math" w:eastAsia="Malgun Gothic" w:hAnsi="Cambria Math" w:cs="Cambria Math"/>
                <w:kern w:val="0"/>
                <w:sz w:val="22"/>
              </w:rPr>
              <w:t> </w:t>
            </w:r>
            <w:r w:rsidR="00F215EE">
              <w:rPr>
                <w:rFonts w:ascii="Cambria Math" w:eastAsia="Malgun Gothic" w:hAnsi="Cambria Math" w:cs="Cambria Math"/>
                <w:kern w:val="0"/>
                <w:sz w:val="22"/>
              </w:rPr>
              <w:t>~\</w:t>
            </w:r>
            <w:r w:rsidR="00F215EE" w:rsidRPr="00F215EE">
              <w:rPr>
                <w:rFonts w:ascii="Cambria Math" w:eastAsia="Malgun Gothic" w:hAnsi="Cambria Math" w:cs="Cambria Math"/>
                <w:kern w:val="0"/>
                <w:sz w:val="22"/>
              </w:rPr>
              <w:t>Business\Mobile</w:t>
            </w:r>
            <w:r w:rsidR="00F215EE">
              <w:rPr>
                <w:rFonts w:ascii="Cambria Math" w:eastAsia="Malgun Gothic" w:hAnsi="Cambria Math" w:cs="Cambria Math"/>
                <w:kern w:val="0"/>
                <w:sz w:val="22"/>
              </w:rPr>
              <w:t>\</w:t>
            </w:r>
            <w:proofErr w:type="spellStart"/>
            <w:r w:rsidR="00F215EE" w:rsidRPr="00F215EE">
              <w:rPr>
                <w:rFonts w:ascii="Cambria Math" w:eastAsia="Malgun Gothic" w:hAnsi="Cambria Math" w:cs="Cambria Math"/>
                <w:kern w:val="0"/>
                <w:sz w:val="22"/>
              </w:rPr>
              <w:t>MobileServices.cs</w:t>
            </w:r>
            <w:proofErr w:type="spellEnd"/>
          </w:p>
          <w:p w14:paraId="42EF0A93" w14:textId="3845B71A" w:rsidR="00F215EE" w:rsidRPr="00A027D7" w:rsidRDefault="00F215EE" w:rsidP="00A027D7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>
              <w:rPr>
                <w:rFonts w:ascii="Cambria Math" w:eastAsia="Malgun Gothic" w:hAnsi="Cambria Math" w:cs="Cambria Math"/>
                <w:kern w:val="0"/>
                <w:sz w:val="22"/>
              </w:rPr>
              <w:t>~\</w:t>
            </w:r>
            <w:r w:rsidRPr="00F215EE">
              <w:rPr>
                <w:rFonts w:ascii="Cambria Math" w:eastAsia="Malgun Gothic" w:hAnsi="Cambria Math" w:cs="Cambria Math"/>
                <w:kern w:val="0"/>
                <w:sz w:val="22"/>
              </w:rPr>
              <w:t>Business\</w:t>
            </w:r>
            <w:proofErr w:type="spellStart"/>
            <w:r w:rsidRPr="00F215EE">
              <w:rPr>
                <w:rFonts w:ascii="Cambria Math" w:eastAsia="Malgun Gothic" w:hAnsi="Cambria Math" w:cs="Cambria Math"/>
                <w:kern w:val="0"/>
                <w:sz w:val="22"/>
              </w:rPr>
              <w:t>PennyTest</w:t>
            </w:r>
            <w:proofErr w:type="spellEnd"/>
            <w:r>
              <w:rPr>
                <w:rFonts w:ascii="Cambria Math" w:eastAsia="Malgun Gothic" w:hAnsi="Cambria Math" w:cs="Cambria Math"/>
                <w:kern w:val="0"/>
                <w:sz w:val="22"/>
              </w:rPr>
              <w:t>\</w:t>
            </w:r>
            <w:proofErr w:type="spellStart"/>
            <w:r w:rsidRPr="00F215EE">
              <w:rPr>
                <w:rFonts w:ascii="Cambria Math" w:eastAsia="Malgun Gothic" w:hAnsi="Cambria Math" w:cs="Cambria Math"/>
                <w:kern w:val="0"/>
                <w:sz w:val="22"/>
              </w:rPr>
              <w:t>PennyTestBusiness.cs</w:t>
            </w:r>
            <w:proofErr w:type="spellEnd"/>
          </w:p>
        </w:tc>
      </w:tr>
      <w:tr w:rsidR="00A027D7" w:rsidRPr="00A027D7" w14:paraId="11E08BB3" w14:textId="77777777" w:rsidTr="00A027D7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8BB86D" w14:textId="77777777" w:rsidR="00A027D7" w:rsidRPr="00A027D7" w:rsidRDefault="00A027D7" w:rsidP="00A027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A027D7">
              <w:rPr>
                <w:rFonts w:ascii="Malgun Gothic" w:eastAsia="Malgun Gothic" w:hAnsi="Malgun Gothic" w:cs="Gulim" w:hint="eastAsia"/>
                <w:kern w:val="0"/>
                <w:sz w:val="22"/>
              </w:rPr>
              <w:t>3</w:t>
            </w:r>
            <w:r w:rsidRPr="00A027D7">
              <w:rPr>
                <w:rFonts w:ascii="Cambria Math" w:eastAsia="Malgun Gothic" w:hAnsi="Cambria Math" w:cs="Cambria Math"/>
                <w:kern w:val="0"/>
                <w:sz w:val="22"/>
              </w:rPr>
              <w:t> </w:t>
            </w:r>
            <w:r w:rsidRPr="00A027D7">
              <w:rPr>
                <w:rFonts w:ascii="Malgun Gothic" w:eastAsia="Malgun Gothic" w:hAnsi="Malgun Gothic" w:cs="Gulim" w:hint="eastAsia"/>
                <w:kern w:val="0"/>
                <w:sz w:val="22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2EFDEC" w14:textId="77777777" w:rsidR="00A027D7" w:rsidRPr="00A027D7" w:rsidRDefault="00A027D7" w:rsidP="00A027D7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A027D7">
              <w:rPr>
                <w:rFonts w:ascii="Malgun Gothic" w:eastAsia="Malgun Gothic" w:hAnsi="Malgun Gothic" w:cs="Gulim" w:hint="eastAsia"/>
                <w:kern w:val="0"/>
                <w:sz w:val="22"/>
              </w:rPr>
              <w:t>Partner API</w:t>
            </w:r>
            <w:r w:rsidRPr="00A027D7">
              <w:rPr>
                <w:rFonts w:ascii="Cambria Math" w:eastAsia="Malgun Gothic" w:hAnsi="Cambria Math" w:cs="Cambria Math"/>
                <w:kern w:val="0"/>
                <w:sz w:val="22"/>
              </w:rPr>
              <w:t> </w:t>
            </w:r>
            <w:r w:rsidRPr="00A027D7">
              <w:rPr>
                <w:rFonts w:ascii="Malgun Gothic" w:eastAsia="Malgun Gothic" w:hAnsi="Malgun Gothic" w:cs="Gulim" w:hint="eastAsia"/>
                <w:kern w:val="0"/>
                <w:sz w:val="22"/>
              </w:rPr>
              <w:t> </w:t>
            </w:r>
          </w:p>
        </w:tc>
        <w:tc>
          <w:tcPr>
            <w:tcW w:w="123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D015C8" w14:textId="77777777" w:rsidR="00A027D7" w:rsidRPr="00A027D7" w:rsidRDefault="00A027D7" w:rsidP="00A027D7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A027D7">
              <w:rPr>
                <w:rFonts w:ascii="Cambria Math" w:eastAsia="Malgun Gothic" w:hAnsi="Cambria Math" w:cs="Cambria Math"/>
                <w:kern w:val="0"/>
                <w:sz w:val="22"/>
              </w:rPr>
              <w:t> </w:t>
            </w:r>
            <w:r w:rsidRPr="00A027D7">
              <w:rPr>
                <w:rFonts w:ascii="Malgun Gothic" w:eastAsia="Malgun Gothic" w:hAnsi="Malgun Gothic" w:cs="Gulim" w:hint="eastAsia"/>
                <w:kern w:val="0"/>
                <w:sz w:val="22"/>
              </w:rPr>
              <w:t> </w:t>
            </w:r>
          </w:p>
        </w:tc>
      </w:tr>
      <w:tr w:rsidR="00A027D7" w:rsidRPr="00A027D7" w14:paraId="7B5A6E90" w14:textId="77777777" w:rsidTr="00A027D7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5C1709" w14:textId="77777777" w:rsidR="00A027D7" w:rsidRPr="00A027D7" w:rsidRDefault="00A027D7" w:rsidP="00A027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A027D7">
              <w:rPr>
                <w:rFonts w:ascii="Malgun Gothic" w:eastAsia="Malgun Gothic" w:hAnsi="Malgun Gothic" w:cs="Gulim" w:hint="eastAsia"/>
                <w:kern w:val="0"/>
                <w:sz w:val="22"/>
              </w:rPr>
              <w:t>4</w:t>
            </w:r>
            <w:r w:rsidRPr="00A027D7">
              <w:rPr>
                <w:rFonts w:ascii="Cambria Math" w:eastAsia="Malgun Gothic" w:hAnsi="Cambria Math" w:cs="Cambria Math"/>
                <w:kern w:val="0"/>
                <w:sz w:val="22"/>
              </w:rPr>
              <w:t> </w:t>
            </w:r>
            <w:r w:rsidRPr="00A027D7">
              <w:rPr>
                <w:rFonts w:ascii="Malgun Gothic" w:eastAsia="Malgun Gothic" w:hAnsi="Malgun Gothic" w:cs="Gulim" w:hint="eastAsia"/>
                <w:kern w:val="0"/>
                <w:sz w:val="22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EC9945" w14:textId="77777777" w:rsidR="00A027D7" w:rsidRPr="00A027D7" w:rsidRDefault="00A027D7" w:rsidP="00A027D7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A027D7">
              <w:rPr>
                <w:rFonts w:ascii="Malgun Gothic" w:eastAsia="Malgun Gothic" w:hAnsi="Malgun Gothic" w:cs="Gulim" w:hint="eastAsia"/>
                <w:kern w:val="0"/>
                <w:sz w:val="22"/>
              </w:rPr>
              <w:t>Scheduler</w:t>
            </w:r>
            <w:r w:rsidRPr="00A027D7">
              <w:rPr>
                <w:rFonts w:ascii="Cambria Math" w:eastAsia="Malgun Gothic" w:hAnsi="Cambria Math" w:cs="Cambria Math"/>
                <w:kern w:val="0"/>
                <w:sz w:val="22"/>
              </w:rPr>
              <w:t> </w:t>
            </w:r>
            <w:r w:rsidRPr="00A027D7">
              <w:rPr>
                <w:rFonts w:ascii="Malgun Gothic" w:eastAsia="Malgun Gothic" w:hAnsi="Malgun Gothic" w:cs="Gulim" w:hint="eastAsia"/>
                <w:kern w:val="0"/>
                <w:sz w:val="22"/>
              </w:rPr>
              <w:t> </w:t>
            </w:r>
          </w:p>
        </w:tc>
        <w:tc>
          <w:tcPr>
            <w:tcW w:w="123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C0E693" w14:textId="77777777" w:rsidR="00A027D7" w:rsidRPr="00A027D7" w:rsidRDefault="00A027D7" w:rsidP="00A027D7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A027D7">
              <w:rPr>
                <w:rFonts w:ascii="Cambria Math" w:eastAsia="Malgun Gothic" w:hAnsi="Cambria Math" w:cs="Cambria Math"/>
                <w:kern w:val="0"/>
                <w:sz w:val="22"/>
              </w:rPr>
              <w:t> </w:t>
            </w:r>
            <w:r w:rsidRPr="00A027D7">
              <w:rPr>
                <w:rFonts w:ascii="Malgun Gothic" w:eastAsia="Malgun Gothic" w:hAnsi="Malgun Gothic" w:cs="Gulim" w:hint="eastAsia"/>
                <w:kern w:val="0"/>
                <w:sz w:val="22"/>
              </w:rPr>
              <w:t> </w:t>
            </w:r>
          </w:p>
        </w:tc>
      </w:tr>
      <w:tr w:rsidR="00A027D7" w:rsidRPr="00A027D7" w14:paraId="500851EE" w14:textId="77777777" w:rsidTr="00F215EE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50905C" w14:textId="77777777" w:rsidR="00A027D7" w:rsidRPr="00A027D7" w:rsidRDefault="00A027D7" w:rsidP="00A027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A027D7">
              <w:rPr>
                <w:rFonts w:ascii="Malgun Gothic" w:eastAsia="Malgun Gothic" w:hAnsi="Malgun Gothic" w:cs="Gulim" w:hint="eastAsia"/>
                <w:kern w:val="0"/>
                <w:sz w:val="22"/>
              </w:rPr>
              <w:t>5</w:t>
            </w:r>
            <w:r w:rsidRPr="00A027D7">
              <w:rPr>
                <w:rFonts w:ascii="Cambria Math" w:eastAsia="Malgun Gothic" w:hAnsi="Cambria Math" w:cs="Cambria Math"/>
                <w:kern w:val="0"/>
                <w:sz w:val="22"/>
              </w:rPr>
              <w:t> </w:t>
            </w:r>
            <w:r w:rsidRPr="00A027D7">
              <w:rPr>
                <w:rFonts w:ascii="Malgun Gothic" w:eastAsia="Malgun Gothic" w:hAnsi="Malgun Gothic" w:cs="Gulim" w:hint="eastAsia"/>
                <w:kern w:val="0"/>
                <w:sz w:val="22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BEF19D" w14:textId="77777777" w:rsidR="00A027D7" w:rsidRPr="00A027D7" w:rsidRDefault="00A027D7" w:rsidP="00A027D7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A027D7">
              <w:rPr>
                <w:rFonts w:ascii="Malgun Gothic" w:eastAsia="Malgun Gothic" w:hAnsi="Malgun Gothic" w:cs="Gulim" w:hint="eastAsia"/>
                <w:kern w:val="0"/>
                <w:sz w:val="22"/>
              </w:rPr>
              <w:t>Core</w:t>
            </w:r>
            <w:r w:rsidRPr="00A027D7">
              <w:rPr>
                <w:rFonts w:ascii="Cambria Math" w:eastAsia="Malgun Gothic" w:hAnsi="Cambria Math" w:cs="Cambria Math"/>
                <w:kern w:val="0"/>
                <w:sz w:val="22"/>
              </w:rPr>
              <w:t> </w:t>
            </w:r>
            <w:r w:rsidRPr="00A027D7">
              <w:rPr>
                <w:rFonts w:ascii="Malgun Gothic" w:eastAsia="Malgun Gothic" w:hAnsi="Malgun Gothic" w:cs="Gulim" w:hint="eastAsia"/>
                <w:kern w:val="0"/>
                <w:sz w:val="22"/>
              </w:rPr>
              <w:t> </w:t>
            </w:r>
          </w:p>
        </w:tc>
        <w:tc>
          <w:tcPr>
            <w:tcW w:w="123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B18A02" w14:textId="1B317B67" w:rsidR="00A027D7" w:rsidRPr="00A027D7" w:rsidRDefault="00A027D7" w:rsidP="00A027D7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</w:p>
        </w:tc>
      </w:tr>
      <w:tr w:rsidR="00A027D7" w:rsidRPr="00A027D7" w14:paraId="7B730D33" w14:textId="77777777" w:rsidTr="00A027D7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3C042E" w14:textId="77777777" w:rsidR="00A027D7" w:rsidRPr="00A027D7" w:rsidRDefault="00A027D7" w:rsidP="00A027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A027D7">
              <w:rPr>
                <w:rFonts w:ascii="Malgun Gothic" w:eastAsia="Malgun Gothic" w:hAnsi="Malgun Gothic" w:cs="Gulim" w:hint="eastAsia"/>
                <w:kern w:val="0"/>
                <w:sz w:val="22"/>
              </w:rPr>
              <w:t>6</w:t>
            </w:r>
            <w:r w:rsidRPr="00A027D7">
              <w:rPr>
                <w:rFonts w:ascii="Cambria Math" w:eastAsia="Malgun Gothic" w:hAnsi="Cambria Math" w:cs="Cambria Math"/>
                <w:kern w:val="0"/>
                <w:sz w:val="22"/>
              </w:rPr>
              <w:t> </w:t>
            </w:r>
            <w:r w:rsidRPr="00A027D7">
              <w:rPr>
                <w:rFonts w:ascii="Malgun Gothic" w:eastAsia="Malgun Gothic" w:hAnsi="Malgun Gothic" w:cs="Gulim" w:hint="eastAsia"/>
                <w:kern w:val="0"/>
                <w:sz w:val="22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79480F" w14:textId="77777777" w:rsidR="00A027D7" w:rsidRPr="00A027D7" w:rsidRDefault="00A027D7" w:rsidP="00A027D7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A027D7">
              <w:rPr>
                <w:rFonts w:ascii="Malgun Gothic" w:eastAsia="Malgun Gothic" w:hAnsi="Malgun Gothic" w:cs="Gulim" w:hint="eastAsia"/>
                <w:kern w:val="0"/>
                <w:sz w:val="22"/>
              </w:rPr>
              <w:t>Inbound API</w:t>
            </w:r>
            <w:r w:rsidRPr="00A027D7">
              <w:rPr>
                <w:rFonts w:ascii="Cambria Math" w:eastAsia="Malgun Gothic" w:hAnsi="Cambria Math" w:cs="Cambria Math"/>
                <w:kern w:val="0"/>
                <w:sz w:val="22"/>
              </w:rPr>
              <w:t> </w:t>
            </w:r>
            <w:r w:rsidRPr="00A027D7">
              <w:rPr>
                <w:rFonts w:ascii="Malgun Gothic" w:eastAsia="Malgun Gothic" w:hAnsi="Malgun Gothic" w:cs="Gulim" w:hint="eastAsia"/>
                <w:kern w:val="0"/>
                <w:sz w:val="22"/>
              </w:rPr>
              <w:t> </w:t>
            </w:r>
          </w:p>
        </w:tc>
        <w:tc>
          <w:tcPr>
            <w:tcW w:w="123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CE17C8" w14:textId="77777777" w:rsidR="00A027D7" w:rsidRPr="00A027D7" w:rsidRDefault="00A027D7" w:rsidP="00A027D7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A027D7">
              <w:rPr>
                <w:rFonts w:ascii="Cambria Math" w:eastAsia="Malgun Gothic" w:hAnsi="Cambria Math" w:cs="Cambria Math"/>
                <w:kern w:val="0"/>
                <w:sz w:val="22"/>
              </w:rPr>
              <w:t> </w:t>
            </w:r>
            <w:r w:rsidRPr="00A027D7">
              <w:rPr>
                <w:rFonts w:ascii="Malgun Gothic" w:eastAsia="Malgun Gothic" w:hAnsi="Malgun Gothic" w:cs="Gulim" w:hint="eastAsia"/>
                <w:kern w:val="0"/>
                <w:sz w:val="22"/>
              </w:rPr>
              <w:t> </w:t>
            </w:r>
          </w:p>
        </w:tc>
      </w:tr>
      <w:tr w:rsidR="00A027D7" w:rsidRPr="00A027D7" w14:paraId="5D865E3C" w14:textId="77777777" w:rsidTr="00A027D7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CE4A8D" w14:textId="77777777" w:rsidR="00A027D7" w:rsidRPr="00A027D7" w:rsidRDefault="00A027D7" w:rsidP="00A027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A027D7">
              <w:rPr>
                <w:rFonts w:ascii="Malgun Gothic" w:eastAsia="Malgun Gothic" w:hAnsi="Malgun Gothic" w:cs="Gulim" w:hint="eastAsia"/>
                <w:kern w:val="0"/>
                <w:sz w:val="22"/>
              </w:rPr>
              <w:t>7</w:t>
            </w:r>
            <w:r w:rsidRPr="00A027D7">
              <w:rPr>
                <w:rFonts w:ascii="Cambria Math" w:eastAsia="Malgun Gothic" w:hAnsi="Cambria Math" w:cs="Cambria Math"/>
                <w:kern w:val="0"/>
                <w:sz w:val="22"/>
              </w:rPr>
              <w:t> </w:t>
            </w:r>
            <w:r w:rsidRPr="00A027D7">
              <w:rPr>
                <w:rFonts w:ascii="Malgun Gothic" w:eastAsia="Malgun Gothic" w:hAnsi="Malgun Gothic" w:cs="Gulim" w:hint="eastAsia"/>
                <w:kern w:val="0"/>
                <w:sz w:val="22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0EC1CB" w14:textId="77777777" w:rsidR="00A027D7" w:rsidRPr="00A027D7" w:rsidRDefault="00A027D7" w:rsidP="00A027D7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A027D7">
              <w:rPr>
                <w:rFonts w:ascii="Malgun Gothic" w:eastAsia="Malgun Gothic" w:hAnsi="Malgun Gothic" w:cs="Gulim" w:hint="eastAsia"/>
                <w:kern w:val="0"/>
                <w:sz w:val="22"/>
              </w:rPr>
              <w:t>DB Procedure</w:t>
            </w:r>
            <w:r w:rsidRPr="00A027D7">
              <w:rPr>
                <w:rFonts w:ascii="Cambria Math" w:eastAsia="Malgun Gothic" w:hAnsi="Cambria Math" w:cs="Cambria Math"/>
                <w:kern w:val="0"/>
                <w:sz w:val="22"/>
              </w:rPr>
              <w:t> </w:t>
            </w:r>
            <w:r w:rsidRPr="00A027D7">
              <w:rPr>
                <w:rFonts w:ascii="Malgun Gothic" w:eastAsia="Malgun Gothic" w:hAnsi="Malgun Gothic" w:cs="Gulim" w:hint="eastAsia"/>
                <w:kern w:val="0"/>
                <w:sz w:val="22"/>
              </w:rPr>
              <w:t> </w:t>
            </w:r>
          </w:p>
        </w:tc>
        <w:tc>
          <w:tcPr>
            <w:tcW w:w="123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2D2F90" w14:textId="5A5B9CC6" w:rsidR="00A027D7" w:rsidRPr="00A027D7" w:rsidRDefault="00A027D7" w:rsidP="00A027D7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A027D7">
              <w:rPr>
                <w:rFonts w:ascii="Cambria Math" w:eastAsia="Malgun Gothic" w:hAnsi="Cambria Math" w:cs="Cambria Math"/>
                <w:kern w:val="0"/>
                <w:sz w:val="22"/>
              </w:rPr>
              <w:t> </w:t>
            </w:r>
            <w:r w:rsidRPr="00A027D7">
              <w:rPr>
                <w:rFonts w:ascii="Malgun Gothic" w:eastAsia="Malgun Gothic" w:hAnsi="Malgun Gothic" w:cs="Gulim" w:hint="eastAsia"/>
                <w:kern w:val="0"/>
                <w:sz w:val="22"/>
              </w:rPr>
              <w:t> </w:t>
            </w:r>
            <w:r w:rsidR="000509EF">
              <w:rPr>
                <w:rFonts w:ascii="Malgun Gothic" w:eastAsia="Malgun Gothic" w:hAnsi="Malgun Gothic" w:cs="Gulim"/>
                <w:kern w:val="0"/>
                <w:sz w:val="22"/>
              </w:rPr>
              <w:t>~\</w:t>
            </w:r>
            <w:r w:rsidR="000509EF" w:rsidRPr="000509EF">
              <w:rPr>
                <w:rFonts w:ascii="Malgun Gothic" w:eastAsia="Malgun Gothic" w:hAnsi="Malgun Gothic" w:cs="Gulim"/>
                <w:kern w:val="0"/>
                <w:sz w:val="22"/>
              </w:rPr>
              <w:t>Remittance\</w:t>
            </w:r>
            <w:proofErr w:type="spellStart"/>
            <w:r w:rsidR="000509EF" w:rsidRPr="000509EF">
              <w:rPr>
                <w:rFonts w:ascii="Malgun Gothic" w:eastAsia="Malgun Gothic" w:hAnsi="Malgun Gothic" w:cs="Gulim"/>
                <w:kern w:val="0"/>
                <w:sz w:val="22"/>
              </w:rPr>
              <w:t>Sps</w:t>
            </w:r>
            <w:proofErr w:type="spellEnd"/>
            <w:r w:rsidR="000509EF">
              <w:rPr>
                <w:rFonts w:ascii="Malgun Gothic" w:eastAsia="Malgun Gothic" w:hAnsi="Malgun Gothic" w:cs="Gulim"/>
                <w:kern w:val="0"/>
                <w:sz w:val="22"/>
              </w:rPr>
              <w:t>\</w:t>
            </w:r>
            <w:proofErr w:type="spellStart"/>
            <w:r w:rsidR="000509EF" w:rsidRPr="000509EF">
              <w:rPr>
                <w:rFonts w:ascii="Malgun Gothic" w:eastAsia="Malgun Gothic" w:hAnsi="Malgun Gothic" w:cs="Gulim"/>
                <w:kern w:val="0"/>
                <w:sz w:val="22"/>
              </w:rPr>
              <w:t>mobile_proc_customerMaster.sql</w:t>
            </w:r>
            <w:proofErr w:type="spellEnd"/>
          </w:p>
        </w:tc>
      </w:tr>
      <w:tr w:rsidR="00A027D7" w:rsidRPr="00A027D7" w14:paraId="68B266BC" w14:textId="77777777" w:rsidTr="00A027D7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DA031C" w14:textId="77777777" w:rsidR="00A027D7" w:rsidRPr="00A027D7" w:rsidRDefault="00A027D7" w:rsidP="00A027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A027D7">
              <w:rPr>
                <w:rFonts w:ascii="Malgun Gothic" w:eastAsia="Malgun Gothic" w:hAnsi="Malgun Gothic" w:cs="Gulim" w:hint="eastAsia"/>
                <w:kern w:val="0"/>
                <w:sz w:val="22"/>
              </w:rPr>
              <w:t>8</w:t>
            </w:r>
            <w:r w:rsidRPr="00A027D7">
              <w:rPr>
                <w:rFonts w:ascii="Cambria Math" w:eastAsia="Malgun Gothic" w:hAnsi="Cambria Math" w:cs="Cambria Math"/>
                <w:kern w:val="0"/>
                <w:sz w:val="22"/>
              </w:rPr>
              <w:t> </w:t>
            </w:r>
            <w:r w:rsidRPr="00A027D7">
              <w:rPr>
                <w:rFonts w:ascii="Malgun Gothic" w:eastAsia="Malgun Gothic" w:hAnsi="Malgun Gothic" w:cs="Gulim" w:hint="eastAsia"/>
                <w:kern w:val="0"/>
                <w:sz w:val="22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B5FE71" w14:textId="77777777" w:rsidR="00A027D7" w:rsidRPr="00A027D7" w:rsidRDefault="00A027D7" w:rsidP="00A027D7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A027D7">
              <w:rPr>
                <w:rFonts w:ascii="Malgun Gothic" w:eastAsia="Malgun Gothic" w:hAnsi="Malgun Gothic" w:cs="Gulim" w:hint="eastAsia"/>
                <w:kern w:val="0"/>
                <w:sz w:val="22"/>
              </w:rPr>
              <w:t>DB Table</w:t>
            </w:r>
            <w:r w:rsidRPr="00A027D7">
              <w:rPr>
                <w:rFonts w:ascii="Cambria Math" w:eastAsia="Malgun Gothic" w:hAnsi="Cambria Math" w:cs="Cambria Math"/>
                <w:kern w:val="0"/>
                <w:sz w:val="22"/>
              </w:rPr>
              <w:t> </w:t>
            </w:r>
            <w:r w:rsidRPr="00A027D7">
              <w:rPr>
                <w:rFonts w:ascii="Malgun Gothic" w:eastAsia="Malgun Gothic" w:hAnsi="Malgun Gothic" w:cs="Gulim" w:hint="eastAsia"/>
                <w:kern w:val="0"/>
                <w:sz w:val="22"/>
              </w:rPr>
              <w:t> </w:t>
            </w:r>
          </w:p>
        </w:tc>
        <w:tc>
          <w:tcPr>
            <w:tcW w:w="123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EF3AE0" w14:textId="77777777" w:rsidR="00A027D7" w:rsidRPr="00A027D7" w:rsidRDefault="00A027D7" w:rsidP="00A027D7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A027D7">
              <w:rPr>
                <w:rFonts w:ascii="Cambria Math" w:eastAsia="Malgun Gothic" w:hAnsi="Cambria Math" w:cs="Cambria Math"/>
                <w:kern w:val="0"/>
                <w:sz w:val="22"/>
              </w:rPr>
              <w:t> </w:t>
            </w:r>
            <w:r w:rsidRPr="00A027D7">
              <w:rPr>
                <w:rFonts w:ascii="Malgun Gothic" w:eastAsia="Malgun Gothic" w:hAnsi="Malgun Gothic" w:cs="Gulim" w:hint="eastAsia"/>
                <w:kern w:val="0"/>
                <w:sz w:val="22"/>
              </w:rPr>
              <w:t> </w:t>
            </w:r>
          </w:p>
        </w:tc>
      </w:tr>
      <w:tr w:rsidR="00A027D7" w:rsidRPr="00A027D7" w14:paraId="105146E8" w14:textId="77777777" w:rsidTr="00A027D7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1C1F74" w14:textId="77777777" w:rsidR="00A027D7" w:rsidRPr="00A027D7" w:rsidRDefault="00A027D7" w:rsidP="00A027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A027D7">
              <w:rPr>
                <w:rFonts w:ascii="Malgun Gothic" w:eastAsia="Malgun Gothic" w:hAnsi="Malgun Gothic" w:cs="Gulim" w:hint="eastAsia"/>
                <w:kern w:val="0"/>
                <w:sz w:val="22"/>
              </w:rPr>
              <w:t>9</w:t>
            </w:r>
            <w:r w:rsidRPr="00A027D7">
              <w:rPr>
                <w:rFonts w:ascii="Cambria Math" w:eastAsia="Malgun Gothic" w:hAnsi="Cambria Math" w:cs="Cambria Math"/>
                <w:kern w:val="0"/>
                <w:sz w:val="22"/>
              </w:rPr>
              <w:t> </w:t>
            </w:r>
            <w:r w:rsidRPr="00A027D7">
              <w:rPr>
                <w:rFonts w:ascii="Malgun Gothic" w:eastAsia="Malgun Gothic" w:hAnsi="Malgun Gothic" w:cs="Gulim" w:hint="eastAsia"/>
                <w:kern w:val="0"/>
                <w:sz w:val="22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EF60DD" w14:textId="77777777" w:rsidR="00A027D7" w:rsidRPr="00A027D7" w:rsidRDefault="00A027D7" w:rsidP="00A027D7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A027D7">
              <w:rPr>
                <w:rFonts w:ascii="Malgun Gothic" w:eastAsia="Malgun Gothic" w:hAnsi="Malgun Gothic" w:cs="Gulim" w:hint="eastAsia"/>
                <w:kern w:val="0"/>
                <w:sz w:val="22"/>
              </w:rPr>
              <w:t>DB Function</w:t>
            </w:r>
            <w:r w:rsidRPr="00A027D7">
              <w:rPr>
                <w:rFonts w:ascii="Cambria Math" w:eastAsia="Malgun Gothic" w:hAnsi="Cambria Math" w:cs="Cambria Math"/>
                <w:kern w:val="0"/>
                <w:sz w:val="22"/>
              </w:rPr>
              <w:t> </w:t>
            </w:r>
            <w:r w:rsidRPr="00A027D7">
              <w:rPr>
                <w:rFonts w:ascii="Malgun Gothic" w:eastAsia="Malgun Gothic" w:hAnsi="Malgun Gothic" w:cs="Gulim" w:hint="eastAsia"/>
                <w:kern w:val="0"/>
                <w:sz w:val="22"/>
              </w:rPr>
              <w:t> </w:t>
            </w:r>
          </w:p>
        </w:tc>
        <w:tc>
          <w:tcPr>
            <w:tcW w:w="123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63A8D8" w14:textId="77777777" w:rsidR="00A027D7" w:rsidRPr="00A027D7" w:rsidRDefault="00A027D7" w:rsidP="00A027D7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A027D7">
              <w:rPr>
                <w:rFonts w:ascii="Cambria Math" w:eastAsia="Malgun Gothic" w:hAnsi="Cambria Math" w:cs="Cambria Math"/>
                <w:kern w:val="0"/>
                <w:sz w:val="22"/>
              </w:rPr>
              <w:t> </w:t>
            </w:r>
            <w:r w:rsidRPr="00A027D7">
              <w:rPr>
                <w:rFonts w:ascii="Malgun Gothic" w:eastAsia="Malgun Gothic" w:hAnsi="Malgun Gothic" w:cs="Gulim" w:hint="eastAsia"/>
                <w:kern w:val="0"/>
                <w:sz w:val="22"/>
              </w:rPr>
              <w:t> </w:t>
            </w:r>
          </w:p>
        </w:tc>
      </w:tr>
      <w:tr w:rsidR="00A027D7" w:rsidRPr="00A027D7" w14:paraId="0433A0AB" w14:textId="77777777" w:rsidTr="00A027D7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19DCFE" w14:textId="77777777" w:rsidR="00A027D7" w:rsidRPr="00A027D7" w:rsidRDefault="00A027D7" w:rsidP="00A027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A027D7">
              <w:rPr>
                <w:rFonts w:ascii="Malgun Gothic" w:eastAsia="Malgun Gothic" w:hAnsi="Malgun Gothic" w:cs="Gulim" w:hint="eastAsia"/>
                <w:kern w:val="0"/>
                <w:sz w:val="22"/>
              </w:rPr>
              <w:t>10</w:t>
            </w:r>
            <w:r w:rsidRPr="00A027D7">
              <w:rPr>
                <w:rFonts w:ascii="Cambria Math" w:eastAsia="Malgun Gothic" w:hAnsi="Cambria Math" w:cs="Cambria Math"/>
                <w:kern w:val="0"/>
                <w:sz w:val="22"/>
              </w:rPr>
              <w:t> </w:t>
            </w:r>
            <w:r w:rsidRPr="00A027D7">
              <w:rPr>
                <w:rFonts w:ascii="Malgun Gothic" w:eastAsia="Malgun Gothic" w:hAnsi="Malgun Gothic" w:cs="Gulim" w:hint="eastAsia"/>
                <w:kern w:val="0"/>
                <w:sz w:val="22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3FC448" w14:textId="77777777" w:rsidR="00A027D7" w:rsidRPr="00A027D7" w:rsidRDefault="00A027D7" w:rsidP="00A027D7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proofErr w:type="spellStart"/>
            <w:r w:rsidRPr="00A027D7">
              <w:rPr>
                <w:rFonts w:ascii="Malgun Gothic" w:eastAsia="Malgun Gothic" w:hAnsi="Malgun Gothic" w:cs="Gulim" w:hint="eastAsia"/>
                <w:kern w:val="0"/>
                <w:sz w:val="22"/>
              </w:rPr>
              <w:t>Dll</w:t>
            </w:r>
            <w:proofErr w:type="spellEnd"/>
            <w:r w:rsidRPr="00A027D7">
              <w:rPr>
                <w:rFonts w:ascii="Cambria Math" w:eastAsia="Malgun Gothic" w:hAnsi="Cambria Math" w:cs="Cambria Math"/>
                <w:kern w:val="0"/>
                <w:sz w:val="22"/>
              </w:rPr>
              <w:t> </w:t>
            </w:r>
            <w:r w:rsidRPr="00A027D7">
              <w:rPr>
                <w:rFonts w:ascii="Malgun Gothic" w:eastAsia="Malgun Gothic" w:hAnsi="Malgun Gothic" w:cs="Gulim" w:hint="eastAsia"/>
                <w:kern w:val="0"/>
                <w:sz w:val="22"/>
              </w:rPr>
              <w:t> </w:t>
            </w:r>
          </w:p>
        </w:tc>
        <w:tc>
          <w:tcPr>
            <w:tcW w:w="123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59C6FC" w14:textId="77777777" w:rsidR="00A027D7" w:rsidRPr="00A027D7" w:rsidRDefault="00A027D7" w:rsidP="00A027D7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A027D7">
              <w:rPr>
                <w:rFonts w:ascii="Cambria Math" w:eastAsia="Malgun Gothic" w:hAnsi="Cambria Math" w:cs="Cambria Math"/>
                <w:kern w:val="0"/>
                <w:sz w:val="22"/>
              </w:rPr>
              <w:t> </w:t>
            </w:r>
            <w:r w:rsidRPr="00A027D7">
              <w:rPr>
                <w:rFonts w:ascii="Malgun Gothic" w:eastAsia="Malgun Gothic" w:hAnsi="Malgun Gothic" w:cs="Gulim" w:hint="eastAsia"/>
                <w:kern w:val="0"/>
                <w:sz w:val="22"/>
              </w:rPr>
              <w:t> </w:t>
            </w:r>
          </w:p>
        </w:tc>
      </w:tr>
    </w:tbl>
    <w:p w14:paraId="44EA47A3" w14:textId="77777777" w:rsidR="00A027D7" w:rsidRDefault="00A027D7"/>
    <w:sectPr w:rsidR="00A027D7" w:rsidSect="00A027D7">
      <w:pgSz w:w="16838" w:h="11906" w:orient="landscape"/>
      <w:pgMar w:top="1080" w:right="1440" w:bottom="108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1203C"/>
    <w:multiLevelType w:val="hybridMultilevel"/>
    <w:tmpl w:val="B2A61D12"/>
    <w:lvl w:ilvl="0" w:tplc="7C8A3A1C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1F31A63"/>
    <w:multiLevelType w:val="multilevel"/>
    <w:tmpl w:val="F51E0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462553"/>
    <w:multiLevelType w:val="hybridMultilevel"/>
    <w:tmpl w:val="CF300E60"/>
    <w:lvl w:ilvl="0" w:tplc="72C0D3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4F"/>
    <w:rsid w:val="000509EF"/>
    <w:rsid w:val="00087C6D"/>
    <w:rsid w:val="002A5ABF"/>
    <w:rsid w:val="00311D4F"/>
    <w:rsid w:val="00351CAE"/>
    <w:rsid w:val="00503A8F"/>
    <w:rsid w:val="0052306D"/>
    <w:rsid w:val="00A027D7"/>
    <w:rsid w:val="00F2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AAF69"/>
  <w15:chartTrackingRefBased/>
  <w15:docId w15:val="{7013B092-7A02-4956-ACDB-ABD1D1AE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27D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027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contentcontrolboundarysink">
    <w:name w:val="contentcontrolboundarysink"/>
    <w:basedOn w:val="DefaultParagraphFont"/>
    <w:rsid w:val="00A027D7"/>
  </w:style>
  <w:style w:type="character" w:customStyle="1" w:styleId="normaltextrun">
    <w:name w:val="normaltextrun"/>
    <w:basedOn w:val="DefaultParagraphFont"/>
    <w:rsid w:val="00A027D7"/>
  </w:style>
  <w:style w:type="character" w:customStyle="1" w:styleId="eop">
    <w:name w:val="eop"/>
    <w:basedOn w:val="DefaultParagraphFont"/>
    <w:rsid w:val="00A027D7"/>
  </w:style>
  <w:style w:type="character" w:customStyle="1" w:styleId="contentcontrol">
    <w:name w:val="contentcontrol"/>
    <w:basedOn w:val="DefaultParagraphFont"/>
    <w:rsid w:val="00A027D7"/>
  </w:style>
  <w:style w:type="character" w:customStyle="1" w:styleId="spellingerror">
    <w:name w:val="spellingerror"/>
    <w:basedOn w:val="DefaultParagraphFont"/>
    <w:rsid w:val="00A027D7"/>
  </w:style>
  <w:style w:type="character" w:customStyle="1" w:styleId="Heading1Char">
    <w:name w:val="Heading 1 Char"/>
    <w:basedOn w:val="DefaultParagraphFont"/>
    <w:link w:val="Heading1"/>
    <w:uiPriority w:val="9"/>
    <w:rsid w:val="00A027D7"/>
    <w:rPr>
      <w:rFonts w:asciiTheme="majorHAnsi" w:eastAsiaTheme="majorEastAsia" w:hAnsiTheme="majorHAnsi" w:cstheme="majorBidi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027D7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A027D7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A027D7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A027D7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ListParagraph">
    <w:name w:val="List Paragraph"/>
    <w:basedOn w:val="Normal"/>
    <w:uiPriority w:val="34"/>
    <w:qFormat/>
    <w:rsid w:val="00087C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1985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4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5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38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9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64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6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0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4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51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4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048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62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22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54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0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3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4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6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86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7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2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82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16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8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51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5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5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4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92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5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1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8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59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63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07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28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32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77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12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56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26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7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6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08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2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65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98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4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77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6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36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95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0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29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4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55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36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3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30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8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62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75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82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0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0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67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4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2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1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0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7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9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22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2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74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0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4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96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58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5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7561909C13943BBB2C74244A9F316" ma:contentTypeVersion="12" ma:contentTypeDescription="Create a new document." ma:contentTypeScope="" ma:versionID="2725d5fb9d6642f635ba6befcebd4900">
  <xsd:schema xmlns:xsd="http://www.w3.org/2001/XMLSchema" xmlns:xs="http://www.w3.org/2001/XMLSchema" xmlns:p="http://schemas.microsoft.com/office/2006/metadata/properties" xmlns:ns2="0510331a-5a68-418e-903a-72da27017f4b" xmlns:ns3="9c8725b0-ee9c-4df3-b09b-4d61ccff25ad" targetNamespace="http://schemas.microsoft.com/office/2006/metadata/properties" ma:root="true" ma:fieldsID="b8813b3e72b70f473100dd3ca819252b" ns2:_="" ns3:_="">
    <xsd:import namespace="0510331a-5a68-418e-903a-72da27017f4b"/>
    <xsd:import namespace="9c8725b0-ee9c-4df3-b09b-4d61ccff2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0331a-5a68-418e-903a-72da27017f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8725b0-ee9c-4df3-b09b-4d61ccff25a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D0688B-0B51-4975-8C2C-80E586951C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E2E412-4213-442D-BDDA-BFACFC3D5393}"/>
</file>

<file path=customXml/itemProps3.xml><?xml version="1.0" encoding="utf-8"?>
<ds:datastoreItem xmlns:ds="http://schemas.openxmlformats.org/officeDocument/2006/customXml" ds:itemID="{AA89605B-7073-4015-9404-6BDE7C81BC52}"/>
</file>

<file path=customXml/itemProps4.xml><?xml version="1.0" encoding="utf-8"?>
<ds:datastoreItem xmlns:ds="http://schemas.openxmlformats.org/officeDocument/2006/customXml" ds:itemID="{7504378F-CC40-496E-8647-D888EE454F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132</Words>
  <Characters>758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 Choi</dc:creator>
  <cp:keywords/>
  <dc:description/>
  <cp:lastModifiedBy>JY Choi</cp:lastModifiedBy>
  <cp:revision>6</cp:revision>
  <dcterms:created xsi:type="dcterms:W3CDTF">2020-03-19T09:25:00Z</dcterms:created>
  <dcterms:modified xsi:type="dcterms:W3CDTF">2020-06-24T09:00:00Z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0x01010096C7561909C13943BBB2C74244A9F316</vt:lpwstr>
  </property>
</Properties>
</file>