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BBE66" w14:textId="420182E1" w:rsidR="00C36C7C" w:rsidRDefault="00C36C7C" w:rsidP="00C36C7C">
      <w:r>
        <w:rPr>
          <w:noProof/>
        </w:rPr>
        <w:drawing>
          <wp:inline distT="0" distB="0" distL="0" distR="0" wp14:anchorId="15371885" wp14:editId="7DB4597D">
            <wp:extent cx="3200400" cy="89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254D" w14:textId="77777777" w:rsidR="00C36C7C" w:rsidRDefault="00C36C7C" w:rsidP="00C36C7C">
      <w:pPr>
        <w:spacing w:line="200" w:lineRule="exact"/>
      </w:pPr>
    </w:p>
    <w:p w14:paraId="6527B112" w14:textId="77777777" w:rsidR="00C36C7C" w:rsidRDefault="00C36C7C" w:rsidP="00C36C7C">
      <w:pPr>
        <w:spacing w:line="200" w:lineRule="exact"/>
      </w:pPr>
    </w:p>
    <w:p w14:paraId="3EC0DEEC" w14:textId="77777777" w:rsidR="00C36C7C" w:rsidRDefault="00C36C7C" w:rsidP="00C36C7C">
      <w:pPr>
        <w:spacing w:line="200" w:lineRule="exact"/>
      </w:pPr>
    </w:p>
    <w:p w14:paraId="0834E658" w14:textId="77777777" w:rsidR="00C36C7C" w:rsidRDefault="00C36C7C" w:rsidP="00C36C7C">
      <w:pPr>
        <w:spacing w:line="200" w:lineRule="exact"/>
      </w:pPr>
    </w:p>
    <w:p w14:paraId="707572F1" w14:textId="77777777" w:rsidR="00C36C7C" w:rsidRDefault="00C36C7C" w:rsidP="00C36C7C">
      <w:pPr>
        <w:spacing w:before="6" w:line="260" w:lineRule="exact"/>
        <w:rPr>
          <w:sz w:val="26"/>
          <w:szCs w:val="26"/>
        </w:rPr>
      </w:pPr>
    </w:p>
    <w:p w14:paraId="06926E36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3A9AB21C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5BAFA141" w14:textId="570B98F8" w:rsidR="00C36C7C" w:rsidRPr="00363C38" w:rsidRDefault="00172DB0" w:rsidP="00C36C7C">
      <w:pPr>
        <w:ind w:left="26" w:right="30"/>
        <w:jc w:val="center"/>
        <w:rPr>
          <w:rFonts w:ascii="Calibri" w:eastAsia="Calibri" w:hAnsi="Calibri" w:cs="Calibri"/>
          <w:sz w:val="96"/>
          <w:szCs w:val="72"/>
        </w:rPr>
      </w:pPr>
      <w:r>
        <w:rPr>
          <w:rFonts w:ascii="Malgun Gothic" w:eastAsia="Malgun Gothic" w:hAnsi="Malgun Gothic" w:cs="Malgun Gothic" w:hint="eastAsia"/>
          <w:sz w:val="96"/>
          <w:szCs w:val="72"/>
        </w:rPr>
        <w:t>R</w:t>
      </w:r>
      <w:r>
        <w:rPr>
          <w:rFonts w:ascii="Malgun Gothic" w:eastAsia="Malgun Gothic" w:hAnsi="Malgun Gothic" w:cs="Malgun Gothic"/>
          <w:sz w:val="96"/>
          <w:szCs w:val="72"/>
        </w:rPr>
        <w:t>equirement List</w:t>
      </w:r>
    </w:p>
    <w:p w14:paraId="7283A7DD" w14:textId="340BB462" w:rsidR="00C36C7C" w:rsidRDefault="00172DB0" w:rsidP="00172DB0">
      <w:pPr>
        <w:widowControl/>
        <w:wordWrap/>
        <w:autoSpaceDE/>
        <w:autoSpaceDN/>
        <w:jc w:val="right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 xml:space="preserve">By </w:t>
      </w:r>
      <w:r w:rsidR="0039569F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>Halimat</w:t>
      </w:r>
    </w:p>
    <w:p w14:paraId="453D36E0" w14:textId="586F00AC" w:rsidR="00172DB0" w:rsidRDefault="00172DB0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br w:type="page"/>
      </w:r>
    </w:p>
    <w:p w14:paraId="3579A365" w14:textId="77777777" w:rsidR="00172DB0" w:rsidRDefault="00172DB0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89152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61BD23" w14:textId="7BFEA16C" w:rsidR="00F7527E" w:rsidRDefault="00F7527E">
          <w:pPr>
            <w:pStyle w:val="TOCHeading"/>
          </w:pPr>
          <w:r>
            <w:rPr>
              <w:lang w:val="ko-KR"/>
            </w:rPr>
            <w:t>내용</w:t>
          </w:r>
        </w:p>
        <w:p w14:paraId="11CCEE68" w14:textId="1D34F6AF" w:rsidR="00172DB0" w:rsidRDefault="00F7527E">
          <w:pPr>
            <w:pStyle w:val="TOC1"/>
            <w:tabs>
              <w:tab w:val="left" w:pos="425"/>
              <w:tab w:val="right" w:leader="dot" w:pos="1368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81931" w:history="1">
            <w:r w:rsidR="00172DB0" w:rsidRPr="00284970">
              <w:rPr>
                <w:rStyle w:val="Hyperlink"/>
                <w:noProof/>
              </w:rPr>
              <w:t>1.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Hyperlink"/>
                <w:noProof/>
              </w:rPr>
              <w:t>Requirement history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_Toc79481931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172DB0">
              <w:rPr>
                <w:noProof/>
                <w:webHidden/>
              </w:rPr>
              <w:t>2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7DE2CD31" w14:textId="5C57A66F" w:rsidR="00172DB0" w:rsidRDefault="001A7C3D">
          <w:pPr>
            <w:pStyle w:val="TOC1"/>
            <w:tabs>
              <w:tab w:val="left" w:pos="425"/>
              <w:tab w:val="right" w:leader="dot" w:pos="13687"/>
            </w:tabs>
            <w:rPr>
              <w:noProof/>
            </w:rPr>
          </w:pPr>
          <w:hyperlink w:anchor="_Toc79481932" w:history="1">
            <w:r w:rsidR="00172DB0" w:rsidRPr="00284970">
              <w:rPr>
                <w:rStyle w:val="Hyperlink"/>
                <w:noProof/>
              </w:rPr>
              <w:t>2.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Hyperlink"/>
                <w:noProof/>
              </w:rPr>
              <w:t>Requirements Purpose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_Toc79481932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172DB0">
              <w:rPr>
                <w:noProof/>
                <w:webHidden/>
              </w:rPr>
              <w:t>3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00E6C099" w14:textId="024EE402" w:rsidR="00172DB0" w:rsidRDefault="001A7C3D">
          <w:pPr>
            <w:pStyle w:val="TOC1"/>
            <w:tabs>
              <w:tab w:val="left" w:pos="425"/>
              <w:tab w:val="right" w:leader="dot" w:pos="13687"/>
            </w:tabs>
            <w:rPr>
              <w:noProof/>
            </w:rPr>
          </w:pPr>
          <w:hyperlink w:anchor="_Toc79481933" w:history="1">
            <w:r w:rsidR="00172DB0" w:rsidRPr="00284970">
              <w:rPr>
                <w:rStyle w:val="Hyperlink"/>
                <w:noProof/>
              </w:rPr>
              <w:t>3.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Hyperlink"/>
                <w:noProof/>
              </w:rPr>
              <w:t>Requirements List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_Toc79481933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172DB0">
              <w:rPr>
                <w:noProof/>
                <w:webHidden/>
              </w:rPr>
              <w:t>3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5FA1B5B7" w14:textId="2F77615C" w:rsidR="00F7527E" w:rsidRDefault="00F7527E">
          <w:r>
            <w:rPr>
              <w:b/>
              <w:bCs/>
              <w:lang w:val="ko-KR"/>
            </w:rPr>
            <w:fldChar w:fldCharType="end"/>
          </w:r>
        </w:p>
      </w:sdtContent>
    </w:sdt>
    <w:p w14:paraId="4B458442" w14:textId="3608A67B" w:rsidR="00F7527E" w:rsidRDefault="00F7527E">
      <w:pPr>
        <w:widowControl/>
        <w:wordWrap/>
        <w:autoSpaceDE/>
        <w:autoSpaceDN/>
      </w:pPr>
      <w:r>
        <w:br w:type="page"/>
      </w:r>
    </w:p>
    <w:p w14:paraId="7C808DF7" w14:textId="46BEFC14" w:rsidR="00F7527E" w:rsidRDefault="00172DB0" w:rsidP="00C36C7C">
      <w:pPr>
        <w:pStyle w:val="Heading1"/>
        <w:numPr>
          <w:ilvl w:val="0"/>
          <w:numId w:val="2"/>
        </w:numPr>
      </w:pPr>
      <w:bookmarkStart w:id="0" w:name="_Toc35536298"/>
      <w:bookmarkStart w:id="1" w:name="_Toc79481931"/>
      <w:r>
        <w:lastRenderedPageBreak/>
        <w:t>Requirement</w:t>
      </w:r>
      <w:r w:rsidR="00F7527E">
        <w:t xml:space="preserve"> history</w:t>
      </w:r>
      <w:bookmarkEnd w:id="0"/>
      <w:bookmarkEnd w:id="1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560"/>
        <w:gridCol w:w="1134"/>
        <w:gridCol w:w="8079"/>
      </w:tblGrid>
      <w:tr w:rsidR="00C36C7C" w14:paraId="4CB5CEA9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6A6A6" w:themeFill="background1" w:themeFillShade="A6"/>
          </w:tcPr>
          <w:p w14:paraId="1E9B1A8A" w14:textId="114A7635" w:rsidR="00C36C7C" w:rsidRDefault="00C36C7C" w:rsidP="00C36C7C">
            <w:pPr>
              <w:jc w:val="center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3F55E6A4" w14:textId="3830A98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14:paraId="5D7DF87E" w14:textId="557C4767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44B2EE96" w14:textId="62FB6C1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8079" w:type="dxa"/>
            <w:shd w:val="clear" w:color="auto" w:fill="A6A6A6" w:themeFill="background1" w:themeFillShade="A6"/>
          </w:tcPr>
          <w:p w14:paraId="1F77D127" w14:textId="23C52A0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ontents</w:t>
            </w:r>
          </w:p>
        </w:tc>
      </w:tr>
      <w:tr w:rsidR="00C36C7C" w14:paraId="5688F62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C619B6" w14:textId="77777777" w:rsidR="00C36C7C" w:rsidRDefault="00C36C7C" w:rsidP="00C36C7C"/>
        </w:tc>
        <w:tc>
          <w:tcPr>
            <w:tcW w:w="1559" w:type="dxa"/>
          </w:tcPr>
          <w:p w14:paraId="4BD53FAC" w14:textId="6F92ABD9" w:rsidR="00C36C7C" w:rsidRDefault="00943165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2021-10-08</w:t>
            </w:r>
          </w:p>
        </w:tc>
        <w:tc>
          <w:tcPr>
            <w:tcW w:w="1560" w:type="dxa"/>
          </w:tcPr>
          <w:p w14:paraId="4EF87A55" w14:textId="11AFD19F" w:rsidR="00C36C7C" w:rsidRDefault="00943165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Halimat </w:t>
            </w:r>
            <w:proofErr w:type="spellStart"/>
            <w:r>
              <w:t>Isah</w:t>
            </w:r>
            <w:proofErr w:type="spellEnd"/>
          </w:p>
        </w:tc>
        <w:tc>
          <w:tcPr>
            <w:tcW w:w="1134" w:type="dxa"/>
          </w:tcPr>
          <w:p w14:paraId="2D79E858" w14:textId="54F75A69" w:rsidR="00C36C7C" w:rsidRDefault="00943165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 &amp; Core system</w:t>
            </w:r>
          </w:p>
        </w:tc>
        <w:tc>
          <w:tcPr>
            <w:tcW w:w="8079" w:type="dxa"/>
          </w:tcPr>
          <w:p w14:paraId="38D34D2A" w14:textId="2F3BFC40" w:rsidR="00C36C7C" w:rsidRDefault="00943165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new column for receiver email [south Africa]</w:t>
            </w:r>
          </w:p>
        </w:tc>
      </w:tr>
      <w:tr w:rsidR="00C36C7C" w14:paraId="2CC9A94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592012" w14:textId="77777777" w:rsidR="00C36C7C" w:rsidRDefault="00C36C7C" w:rsidP="00C36C7C"/>
        </w:tc>
        <w:tc>
          <w:tcPr>
            <w:tcW w:w="1559" w:type="dxa"/>
          </w:tcPr>
          <w:p w14:paraId="793038D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A008171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072ABE3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1A38E32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CC629F" w14:textId="77777777" w:rsidR="00C36C7C" w:rsidRPr="00C36C7C" w:rsidRDefault="00C36C7C" w:rsidP="00C36C7C"/>
    <w:p w14:paraId="04E78F42" w14:textId="1C4FE87C" w:rsidR="00F7527E" w:rsidRDefault="00F7527E"/>
    <w:p w14:paraId="40969338" w14:textId="77777777" w:rsidR="00F7527E" w:rsidRDefault="00F7527E">
      <w:pPr>
        <w:widowControl/>
        <w:wordWrap/>
        <w:autoSpaceDE/>
        <w:autoSpaceDN/>
      </w:pPr>
      <w:r>
        <w:br w:type="page"/>
      </w:r>
    </w:p>
    <w:p w14:paraId="4020D748" w14:textId="7002A56A" w:rsidR="00F7527E" w:rsidRDefault="00F7527E" w:rsidP="00172DB0">
      <w:pPr>
        <w:pStyle w:val="Heading1"/>
        <w:numPr>
          <w:ilvl w:val="0"/>
          <w:numId w:val="2"/>
        </w:numPr>
      </w:pPr>
      <w:bookmarkStart w:id="2" w:name="_Toc35536300"/>
      <w:bookmarkStart w:id="3" w:name="_Toc79481932"/>
      <w:r>
        <w:rPr>
          <w:rFonts w:hint="eastAsia"/>
        </w:rPr>
        <w:lastRenderedPageBreak/>
        <w:t>R</w:t>
      </w:r>
      <w:r>
        <w:t xml:space="preserve">equirements </w:t>
      </w:r>
      <w:bookmarkEnd w:id="2"/>
      <w:r w:rsidR="00172DB0">
        <w:t>Purpose</w:t>
      </w:r>
      <w:bookmarkEnd w:id="3"/>
    </w:p>
    <w:p w14:paraId="6CDD136C" w14:textId="77777777" w:rsidR="00F052FD" w:rsidRDefault="00F052FD" w:rsidP="00F052FD">
      <w:r>
        <w:t xml:space="preserve">To help provide receiver KYC to email too since sometimes receiver phone number is not available. </w:t>
      </w:r>
    </w:p>
    <w:p w14:paraId="3090C088" w14:textId="2E34ABBF" w:rsidR="00F052FD" w:rsidRDefault="00F052FD" w:rsidP="00F052FD">
      <w:r>
        <w:t xml:space="preserve">This will stabilize bank deposit service for South Africa. </w:t>
      </w:r>
    </w:p>
    <w:p w14:paraId="7958D3E4" w14:textId="5C969EB1" w:rsidR="00F052FD" w:rsidRPr="00F052FD" w:rsidRDefault="00F052FD" w:rsidP="00F052FD">
      <w:r>
        <w:t>To prevent cancellation of transactions.</w:t>
      </w:r>
    </w:p>
    <w:p w14:paraId="0E0EE42A" w14:textId="6C53DAF9" w:rsidR="00172DB0" w:rsidRDefault="00172DB0" w:rsidP="00172DB0"/>
    <w:p w14:paraId="680479BE" w14:textId="77777777" w:rsidR="00172DB0" w:rsidRPr="00172DB0" w:rsidRDefault="00172DB0" w:rsidP="00172DB0"/>
    <w:p w14:paraId="75F1F791" w14:textId="5E09B852" w:rsidR="00172DB0" w:rsidRDefault="00172DB0" w:rsidP="00172DB0">
      <w:pPr>
        <w:pStyle w:val="Heading1"/>
        <w:numPr>
          <w:ilvl w:val="0"/>
          <w:numId w:val="2"/>
        </w:numPr>
      </w:pPr>
      <w:bookmarkStart w:id="4" w:name="_Toc79481933"/>
      <w:r>
        <w:rPr>
          <w:rFonts w:hint="eastAsia"/>
        </w:rPr>
        <w:t>R</w:t>
      </w:r>
      <w:r>
        <w:t>equirements List</w:t>
      </w:r>
      <w:bookmarkEnd w:id="4"/>
    </w:p>
    <w:p w14:paraId="3DD7DAF2" w14:textId="61528A51" w:rsidR="002F4F73" w:rsidRPr="002F4F73" w:rsidRDefault="00F052FD" w:rsidP="002F4F73">
      <w:r>
        <w:t xml:space="preserve">Add </w:t>
      </w:r>
      <w:r w:rsidRPr="00F052FD">
        <w:rPr>
          <w:b/>
          <w:bCs/>
          <w:color w:val="FF0000"/>
        </w:rPr>
        <w:t>email field</w:t>
      </w:r>
      <w:r w:rsidRPr="00F052FD">
        <w:rPr>
          <w:color w:val="FF0000"/>
        </w:rPr>
        <w:t xml:space="preserve"> </w:t>
      </w:r>
      <w:r>
        <w:t xml:space="preserve">to Add Recipient </w:t>
      </w:r>
      <w:r>
        <w:sym w:font="Wingdings" w:char="F0E0"/>
      </w:r>
      <w:r>
        <w:t xml:space="preserve"> Who are you sending to?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CE87F84" wp14:editId="28C17ECB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041F3C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9D192C3" wp14:editId="300CE145">
            <wp:extent cx="1271367" cy="2754627"/>
            <wp:effectExtent l="0" t="0" r="508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105" cy="27887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22CDF771" wp14:editId="7B60D931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82AA63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Sn1W6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sectPr w:rsidR="002F4F73" w:rsidRPr="002F4F73" w:rsidSect="00F7527E">
      <w:pgSz w:w="16838" w:h="11906" w:orient="landscape"/>
      <w:pgMar w:top="1440" w:right="1701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3EC29" w14:textId="77777777" w:rsidR="00D86875" w:rsidRDefault="00D86875" w:rsidP="005F643A">
      <w:pPr>
        <w:spacing w:after="0" w:line="240" w:lineRule="auto"/>
      </w:pPr>
      <w:r>
        <w:separator/>
      </w:r>
    </w:p>
  </w:endnote>
  <w:endnote w:type="continuationSeparator" w:id="0">
    <w:p w14:paraId="3E85DEA8" w14:textId="77777777" w:rsidR="00D86875" w:rsidRDefault="00D86875" w:rsidP="005F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855AD" w14:textId="77777777" w:rsidR="00D86875" w:rsidRDefault="00D86875" w:rsidP="005F643A">
      <w:pPr>
        <w:spacing w:after="0" w:line="240" w:lineRule="auto"/>
      </w:pPr>
      <w:r>
        <w:separator/>
      </w:r>
    </w:p>
  </w:footnote>
  <w:footnote w:type="continuationSeparator" w:id="0">
    <w:p w14:paraId="1409805D" w14:textId="77777777" w:rsidR="00D86875" w:rsidRDefault="00D86875" w:rsidP="005F6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239F1"/>
    <w:multiLevelType w:val="hybridMultilevel"/>
    <w:tmpl w:val="D51C3878"/>
    <w:lvl w:ilvl="0" w:tplc="CE902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2E1DD5"/>
    <w:multiLevelType w:val="hybridMultilevel"/>
    <w:tmpl w:val="EFC84A74"/>
    <w:lvl w:ilvl="0" w:tplc="1FB0F4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7E"/>
    <w:rsid w:val="000A6657"/>
    <w:rsid w:val="00172DB0"/>
    <w:rsid w:val="001B75FC"/>
    <w:rsid w:val="002F4F73"/>
    <w:rsid w:val="0039569F"/>
    <w:rsid w:val="0049043E"/>
    <w:rsid w:val="00597F1B"/>
    <w:rsid w:val="005B0C1B"/>
    <w:rsid w:val="005F643A"/>
    <w:rsid w:val="00795BFB"/>
    <w:rsid w:val="00943165"/>
    <w:rsid w:val="00B261D4"/>
    <w:rsid w:val="00C36C7C"/>
    <w:rsid w:val="00D86875"/>
    <w:rsid w:val="00DB1C45"/>
    <w:rsid w:val="00EA0C6F"/>
    <w:rsid w:val="00EF6245"/>
    <w:rsid w:val="00F052FD"/>
    <w:rsid w:val="00F7527E"/>
    <w:rsid w:val="00F9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6D0FB45"/>
  <w15:chartTrackingRefBased/>
  <w15:docId w15:val="{A8D06247-EB12-443C-B364-B13AB28C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52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7527E"/>
    <w:pPr>
      <w:keepNext/>
      <w:spacing w:after="0" w:line="240" w:lineRule="auto"/>
      <w:outlineLvl w:val="1"/>
    </w:pPr>
    <w:rPr>
      <w:rFonts w:asciiTheme="majorHAnsi" w:eastAsiaTheme="majorEastAsia" w:hAnsiTheme="majorHAnsi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527E"/>
    <w:pPr>
      <w:spacing w:after="0" w:line="240" w:lineRule="auto"/>
      <w:jc w:val="left"/>
    </w:pPr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7527E"/>
    <w:rPr>
      <w:kern w:val="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7527E"/>
    <w:rPr>
      <w:rFonts w:asciiTheme="majorHAnsi" w:eastAsiaTheme="majorEastAsia" w:hAnsiTheme="majorHAnsi" w:cstheme="majorBidi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7527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7527E"/>
    <w:rPr>
      <w:rFonts w:asciiTheme="majorHAnsi" w:eastAsiaTheme="majorEastAsia" w:hAnsiTheme="majorHAnsi" w:cstheme="majorBidi"/>
      <w:szCs w:val="24"/>
    </w:rPr>
  </w:style>
  <w:style w:type="table" w:styleId="TableGrid">
    <w:name w:val="Table Grid"/>
    <w:basedOn w:val="TableNormal"/>
    <w:rsid w:val="00F7527E"/>
    <w:pPr>
      <w:spacing w:after="0" w:line="240" w:lineRule="auto"/>
      <w:jc w:val="left"/>
    </w:pPr>
    <w:rPr>
      <w:rFonts w:ascii="Malgun Gothic" w:eastAsia="Malgun Gothic" w:hAnsi="Malgun Gothic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7527E"/>
  </w:style>
  <w:style w:type="paragraph" w:styleId="TOC2">
    <w:name w:val="toc 2"/>
    <w:basedOn w:val="Normal"/>
    <w:next w:val="Normal"/>
    <w:autoRedefine/>
    <w:uiPriority w:val="39"/>
    <w:unhideWhenUsed/>
    <w:rsid w:val="00F7527E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F7527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F643A"/>
  </w:style>
  <w:style w:type="paragraph" w:styleId="Footer">
    <w:name w:val="footer"/>
    <w:basedOn w:val="Normal"/>
    <w:link w:val="FooterChar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F643A"/>
  </w:style>
  <w:style w:type="paragraph" w:styleId="ListParagraph">
    <w:name w:val="List Paragraph"/>
    <w:basedOn w:val="Normal"/>
    <w:uiPriority w:val="34"/>
    <w:qFormat/>
    <w:rsid w:val="005F643A"/>
    <w:pPr>
      <w:ind w:leftChars="400" w:left="800"/>
    </w:pPr>
  </w:style>
  <w:style w:type="table" w:styleId="GridTable1Light">
    <w:name w:val="Grid Table 1 Light"/>
    <w:basedOn w:val="TableNormal"/>
    <w:uiPriority w:val="46"/>
    <w:rsid w:val="00C36C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1F52FF-B7F6-4578-A943-9BB4EEA77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</Words>
  <Characters>678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[Development Plan]</vt:lpstr>
      <vt:lpstr>[Development Plan]</vt:lpstr>
    </vt:vector>
  </TitlesOfParts>
  <Company>[GME]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[Development Plan]</dc:title>
  <dc:subject>[Push Notification]</dc:subject>
  <dc:creator>Max Kim</dc:creator>
  <cp:keywords/>
  <dc:description/>
  <cp:lastModifiedBy>alhassan halimat</cp:lastModifiedBy>
  <cp:revision>2</cp:revision>
  <dcterms:created xsi:type="dcterms:W3CDTF">2021-10-08T03:13:00Z</dcterms:created>
  <dcterms:modified xsi:type="dcterms:W3CDTF">2021-10-08T03:13:00Z</dcterms:modified>
</cp:coreProperties>
</file>