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74" w:rsidRDefault="00045B74" w:rsidP="00045B74">
      <w:pPr>
        <w:pStyle w:val="1"/>
        <w:rPr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eward(</w:t>
      </w:r>
      <w:proofErr w:type="gramEnd"/>
      <w:r>
        <w:rPr>
          <w:lang w:eastAsia="ko-KR"/>
        </w:rPr>
        <w:t xml:space="preserve">Coupon) </w:t>
      </w:r>
    </w:p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ustomerMaster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onusPoint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가용포인트</w:t>
            </w: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oint Setup </w:t>
      </w:r>
      <w:proofErr w:type="gramStart"/>
      <w:r>
        <w:rPr>
          <w:lang w:eastAsia="ko-KR"/>
        </w:rPr>
        <w:t>Table(</w:t>
      </w:r>
      <w:proofErr w:type="gramEnd"/>
      <w:r>
        <w:rPr>
          <w:lang w:eastAsia="ko-KR"/>
        </w:rPr>
        <w:t>SchmeSetup)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E26BAD">
        <w:tc>
          <w:tcPr>
            <w:tcW w:w="3116" w:type="dxa"/>
          </w:tcPr>
          <w:p w:rsidR="00045B74" w:rsidRPr="00647286" w:rsidRDefault="00045B74" w:rsidP="00E26BAD">
            <w:r w:rsidRPr="00647286">
              <w:t>rowId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647286" w:rsidRDefault="00045B74" w:rsidP="00E26BAD">
            <w:r w:rsidRPr="00647286">
              <w:t>schemeCode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포인트정책 코드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647286" w:rsidRDefault="00045B74" w:rsidP="00E26BAD">
            <w:r w:rsidRPr="00647286">
              <w:t>schemeName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포인트정책 이름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rCountry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네팔,캄보디아</w:t>
            </w:r>
            <w:proofErr w:type="gramEnd"/>
            <w:r>
              <w:rPr>
                <w:lang w:eastAsia="ko-KR"/>
              </w:rPr>
              <w:t>…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rAgent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schemeStartDate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시작일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schemeEndDate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정책 마감일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schemeFor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value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>
              <w:t>condition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번송금,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총액 </w:t>
            </w:r>
            <w:r>
              <w:rPr>
                <w:lang w:eastAsia="ko-KR"/>
              </w:rPr>
              <w:t>100,000</w:t>
            </w:r>
            <w:r>
              <w:rPr>
                <w:rFonts w:hint="eastAsia"/>
                <w:lang w:eastAsia="ko-KR"/>
              </w:rPr>
              <w:t>원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8213CA" w:rsidRDefault="00045B74" w:rsidP="00E26BAD">
            <w:r w:rsidRPr="008213CA">
              <w:t>isActive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r w:rsidRPr="008213CA">
              <w:t>isDeleted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623ABB" w:rsidRDefault="00045B74" w:rsidP="00E26BAD">
            <w:r w:rsidRPr="00623ABB">
              <w:t>createdBy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r w:rsidRPr="00623ABB">
              <w:t>createdDate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9D6D01" w:rsidRDefault="00045B74" w:rsidP="00E26BAD">
            <w:r w:rsidRPr="009D6D01">
              <w:t>approvedBy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9D6D01" w:rsidRDefault="00045B74" w:rsidP="00E26BAD">
            <w:r w:rsidRPr="009D6D01">
              <w:t>approvedDate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9D6D01" w:rsidRDefault="00045B74" w:rsidP="00E26BAD">
            <w:r w:rsidRPr="009D6D01">
              <w:t>modifiedBy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9D6D01" w:rsidRDefault="00045B74" w:rsidP="00E26BAD">
            <w:r w:rsidRPr="009D6D01">
              <w:t>modifiedDate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Pr="009D6D01" w:rsidRDefault="00045B74" w:rsidP="00E26BAD">
            <w:r w:rsidRPr="009D6D01">
              <w:t>serviceFee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r w:rsidRPr="009D6D01">
              <w:t>couponCode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roduct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p</w:t>
            </w:r>
            <w:r>
              <w:rPr>
                <w:lang w:eastAsia="ko-KR"/>
              </w:rPr>
              <w:t>roductCode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상품코드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roductName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상품명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ointPrice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포인트 가격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>deliveryYN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배송가능여부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Pr="000C0167" w:rsidRDefault="00045B74" w:rsidP="00045B74">
      <w:pPr>
        <w:rPr>
          <w:lang w:eastAsia="ko-KR"/>
        </w:rPr>
      </w:pPr>
    </w:p>
    <w:p w:rsidR="00045B74" w:rsidRPr="000C0167" w:rsidRDefault="00045B74" w:rsidP="00045B74">
      <w:pPr>
        <w:rPr>
          <w:lang w:eastAsia="ko-KR"/>
        </w:rPr>
      </w:pPr>
      <w:r w:rsidRPr="000C0167">
        <w:rPr>
          <w:rFonts w:hint="eastAsia"/>
          <w:lang w:eastAsia="ko-KR"/>
        </w:rPr>
        <w:t>P</w:t>
      </w:r>
      <w:r w:rsidRPr="000C0167">
        <w:rPr>
          <w:lang w:eastAsia="ko-KR"/>
        </w:rPr>
        <w:t>oint History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0"/>
        <w:gridCol w:w="2955"/>
        <w:gridCol w:w="2955"/>
      </w:tblGrid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>availablePoint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가용 포인트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>tranId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Transaction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>savePoint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적립 포인트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>saveCause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적립 원인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seId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사용 </w:t>
            </w:r>
            <w:r>
              <w:rPr>
                <w:lang w:eastAsia="ko-KR"/>
              </w:rPr>
              <w:t>Id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seProductCode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 아이템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sePoint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 포인트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440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2955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Pr="00624E25" w:rsidRDefault="00045B74" w:rsidP="00045B74">
      <w:pPr>
        <w:rPr>
          <w:strike/>
          <w:lang w:eastAsia="ko-KR"/>
        </w:rPr>
      </w:pPr>
      <w:r w:rsidRPr="00624E25">
        <w:rPr>
          <w:strike/>
          <w:lang w:eastAsia="ko-KR"/>
        </w:rPr>
        <w:t>Delivery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owId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efId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oint History-rowId</w:t>
            </w: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lang w:eastAsia="ko-KR"/>
              </w:rPr>
              <w:t>customerId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temNumber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아이템 번호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eliveryStartDate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배송시작일자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eliveryCompDate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배송완료일자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odifiedBy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  <w:tr w:rsidR="00045B74" w:rsidTr="00E26BAD">
        <w:tc>
          <w:tcPr>
            <w:tcW w:w="3116" w:type="dxa"/>
          </w:tcPr>
          <w:p w:rsidR="00045B74" w:rsidRDefault="00045B74" w:rsidP="00E26BA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odifiedDate</w:t>
            </w: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  <w:tc>
          <w:tcPr>
            <w:tcW w:w="3117" w:type="dxa"/>
          </w:tcPr>
          <w:p w:rsidR="00045B74" w:rsidRDefault="00045B74" w:rsidP="00E26BAD">
            <w:pPr>
              <w:rPr>
                <w:lang w:eastAsia="ko-KR"/>
              </w:rPr>
            </w:pPr>
          </w:p>
        </w:tc>
      </w:tr>
    </w:tbl>
    <w:p w:rsidR="00045B74" w:rsidRDefault="00045B74" w:rsidP="00045B74">
      <w:pPr>
        <w:rPr>
          <w:lang w:eastAsia="ko-KR"/>
        </w:rPr>
      </w:pPr>
    </w:p>
    <w:p w:rsidR="00045B74" w:rsidRDefault="00045B74" w:rsidP="00045B74">
      <w:pPr>
        <w:rPr>
          <w:lang w:eastAsia="ko-KR"/>
        </w:rPr>
      </w:pPr>
    </w:p>
    <w:p w:rsidR="00045B74" w:rsidRPr="00743DC1" w:rsidRDefault="00045B74" w:rsidP="00045B74">
      <w:pPr>
        <w:rPr>
          <w:lang w:eastAsia="ko-KR"/>
        </w:rPr>
      </w:pPr>
    </w:p>
    <w:p w:rsidR="00045B74" w:rsidRDefault="00045B74" w:rsidP="00045B74">
      <w:pPr>
        <w:pStyle w:val="2"/>
      </w:pPr>
      <w:r>
        <w:t>Customer Profile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Used for </w:t>
      </w:r>
      <w:r w:rsidRPr="003C1E0D">
        <w:rPr>
          <w:rFonts w:ascii="Calibri" w:eastAsia="Times New Roman" w:hAnsi="Calibri" w:cs="Times New Roman"/>
          <w:color w:val="000000"/>
        </w:rPr>
        <w:t>fetching the specific customer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E26BAD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E26BAD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E26BAD">
            <w:r>
              <w:t>URL</w:t>
            </w:r>
          </w:p>
        </w:tc>
      </w:tr>
      <w:tr w:rsidR="00045B74" w:rsidTr="00E26BAD">
        <w:tc>
          <w:tcPr>
            <w:tcW w:w="1975" w:type="dxa"/>
          </w:tcPr>
          <w:p w:rsidR="00045B74" w:rsidRDefault="00045B74" w:rsidP="00E26BAD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E26B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/api/v1/mobile/CustomerProfile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E26BAD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E26BAD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"userId":"ranjan@mailinator.com"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"ErrorCode":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"Msg": "success",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"userId": "ranjan@mailinator.com",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"senderId": "60283",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"firstName": "preyea",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"middleName":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"lastName": "regmi",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"nickName": "ranjan",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"email": "ranjan@mailinator.com",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"mobileNumber": "9849165388",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  <w:lang w:eastAsia="ko-KR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 w:rsidRPr="002C15FC">
        <w:rPr>
          <w:rFonts w:eastAsia="Times New Roman" w:cstheme="minorHAnsi"/>
          <w:b/>
          <w:color w:val="FF0000"/>
          <w:highlight w:val="yellow"/>
          <w:shd w:val="clear" w:color="auto" w:fill="FFFFFF"/>
        </w:rPr>
        <w:t>rewardPoint": "0",</w:t>
      </w:r>
      <w:r>
        <w:rPr>
          <w:rFonts w:eastAsia="Times New Roman" w:cstheme="minorHAnsi"/>
          <w:b/>
          <w:color w:val="FF0000"/>
          <w:shd w:val="clear" w:color="auto" w:fill="FFFFFF"/>
        </w:rPr>
        <w:t xml:space="preserve"> -- 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 xml:space="preserve">이미 </w:t>
      </w:r>
      <w:r>
        <w:rPr>
          <w:rFonts w:ascii="맑은 고딕" w:eastAsia="맑은 고딕" w:hAnsi="맑은 고딕" w:cs="맑은 고딕"/>
          <w:b/>
          <w:color w:val="FF0000"/>
          <w:shd w:val="clear" w:color="auto" w:fill="FFFFFF"/>
          <w:lang w:eastAsia="ko-KR"/>
        </w:rPr>
        <w:t>customerMaster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 xml:space="preserve">의 </w:t>
      </w:r>
      <w:r>
        <w:rPr>
          <w:rFonts w:ascii="맑은 고딕" w:eastAsia="맑은 고딕" w:hAnsi="맑은 고딕" w:cs="맑은 고딕"/>
          <w:b/>
          <w:color w:val="FF0000"/>
          <w:shd w:val="clear" w:color="auto" w:fill="FFFFFF"/>
          <w:lang w:eastAsia="ko-KR"/>
        </w:rPr>
        <w:t>bonusPoint</w:t>
      </w:r>
      <w:r>
        <w:rPr>
          <w:rFonts w:ascii="맑은 고딕" w:eastAsia="맑은 고딕" w:hAnsi="맑은 고딕" w:cs="맑은 고딕" w:hint="eastAsia"/>
          <w:b/>
          <w:color w:val="FF0000"/>
          <w:shd w:val="clear" w:color="auto" w:fill="FFFFFF"/>
          <w:lang w:eastAsia="ko-KR"/>
        </w:rPr>
        <w:t>로 사용되고 있음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"walletNumber":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"availableBalance": "9999992835623",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"primaryBankName": "Kwangju </w:t>
      </w:r>
      <w:proofErr w:type="gramStart"/>
      <w:r w:rsidRPr="00C9723E">
        <w:rPr>
          <w:rFonts w:eastAsia="Times New Roman" w:cstheme="minorHAnsi"/>
          <w:color w:val="000000"/>
          <w:shd w:val="clear" w:color="auto" w:fill="FFFFFF"/>
        </w:rPr>
        <w:t>Bank(</w:t>
      </w:r>
      <w:proofErr w:type="gramEnd"/>
      <w:r w:rsidRPr="00C9723E">
        <w:rPr>
          <w:rFonts w:eastAsia="Times New Roman" w:cstheme="minorHAnsi"/>
          <w:color w:val="000000"/>
          <w:shd w:val="clear" w:color="auto" w:fill="FFFFFF"/>
        </w:rPr>
        <w:t>KJ)",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"accessCode": null,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"dpUrl": null,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"kyc":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"verified":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"active": true,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"cmRegistrationId":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"isReferred": false,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"country": "South Korea",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"province": "Andong",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"provinceId": "1",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    "sourceId": "3901",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"idType": "10997",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"idNumber": "12554",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"countryCode": "NP",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"yearlyLimit": "15275.03",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"ErrorCode":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"Msg":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"Extra2":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"Data": null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E26BAD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E26BAD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E26BAD">
            <w:r>
              <w:t>Description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ErrorCode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0 if success otherwise error code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Response message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Email ID of the user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Additional field to hold extra parameter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Another additional field to hold extra parameter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Response data for customer profile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 Product List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 살수 있는 상품 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E26BAD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E26BAD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E26BAD">
            <w:r>
              <w:t>URL</w:t>
            </w:r>
          </w:p>
        </w:tc>
      </w:tr>
      <w:tr w:rsidR="00045B74" w:rsidTr="00E26BAD">
        <w:tc>
          <w:tcPr>
            <w:tcW w:w="1975" w:type="dxa"/>
          </w:tcPr>
          <w:p w:rsidR="00045B74" w:rsidRDefault="00045B74" w:rsidP="00E26BAD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E26B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/productList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E26BAD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lastRenderedPageBreak/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E26BAD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1bmlxdWVfbmFtZSI6InRlc3RjaGV0YW5AZ21haWwuY29tIiwibmJmIjoxNTQwMjg1MzUzLCJleHAiOjE1NDA4ODUzNTMsImlhdCI6MTU0MDI4NTM1MywiaXNzIjoiaHR0cDovL2dtZXVhdC5nbWVyZW1pdC5jb206NTAxMSIsImF1ZCI6Imh0dHA6Ly9nbWV1YXQuZ21lcmVtaXQuY29tOjUwMTEifQ.iSDGAh7gNWueB-mLJdpjkmVAgwlRFuYn8KNW-ydb3G0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lastRenderedPageBreak/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"ErrorCode": "0",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"Msg": "success",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"Id":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"Extra": "",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"Extra2": "",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"Data": </w:t>
      </w:r>
      <w:r>
        <w:rPr>
          <w:rFonts w:eastAsia="Times New Roman" w:cstheme="minorHAnsi"/>
          <w:color w:val="000000"/>
          <w:shd w:val="clear" w:color="auto" w:fill="FFFFFF"/>
        </w:rPr>
        <w:t>[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productNumber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001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productName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Cap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pointPrice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100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deliveryYN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Y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</w:t>
      </w:r>
      <w:r>
        <w:rPr>
          <w:rFonts w:eastAsia="Times New Roman" w:cstheme="minorHAnsi"/>
          <w:color w:val="000000"/>
          <w:shd w:val="clear" w:color="auto" w:fill="FFFFFF"/>
        </w:rPr>
        <w:t xml:space="preserve">    </w:t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productNumber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002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lastRenderedPageBreak/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productName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T-Shirts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pointPrice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300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 xml:space="preserve">       "</w:t>
      </w:r>
      <w:r>
        <w:rPr>
          <w:rFonts w:eastAsia="Times New Roman" w:cstheme="minorHAnsi"/>
          <w:color w:val="000000"/>
          <w:shd w:val="clear" w:color="auto" w:fill="FFFFFF"/>
        </w:rPr>
        <w:t>deliveryYN</w:t>
      </w:r>
      <w:r w:rsidRPr="00C9723E">
        <w:rPr>
          <w:rFonts w:eastAsia="Times New Roman" w:cstheme="minorHAnsi"/>
          <w:color w:val="000000"/>
          <w:shd w:val="clear" w:color="auto" w:fill="FFFFFF"/>
        </w:rPr>
        <w:t>": "</w:t>
      </w:r>
      <w:r>
        <w:rPr>
          <w:rFonts w:eastAsia="Times New Roman" w:cstheme="minorHAnsi"/>
          <w:color w:val="000000"/>
          <w:shd w:val="clear" w:color="auto" w:fill="FFFFFF"/>
        </w:rPr>
        <w:t>Y</w:t>
      </w:r>
      <w:r w:rsidRPr="00C9723E">
        <w:rPr>
          <w:rFonts w:eastAsia="Times New Roman" w:cstheme="minorHAnsi"/>
          <w:color w:val="000000"/>
          <w:shd w:val="clear" w:color="auto" w:fill="FFFFFF"/>
        </w:rPr>
        <w:t>",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  </w:t>
      </w:r>
      <w:r>
        <w:rPr>
          <w:rFonts w:eastAsia="Times New Roman" w:cstheme="minorHAnsi"/>
          <w:color w:val="000000"/>
          <w:shd w:val="clear" w:color="auto" w:fill="FFFFFF"/>
        </w:rPr>
        <w:t xml:space="preserve">    </w:t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ind w:firstLineChars="100" w:firstLine="220"/>
        <w:rPr>
          <w:rFonts w:eastAsia="Times New Roman" w:cstheme="minorHAnsi"/>
        </w:rPr>
      </w:pPr>
      <w:r>
        <w:rPr>
          <w:rFonts w:eastAsia="Times New Roman" w:cstheme="minorHAnsi"/>
          <w:color w:val="000000"/>
          <w:shd w:val="clear" w:color="auto" w:fill="FFFFFF"/>
        </w:rPr>
        <w:t>]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E26BAD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E26BAD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E26BAD">
            <w:r>
              <w:t>Description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ErrorCode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0 if success otherwise error code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Response message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Email ID of the user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Additional field to hold extra parameter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Another additional field to hold extra parameter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Response data for customer profile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Default="00045B74" w:rsidP="00045B74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 Use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쿠폰으로</w:t>
      </w:r>
      <w:r>
        <w:rPr>
          <w:rFonts w:ascii="맑은 고딕" w:eastAsia="맑은 고딕" w:hAnsi="맑은 고딕" w:cs="맑은 고딕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상품을 구입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5B74" w:rsidTr="00E26BAD">
        <w:tc>
          <w:tcPr>
            <w:tcW w:w="1975" w:type="dxa"/>
            <w:shd w:val="clear" w:color="auto" w:fill="808080" w:themeFill="background1" w:themeFillShade="80"/>
          </w:tcPr>
          <w:p w:rsidR="00045B74" w:rsidRDefault="00045B74" w:rsidP="00E26BAD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045B74" w:rsidRDefault="00045B74" w:rsidP="00E26BAD">
            <w:r>
              <w:t>URL</w:t>
            </w:r>
          </w:p>
        </w:tc>
      </w:tr>
      <w:tr w:rsidR="00045B74" w:rsidTr="00E26BAD">
        <w:tc>
          <w:tcPr>
            <w:tcW w:w="1975" w:type="dxa"/>
          </w:tcPr>
          <w:p w:rsidR="00045B74" w:rsidRDefault="00045B74" w:rsidP="00E26BAD">
            <w:r>
              <w:t>POST</w:t>
            </w:r>
          </w:p>
        </w:tc>
        <w:tc>
          <w:tcPr>
            <w:tcW w:w="7375" w:type="dxa"/>
          </w:tcPr>
          <w:p w:rsidR="00045B74" w:rsidRPr="00605E2F" w:rsidRDefault="00045B74" w:rsidP="00E26BAD">
            <w:pPr>
              <w:rPr>
                <w:rFonts w:ascii="Calibri" w:hAnsi="Calibri"/>
                <w:color w:val="000000"/>
                <w:lang w:eastAsia="ko-KR"/>
              </w:rPr>
            </w:pPr>
            <w:r>
              <w:rPr>
                <w:rFonts w:ascii="Calibri" w:hAnsi="Calibri"/>
                <w:color w:val="000000"/>
              </w:rPr>
              <w:t>/api/v2/</w:t>
            </w:r>
            <w:r>
              <w:rPr>
                <w:rFonts w:ascii="Calibri" w:hAnsi="Calibri" w:hint="eastAsia"/>
                <w:color w:val="000000"/>
                <w:lang w:eastAsia="ko-KR"/>
              </w:rPr>
              <w:t>r</w:t>
            </w:r>
            <w:r>
              <w:rPr>
                <w:rFonts w:ascii="Calibri" w:hAnsi="Calibri"/>
                <w:color w:val="000000"/>
                <w:lang w:eastAsia="ko-KR"/>
              </w:rPr>
              <w:t>eward</w:t>
            </w:r>
            <w:r>
              <w:rPr>
                <w:rFonts w:ascii="Calibri" w:hAnsi="Calibri"/>
                <w:color w:val="000000"/>
              </w:rPr>
              <w:t>/productBuy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661302" w:rsidRDefault="00045B74" w:rsidP="00045B74">
      <w:pPr>
        <w:rPr>
          <w:rFonts w:cstheme="minorHAnsi"/>
          <w:b/>
        </w:rPr>
      </w:pPr>
      <w:r w:rsidRPr="00661302">
        <w:rPr>
          <w:rFonts w:cstheme="minorHAnsi"/>
          <w:b/>
        </w:rPr>
        <w:t>HTTP Request Headers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5B74" w:rsidRPr="00661302" w:rsidTr="00E26BAD">
        <w:tc>
          <w:tcPr>
            <w:tcW w:w="1705" w:type="dxa"/>
            <w:shd w:val="clear" w:color="auto" w:fill="808080" w:themeFill="background1" w:themeFillShade="80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b/>
                <w:color w:val="000000"/>
              </w:rPr>
              <w:t>Example</w:t>
            </w:r>
            <w:r w:rsidRPr="00661302">
              <w:rPr>
                <w:rFonts w:cstheme="minorHAnsi"/>
                <w:color w:val="000000"/>
              </w:rPr>
              <w:t xml:space="preserve">: </w:t>
            </w:r>
          </w:p>
          <w:p w:rsidR="00045B74" w:rsidRPr="00661302" w:rsidRDefault="00045B74" w:rsidP="00E26BAD">
            <w:pPr>
              <w:rPr>
                <w:rFonts w:cstheme="minorHAnsi"/>
              </w:rPr>
            </w:pPr>
            <w:proofErr w:type="gramStart"/>
            <w:r w:rsidRPr="00661302">
              <w:rPr>
                <w:rFonts w:cstheme="minorHAnsi"/>
                <w:color w:val="000000"/>
              </w:rPr>
              <w:t>Bearer  eyJhbGciOiJIUzI1NiIsInR5cCI6IkpXVCJ9.eyJ</w:t>
            </w:r>
            <w:proofErr w:type="gramEnd"/>
            <w:r w:rsidRPr="00661302">
              <w:rPr>
                <w:rFonts w:cstheme="minorHAnsi"/>
                <w:color w:val="000000"/>
              </w:rPr>
              <w:t>1bmlxdWVfbmFtZSI6InRlc3RjaGV0YW5AZ21haWwuY29tIiwibmJmIjoxNTQwMjg1MzUzLCJleHAiOjE1NDA4ODUzNTMsImlhdCI6MTU0MDI4NTM1MywiaXNzIjoiaHR0cDovL2dtZXVhdC5nbWVyZW1pdC5jb206NTAxMSIsImF1ZCI6Imh0dHA6Ly9nbWV1YXQuZ21l</w:t>
            </w:r>
            <w:r w:rsidRPr="00661302">
              <w:rPr>
                <w:rFonts w:cstheme="minorHAnsi"/>
                <w:color w:val="000000"/>
              </w:rPr>
              <w:lastRenderedPageBreak/>
              <w:t>cmVtaXQuY29tOjUwMTEifQ.iSDGAh7gNWueB-mLJdpjkmVAgwlRFuYn8KNW-ydb3G0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lastRenderedPageBreak/>
              <w:t>Content-Type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045B74" w:rsidRPr="00661302" w:rsidTr="00E26BAD">
        <w:tc>
          <w:tcPr>
            <w:tcW w:w="1705" w:type="dxa"/>
          </w:tcPr>
          <w:p w:rsidR="00045B74" w:rsidRPr="00661302" w:rsidRDefault="00045B74" w:rsidP="00E26BAD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045B74" w:rsidRPr="00661302" w:rsidRDefault="00045B74" w:rsidP="00E26BAD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39587YT398@FBQOW8RY3#948R7GB@CNEQW987GF87$TD18$</w:t>
            </w:r>
            <w:proofErr w:type="gramStart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1981..</w:t>
            </w:r>
            <w:proofErr w:type="gramEnd"/>
            <w:r w:rsidRPr="00661302">
              <w:rPr>
                <w:rFonts w:cstheme="minorHAnsi"/>
                <w:color w:val="000000" w:themeColor="text1"/>
                <w:sz w:val="19"/>
                <w:szCs w:val="19"/>
                <w:highlight w:val="white"/>
              </w:rPr>
              <w:t>919@@##joghndvberteiru</w:t>
            </w:r>
          </w:p>
        </w:tc>
      </w:tr>
    </w:tbl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Request</w:t>
      </w:r>
      <w:r w:rsidRPr="00C9723E">
        <w:rPr>
          <w:rFonts w:eastAsia="Times New Roman" w:cstheme="minorHAnsi"/>
          <w:color w:val="000000"/>
        </w:rPr>
        <w:t>:</w:t>
      </w:r>
    </w:p>
    <w:p w:rsidR="00045B74" w:rsidRDefault="00045B74" w:rsidP="00045B7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  <w:color w:val="000000"/>
          <w:shd w:val="clear" w:color="auto" w:fill="FFFFFF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"userId":</w:t>
      </w:r>
      <w:hyperlink r:id="rId4" w:history="1">
        <w:r w:rsidRPr="00A929EC">
          <w:rPr>
            <w:rStyle w:val="a4"/>
            <w:rFonts w:eastAsia="Times New Roman" w:cstheme="minorHAnsi"/>
            <w:shd w:val="clear" w:color="auto" w:fill="FFFFFF"/>
          </w:rPr>
          <w:t>ranjan@mailinator.com</w:t>
        </w:r>
      </w:hyperlink>
      <w:r>
        <w:rPr>
          <w:rFonts w:eastAsia="Times New Roman" w:cstheme="minorHAnsi"/>
          <w:color w:val="000000"/>
          <w:shd w:val="clear" w:color="auto" w:fill="FFFFFF"/>
        </w:rPr>
        <w:t>,</w:t>
      </w:r>
    </w:p>
    <w:p w:rsidR="00045B74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“productNumber”:”001”,</w:t>
      </w:r>
    </w:p>
    <w:p w:rsidR="00045B74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“branchCode”:”01”,</w:t>
      </w:r>
    </w:p>
    <w:p w:rsidR="00045B74" w:rsidRPr="00CF14FE" w:rsidRDefault="00045B74" w:rsidP="00045B74">
      <w:pPr>
        <w:spacing w:after="0" w:line="240" w:lineRule="auto"/>
        <w:ind w:firstLineChars="150" w:firstLine="330"/>
        <w:rPr>
          <w:rFonts w:cstheme="minorHAnsi"/>
          <w:color w:val="000000"/>
          <w:shd w:val="clear" w:color="auto" w:fill="FFFFFF"/>
          <w:lang w:eastAsia="ko-KR"/>
        </w:rPr>
      </w:pPr>
      <w:r>
        <w:rPr>
          <w:rFonts w:cstheme="minorHAnsi"/>
          <w:color w:val="000000"/>
          <w:shd w:val="clear" w:color="auto" w:fill="FFFFFF"/>
          <w:lang w:eastAsia="ko-KR"/>
        </w:rPr>
        <w:t>“deliveryAddr”:”</w:t>
      </w:r>
      <w:r>
        <w:rPr>
          <w:rFonts w:cstheme="minorHAnsi" w:hint="eastAsia"/>
          <w:color w:val="000000"/>
          <w:shd w:val="clear" w:color="auto" w:fill="FFFFFF"/>
          <w:lang w:eastAsia="ko-KR"/>
        </w:rPr>
        <w:t xml:space="preserve">서울시 종로구 어쩌구 </w:t>
      </w:r>
      <w:proofErr w:type="gramStart"/>
      <w:r>
        <w:rPr>
          <w:rFonts w:cstheme="minorHAnsi" w:hint="eastAsia"/>
          <w:color w:val="000000"/>
          <w:shd w:val="clear" w:color="auto" w:fill="FFFFFF"/>
          <w:lang w:eastAsia="ko-KR"/>
        </w:rPr>
        <w:t>저쩌구.</w:t>
      </w:r>
      <w:r>
        <w:rPr>
          <w:rFonts w:cstheme="minorHAnsi"/>
          <w:color w:val="000000"/>
          <w:shd w:val="clear" w:color="auto" w:fill="FFFFFF"/>
          <w:lang w:eastAsia="ko-KR"/>
        </w:rPr>
        <w:t>.</w:t>
      </w:r>
      <w:proofErr w:type="gramEnd"/>
      <w:r>
        <w:rPr>
          <w:rFonts w:cstheme="minorHAnsi"/>
          <w:color w:val="000000"/>
          <w:shd w:val="clear" w:color="auto" w:fill="FFFFFF"/>
          <w:lang w:eastAsia="ko-KR"/>
        </w:rPr>
        <w:t>”</w:t>
      </w:r>
    </w:p>
    <w:p w:rsidR="00045B74" w:rsidRPr="00C9723E" w:rsidRDefault="00045B74" w:rsidP="00045B74">
      <w:pPr>
        <w:spacing w:after="0" w:line="240" w:lineRule="auto"/>
        <w:ind w:firstLineChars="150" w:firstLine="330"/>
        <w:rPr>
          <w:rFonts w:eastAsia="Times New Roman" w:cstheme="minorHAnsi"/>
          <w:lang w:eastAsia="ko-KR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b/>
          <w:color w:val="000000"/>
        </w:rPr>
        <w:t>Response</w:t>
      </w:r>
      <w:r w:rsidRPr="00C9723E">
        <w:rPr>
          <w:rFonts w:eastAsia="Times New Roman" w:cstheme="minorHAnsi"/>
          <w:color w:val="000000"/>
        </w:rPr>
        <w:t>: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C9723E">
        <w:rPr>
          <w:rFonts w:eastAsia="Times New Roman" w:cstheme="minorHAnsi"/>
          <w:color w:val="000000"/>
          <w:shd w:val="clear" w:color="auto" w:fill="FFFFFF"/>
        </w:rPr>
        <w:t>{</w:t>
      </w:r>
    </w:p>
    <w:p w:rsidR="00045B74" w:rsidRPr="00C9723E" w:rsidRDefault="00045B74" w:rsidP="00045B74">
      <w:pPr>
        <w:spacing w:after="0" w:line="240" w:lineRule="auto"/>
        <w:rPr>
          <w:rFonts w:eastAsia="Times New Roman" w:cstheme="minorHAnsi"/>
        </w:rPr>
      </w:pPr>
      <w:r w:rsidRPr="009422F2">
        <w:t> "ErrorCode": "0",</w:t>
      </w:r>
      <w:r w:rsidRPr="009422F2">
        <w:br/>
        <w:t xml:space="preserve">  "Msg": "</w:t>
      </w:r>
      <w:r>
        <w:t>Point</w:t>
      </w:r>
      <w:r w:rsidRPr="009422F2">
        <w:t xml:space="preserve"> has been </w:t>
      </w:r>
      <w:r>
        <w:t>used</w:t>
      </w:r>
      <w:r w:rsidRPr="009422F2">
        <w:t xml:space="preserve"> successfully",</w:t>
      </w:r>
      <w:r w:rsidRPr="009422F2">
        <w:br/>
        <w:t xml:space="preserve">  "Id": "10255245",</w:t>
      </w:r>
      <w:r w:rsidRPr="009422F2">
        <w:br/>
        <w:t xml:space="preserve">  "Extra": "",</w:t>
      </w:r>
      <w:r w:rsidRPr="009422F2">
        <w:br/>
        <w:t xml:space="preserve">  "Extra2": "",</w:t>
      </w:r>
      <w:r w:rsidRPr="009422F2">
        <w:br/>
        <w:t xml:space="preserve">  "Data": null</w:t>
      </w:r>
      <w:r w:rsidRPr="009422F2">
        <w:br/>
      </w:r>
      <w:r w:rsidRPr="00C9723E">
        <w:rPr>
          <w:rFonts w:eastAsia="Times New Roman" w:cstheme="minorHAnsi"/>
          <w:color w:val="000000"/>
          <w:shd w:val="clear" w:color="auto" w:fill="FFFFFF"/>
        </w:rPr>
        <w:t>}</w:t>
      </w:r>
    </w:p>
    <w:p w:rsidR="00045B74" w:rsidRDefault="00045B74" w:rsidP="00045B74">
      <w:pPr>
        <w:rPr>
          <w:rFonts w:ascii="Calibri" w:eastAsia="Times New Roman" w:hAnsi="Calibri" w:cs="Times New Roman"/>
          <w:color w:val="000000"/>
        </w:rPr>
      </w:pP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45B74" w:rsidTr="00E26BAD">
        <w:tc>
          <w:tcPr>
            <w:tcW w:w="1705" w:type="dxa"/>
            <w:shd w:val="clear" w:color="auto" w:fill="7F7F7F" w:themeFill="text1" w:themeFillTint="80"/>
          </w:tcPr>
          <w:p w:rsidR="00045B74" w:rsidRDefault="00045B74" w:rsidP="00E26BAD">
            <w:r>
              <w:t>Parameter</w:t>
            </w:r>
          </w:p>
        </w:tc>
        <w:tc>
          <w:tcPr>
            <w:tcW w:w="7650" w:type="dxa"/>
            <w:shd w:val="clear" w:color="auto" w:fill="7F7F7F" w:themeFill="text1" w:themeFillTint="80"/>
          </w:tcPr>
          <w:p w:rsidR="00045B74" w:rsidRDefault="00045B74" w:rsidP="00E26BAD">
            <w:r>
              <w:t>Description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ErrorCode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0 if success otherwise error code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Msg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Response message</w:t>
            </w:r>
          </w:p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Id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/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Extra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/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Extra2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/>
        </w:tc>
      </w:tr>
      <w:tr w:rsidR="00045B74" w:rsidTr="00E26BAD">
        <w:tc>
          <w:tcPr>
            <w:tcW w:w="1705" w:type="dxa"/>
            <w:shd w:val="clear" w:color="auto" w:fill="auto"/>
          </w:tcPr>
          <w:p w:rsidR="00045B74" w:rsidRDefault="00045B74" w:rsidP="00E26BAD">
            <w:r>
              <w:t>Data</w:t>
            </w:r>
          </w:p>
        </w:tc>
        <w:tc>
          <w:tcPr>
            <w:tcW w:w="7650" w:type="dxa"/>
            <w:shd w:val="clear" w:color="auto" w:fill="auto"/>
          </w:tcPr>
          <w:p w:rsidR="00045B74" w:rsidRDefault="00045B74" w:rsidP="00E26BAD">
            <w:r>
              <w:t>Response data for product information</w:t>
            </w:r>
          </w:p>
        </w:tc>
      </w:tr>
    </w:tbl>
    <w:p w:rsidR="00045B74" w:rsidRPr="003C1E0D" w:rsidRDefault="00045B74" w:rsidP="00045B74">
      <w:pPr>
        <w:rPr>
          <w:rFonts w:ascii="Calibri" w:eastAsia="Times New Roman" w:hAnsi="Calibri" w:cs="Times New Roman"/>
          <w:color w:val="000000"/>
        </w:rPr>
      </w:pPr>
    </w:p>
    <w:p w:rsidR="00045B74" w:rsidRPr="00087A73" w:rsidRDefault="00045B74" w:rsidP="00045B74">
      <w:pPr>
        <w:spacing w:after="0"/>
      </w:pPr>
    </w:p>
    <w:p w:rsidR="0049754C" w:rsidRDefault="0049754C">
      <w:bookmarkStart w:id="0" w:name="_GoBack"/>
      <w:bookmarkEnd w:id="0"/>
    </w:p>
    <w:sectPr w:rsidR="0049754C" w:rsidSect="00486CB4">
      <w:foot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02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DD1" w:rsidRDefault="00045B7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234DD1" w:rsidRPr="00CA3633" w:rsidRDefault="00045B74" w:rsidP="00486CB4">
    <w:pPr>
      <w:pStyle w:val="a5"/>
      <w:rPr>
        <w:b/>
      </w:rPr>
    </w:pPr>
  </w:p>
  <w:p w:rsidR="00234DD1" w:rsidRPr="00CA3633" w:rsidRDefault="00045B74" w:rsidP="00486CB4">
    <w:pPr>
      <w:pStyle w:val="a5"/>
      <w:jc w:val="both"/>
      <w:rPr>
        <w:b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4"/>
    <w:rsid w:val="00045B74"/>
    <w:rsid w:val="0049754C"/>
    <w:rsid w:val="00D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BC40A-DC78-4258-9D3F-65AE8A1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74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4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table" w:styleId="a3">
    <w:name w:val="Table Grid"/>
    <w:basedOn w:val="a1"/>
    <w:uiPriority w:val="39"/>
    <w:rsid w:val="00045B74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B74"/>
    <w:rPr>
      <w:color w:val="0563C1" w:themeColor="hyperlink"/>
      <w:u w:val="single"/>
    </w:rPr>
  </w:style>
  <w:style w:type="paragraph" w:styleId="a5">
    <w:name w:val="footer"/>
    <w:basedOn w:val="a"/>
    <w:link w:val="Char"/>
    <w:uiPriority w:val="99"/>
    <w:unhideWhenUsed/>
    <w:rsid w:val="0004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바닥글 Char"/>
    <w:basedOn w:val="a0"/>
    <w:link w:val="a5"/>
    <w:uiPriority w:val="99"/>
    <w:rsid w:val="00045B74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mailto:ranjan@mailinato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1</cp:revision>
  <dcterms:created xsi:type="dcterms:W3CDTF">2019-04-12T08:55:00Z</dcterms:created>
  <dcterms:modified xsi:type="dcterms:W3CDTF">2019-04-12T08:56:00Z</dcterms:modified>
</cp:coreProperties>
</file>