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8"/>
        </w:rPr>
        <w:t>Well and Good Websites — Copy Pass #2</w:t>
      </w:r>
    </w:p>
    <w:p>
      <w:r>
        <w:rPr>
          <w:i/>
          <w:color w:val="555555"/>
        </w:rPr>
        <w:t>Fresh pull of the live site, 2026-06-29. Copywriting pass first, then CRO pass — as requested. The site has clearly absorbed the last round: outcome-led H1, the 24-hour guarantee, Frank's testimonial with a real result, the About-Matt block, and the Jetta Grove proof are all live. So this is a refinement pass, not a rebuild.</w:t>
      </w:r>
    </w:p>
    <w:p>
      <w:pPr>
        <w:pStyle w:val="Heading2"/>
      </w:pPr>
      <w:r>
        <w:t>Already shipped since last pass (good — leave these)</w:t>
      </w:r>
    </w:p>
    <w:p>
      <w:pPr>
        <w:pStyle w:val="ListBullet"/>
      </w:pPr>
      <w:r>
        <w:t>H1 is now outcome-led: "Get found by local customers, and chosen before your competitors."</w:t>
      </w:r>
    </w:p>
    <w:p>
      <w:pPr>
        <w:pStyle w:val="ListBullet"/>
      </w:pPr>
      <w:r>
        <w:t>Guarantee is live and repeated: "Your site live in 24 hours, or your first month is free. Then I'll revise it until you're happy."</w:t>
      </w:r>
    </w:p>
    <w:p>
      <w:pPr>
        <w:pStyle w:val="ListBullet"/>
      </w:pPr>
      <w:r>
        <w:t>Frank's testimonial is in, with a real, attributed result: "Fifteen years online with zero leads. Three enquiries in his first month." (Search Console + GA4 noted — honest.)</w:t>
      </w:r>
    </w:p>
    <w:p>
      <w:pPr>
        <w:pStyle w:val="ListBullet"/>
      </w:pPr>
      <w:r>
        <w:t>About-Matt block is live, first-person, with the Prometheus line and the Jetta Grove proof (4.34M impressions, 163 keywords, Page 1) linked.</w:t>
      </w:r>
    </w:p>
    <w:p>
      <w:pPr>
        <w:pStyle w:val="ListBullet"/>
      </w:pPr>
      <w:r>
        <w:t>Eyebrow rewritten to the bundle idea; comparison table retained.</w:t>
      </w:r>
    </w:p>
    <w:p>
      <w:pPr>
        <w:pStyle w:val="Heading1"/>
      </w:pPr>
      <w:r>
        <w:t>Part A — Copywriting pass</w:t>
      </w:r>
    </w:p>
    <w:p>
      <w:r>
        <w:rPr>
          <w:i/>
          <w:color w:val="555555"/>
        </w:rPr>
        <w:t>Skill: copywriting. Section-by-section, homepage. Each: current copy, a rewrite, and the principle behind it.</w:t>
      </w:r>
    </w:p>
    <w:p>
      <w:pPr>
        <w:pStyle w:val="Heading2"/>
      </w:pPr>
      <w:r>
        <w:t>1. Hero headline</w:t>
      </w:r>
    </w:p>
    <w:p>
      <w:r>
        <w:rPr>
          <w:b/>
          <w:color w:val="555555"/>
        </w:rPr>
        <w:t xml:space="preserve">Current:  </w:t>
      </w:r>
      <w:r>
        <w:rPr>
          <w:i/>
        </w:rPr>
        <w:t>Get found by local customers, and chosen before your competitors.</w:t>
      </w:r>
    </w:p>
    <w:p>
      <w:r>
        <w:rPr>
          <w:b/>
          <w:color w:val="1A534F"/>
        </w:rPr>
        <w:t xml:space="preserve">Rewrite:  </w:t>
      </w:r>
      <w:r>
        <w:t>Get found by local customers — and chosen before the competitor down the street. Live in 24 hours.</w:t>
      </w:r>
    </w:p>
    <w:p>
      <w:r>
        <w:rPr>
          <w:b/>
          <w:color w:val="1E7A33"/>
        </w:rPr>
        <w:t xml:space="preserve">Why:  </w:t>
      </w:r>
      <w:r>
        <w:t>Specificity over vagueness. The current H1 is benefit-led but could belong to any local marketing agency; it dropped the two things that made the old hero unmistakably you — the 24-hour speed and the 80%-less price. Pull one concrete element back into the headline (timeframe), and make the rival concrete ("down the street").</w:t>
      </w:r>
    </w:p>
    <w:p>
      <w:r>
        <w:t>Three more to test:</w:t>
      </w:r>
    </w:p>
    <w:p>
      <w:pPr>
        <w:pStyle w:val="ListBullet"/>
      </w:pPr>
      <w:r>
        <w:t>A — "Get found on Google and chosen by local customers — your site live in 24 hours."</w:t>
      </w:r>
    </w:p>
    <w:p>
      <w:pPr>
        <w:pStyle w:val="ListBullet"/>
      </w:pPr>
      <w:r>
        <w:t>B — "The website an agency charges $5,000 for. Found-first, live in 24 hours, from $99/month."</w:t>
      </w:r>
    </w:p>
    <w:p>
      <w:pPr>
        <w:pStyle w:val="ListBullet"/>
      </w:pPr>
      <w:r>
        <w:t>C — "See your new website before you pay a cent — live in 24 hours." (leads with the free-preview hook)</w:t>
      </w:r>
    </w:p>
    <w:p>
      <w:pPr>
        <w:pStyle w:val="Heading2"/>
      </w:pPr>
      <w:r>
        <w:t>2. Primary CTA button copy</w:t>
      </w:r>
    </w:p>
    <w:p>
      <w:r>
        <w:rPr>
          <w:b/>
          <w:color w:val="B00000"/>
        </w:rPr>
        <w:t>⚑ The button label isn't in the page text I can read — confirm it. If it's generic ("Get started" / "Request a website"), change it.</w:t>
      </w:r>
    </w:p>
    <w:p>
      <w:r>
        <w:rPr>
          <w:b/>
          <w:color w:val="1A534F"/>
        </w:rPr>
        <w:t xml:space="preserve">Rewrite:  </w:t>
      </w:r>
      <w:r>
        <w:t>Get my free preview</w:t>
      </w:r>
    </w:p>
    <w:p>
      <w:r>
        <w:rPr>
          <w:b/>
          <w:color w:val="1E7A33"/>
        </w:rPr>
        <w:t xml:space="preserve">Why:  </w:t>
      </w:r>
      <w:r>
        <w:t>CTA formula = action verb + what they get. Your strongest, lowest-risk asset is "a free preview, no commitment" — put that value in the button itself, not just in the paragraph above it.</w:t>
      </w:r>
    </w:p>
    <w:p>
      <w:pPr>
        <w:pStyle w:val="Heading2"/>
      </w:pPr>
      <w:r>
        <w:t>3. About-Matt — close on a weak verb</w:t>
      </w:r>
    </w:p>
    <w:p>
      <w:r>
        <w:rPr>
          <w:b/>
          <w:color w:val="555555"/>
        </w:rPr>
        <w:t xml:space="preserve">Current:  </w:t>
      </w:r>
      <w:r>
        <w:rPr>
          <w:i/>
        </w:rPr>
        <w:t>If you want to see what I can do for your business, let's chat.</w:t>
      </w:r>
    </w:p>
    <w:p>
      <w:r>
        <w:rPr>
          <w:b/>
          <w:color w:val="1A534F"/>
        </w:rPr>
        <w:t xml:space="preserve">Rewrite:  </w:t>
      </w:r>
      <w:r>
        <w:t>See a free preview of your site — no commitment.</w:t>
      </w:r>
    </w:p>
    <w:p>
      <w:r>
        <w:rPr>
          <w:b/>
          <w:color w:val="1E7A33"/>
        </w:rPr>
        <w:t xml:space="preserve">Why:  </w:t>
      </w:r>
      <w:r>
        <w:t>"Let's chat" is a soft, vague CTA the skill flags. End the most persuasive block on the page with the same concrete, zero-risk action as everywhere else.</w:t>
      </w:r>
    </w:p>
    <w:p>
      <w:r>
        <w:t>Also: the block is strong but runs long, and the tagline "Agency results, a fraction of the price" appears twice on the page. Keep it once (as a divider) and cut the duplicate — one idea per section.</w:t>
      </w:r>
    </w:p>
    <w:p>
      <w:pPr>
        <w:pStyle w:val="Heading2"/>
      </w:pPr>
      <w:r>
        <w:t>4. Eyebrow / bundle line</w:t>
      </w:r>
    </w:p>
    <w:p>
      <w:r>
        <w:rPr>
          <w:b/>
          <w:color w:val="555555"/>
        </w:rPr>
        <w:t xml:space="preserve">Current:  </w:t>
      </w:r>
      <w:r>
        <w:rPr>
          <w:i/>
        </w:rPr>
        <w:t>Everything other agencies upsell you on - website, SEO, social, reviews - in one low monthly price.</w:t>
      </w:r>
    </w:p>
    <w:p>
      <w:r>
        <w:rPr>
          <w:b/>
          <w:color w:val="1A534F"/>
        </w:rPr>
        <w:t xml:space="preserve">Rewrite:  </w:t>
      </w:r>
      <w:r>
        <w:t>Everything agencies sell you separately — website, SEO, social, reviews — in one monthly price from $99.</w:t>
      </w:r>
    </w:p>
    <w:p>
      <w:r>
        <w:rPr>
          <w:b/>
          <w:color w:val="1E7A33"/>
        </w:rPr>
        <w:t xml:space="preserve">Why:  </w:t>
      </w:r>
      <w:r>
        <w:t>Specificity ($99 beats "low") and cleaner em-dashes. "Upsell you on" is slightly clumsy; "sell you separately" lands the bundled-vs-piecemeal contrast more clearly.</w:t>
      </w:r>
    </w:p>
    <w:p>
      <w:pPr>
        <w:pStyle w:val="Heading2"/>
      </w:pPr>
      <w:r>
        <w:t>5. Frank's testimonial — one consistency check</w:t>
      </w:r>
    </w:p>
    <w:p>
      <w:r>
        <w:rPr>
          <w:b/>
          <w:color w:val="B00000"/>
        </w:rPr>
        <w:t>⚑ The card label reads "Accordion player · Toronto," but Frank is positioned as a local (Niagara/his own site) performer. Make the location consistent with how he's referenced elsewhere so it doesn't read as a mismatch.</w:t>
      </w:r>
    </w:p>
    <w:p>
      <w:r>
        <w:rPr>
          <w:b/>
          <w:color w:val="1E7A33"/>
        </w:rPr>
        <w:t xml:space="preserve">Why:  </w:t>
      </w:r>
      <w:r>
        <w:t>Honest/consistent detail. The testimonial itself is excellent — before state, action, specific result, timeframe, emotion ("completely painless"). Don't touch the words; just reconcile the label.</w:t>
      </w:r>
    </w:p>
    <w:p>
      <w:pPr>
        <w:pStyle w:val="Heading2"/>
      </w:pPr>
      <w:r>
        <w:t>6. Sub-page parity (Niagara, Affordable, One-Page)</w:t>
      </w:r>
    </w:p>
    <w:p>
      <w:r>
        <w:t>All three now carry the guarantee line in the CTA — good — but they're otherwise a full step behind the homepage: no testimonial, no founder block, no proof. A visitor landing on /web-design-niagara/ from search sees a weaker, less credible page than the homepage.</w:t>
      </w:r>
    </w:p>
    <w:p>
      <w:pPr>
        <w:pStyle w:val="ListBullet"/>
      </w:pPr>
      <w:r>
        <w:t>Add Frank's testimonial (or a one-line proof bar) to /web-design-niagara/ and /affordable-website-design/.</w:t>
      </w:r>
    </w:p>
    <w:p>
      <w:pPr>
        <w:pStyle w:val="ListBullet"/>
      </w:pPr>
      <w:r>
        <w:t>Add a 2–3 line "Built by Matt, here in Welland" trust line with the Jetta Grove proof to those two pages.</w:t>
      </w:r>
    </w:p>
    <w:p>
      <w:pPr>
        <w:pStyle w:val="ListBullet"/>
      </w:pPr>
      <w:r>
        <w:t>Move the guarantee into the hero on each sub-page, not just the bottom CTA.</w:t>
      </w:r>
    </w:p>
    <w:p>
      <w:r>
        <w:rPr>
          <w:b/>
          <w:color w:val="B00000"/>
        </w:rPr>
        <w:t>⚑ One-Page page: confirm the hero H1. If it's "When a one-page website works well," that's a weak, non-keyword H1 for "one-page websites" search intent — lead with "One-page websites that make the next step obvious" instead.</w:t>
      </w:r>
    </w:p>
    <w:p>
      <w:pPr>
        <w:pStyle w:val="Heading1"/>
      </w:pPr>
      <w:r>
        <w:t>Part B — CRO pass</w:t>
      </w:r>
    </w:p>
    <w:p>
      <w:r>
        <w:rPr>
          <w:i/>
          <w:color w:val="555555"/>
        </w:rPr>
        <w:t>Skill: cro. Page type: homepage (serves cold search + warm referral). Primary goal: free-preview request (lead). Assumed traffic: local organic + direct. Analyzed in the framework's impact order.</w:t>
      </w:r>
    </w:p>
    <w:p>
      <w:pPr>
        <w:pStyle w:val="Heading2"/>
      </w:pPr>
      <w:r>
        <w:t>Value proposition &amp; headline (highest impact)</w:t>
      </w:r>
    </w:p>
    <w:p>
      <w:r>
        <w:t>Clear within 5 seconds: yes — "get found and chosen," published prices, 24h, guarantee. Strong. The only lift is the headline-specificity tweak in Part A. Value prop clarity is no longer the bottleneck; trust depth and the path to action are.</w:t>
      </w:r>
    </w:p>
    <w:p>
      <w:pPr>
        <w:pStyle w:val="Heading2"/>
      </w:pPr>
      <w:r>
        <w:t>Quick wins (do now)</w:t>
      </w:r>
    </w:p>
    <w:p>
      <w:pPr>
        <w:pStyle w:val="ListBullet"/>
      </w:pPr>
      <w:r>
        <w:t>Put the value in the button: "Get my free preview" (see Part A).</w:t>
      </w:r>
    </w:p>
    <w:p>
      <w:pPr>
        <w:pStyle w:val="ListBullet"/>
      </w:pPr>
      <w:r>
        <w:t>Repeat the primary CTA at each decision point — after the comparison table, after Frank's testimonial, after About, and after pricing. Long pages lose people between CTAs.</w:t>
      </w:r>
    </w:p>
    <w:p>
      <w:pPr>
        <w:pStyle w:val="ListBullet"/>
      </w:pPr>
      <w:r>
        <w:t>Dedupe the "Agency results, a fraction of the price" tagline.</w:t>
      </w:r>
    </w:p>
    <w:p>
      <w:pPr>
        <w:pStyle w:val="ListBullet"/>
      </w:pPr>
      <w:r>
        <w:t>Add Google review stars + count near the hero as soon as you have 5–10 (you have a strong client in Frank — ask him first).</w:t>
      </w:r>
    </w:p>
    <w:p>
      <w:pPr>
        <w:pStyle w:val="ListBullet"/>
      </w:pPr>
      <w:r>
        <w:t>Shorten the meta title (currently 77 chars, truncates in search) to under ~65.</w:t>
      </w:r>
    </w:p>
    <w:p>
      <w:pPr>
        <w:pStyle w:val="ListBullet"/>
      </w:pPr>
      <w:r>
        <w:t>Add image alt text (flagged: no_image_alt) — accessibility + local image SEO.</w:t>
      </w:r>
    </w:p>
    <w:p>
      <w:pPr>
        <w:pStyle w:val="Heading2"/>
      </w:pPr>
      <w:r>
        <w:t>High-impact changes (prioritize)</w:t>
      </w:r>
    </w:p>
    <w:p>
      <w:pPr>
        <w:pStyle w:val="ListBullet"/>
      </w:pPr>
      <w:r>
        <w:t>Add an instant booking option beside the form — "Book a 15-min call" (Cal.com). Right now even your highest-intent visitor has to wait for a reply; a competitor (Cool Koala) lets them book on the spot.</w:t>
      </w:r>
    </w:p>
    <w:p>
      <w:pPr>
        <w:pStyle w:val="ListBullet"/>
      </w:pPr>
      <w:r>
        <w:t>Bring proof + guarantee onto the Niagara and Affordable sub-pages (Part A). These are your SEO landing pages; they convert worse than the homepage today.</w:t>
      </w:r>
    </w:p>
    <w:p>
      <w:pPr>
        <w:pStyle w:val="ListBullet"/>
      </w:pPr>
      <w:r>
        <w:t>Add a short homepage FAQ to handle the live objections: "What do you need from me?", "Is a 24-hour site any good?", "Can I cancel?", "Do I own it?" The answers exist across the page — concentrating them removes hesitation before the CTA.</w:t>
      </w:r>
    </w:p>
    <w:p>
      <w:pPr>
        <w:pStyle w:val="ListBullet"/>
      </w:pPr>
      <w:r>
        <w:t>Test moving the About block below "How it works," so the scan order builds momentum: hero → proof table → testimonial → how it works → About (credibility) → pricing → CTA.</w:t>
      </w:r>
    </w:p>
    <w:p>
      <w:pPr>
        <w:pStyle w:val="Heading2"/>
      </w:pPr>
      <w:r>
        <w:t>Trust &amp; social proof</w:t>
      </w:r>
    </w:p>
    <w:p>
      <w:pPr>
        <w:pStyle w:val="ListBullet"/>
      </w:pPr>
      <w:r>
        <w:t>You've gone from zero proof to one strong, attributed testimonial + founder track record — the single biggest gap from the last audit is now half-closed.</w:t>
      </w:r>
    </w:p>
    <w:p>
      <w:pPr>
        <w:pStyle w:val="ListBullet"/>
      </w:pPr>
      <w:r>
        <w:t>Next: review stars (none yet), and a second proof point as prototypes convert. A simple "1 happy client, more on the way" honesty beats fake volume — but get those Google reviews flowing.</w:t>
      </w:r>
    </w:p>
    <w:p>
      <w:pPr>
        <w:pStyle w:val="Heading2"/>
      </w:pPr>
      <w:r>
        <w:t>Objection handling</w:t>
      </w:r>
    </w:p>
    <w:p>
      <w:pPr>
        <w:pStyle w:val="ListBullet"/>
      </w:pPr>
      <w:r>
        <w:t>Strong: guarantee, published pricing, comparison table, cancel-anytime, free preview.</w:t>
      </w:r>
    </w:p>
    <w:p>
      <w:pPr>
        <w:pStyle w:val="ListBullet"/>
      </w:pPr>
      <w:r>
        <w:t>Gap: the "is AI-built / 24-hour quality real?" doubt isn't addressed head-on. The FAQ above is where to answer it — lean on the named mechanism and Frank's result.</w:t>
      </w:r>
    </w:p>
    <w:p>
      <w:pPr>
        <w:pStyle w:val="Heading2"/>
      </w:pPr>
      <w:r>
        <w:t>Friction</w:t>
      </w:r>
    </w:p>
    <w:p>
      <w:pPr>
        <w:pStyle w:val="ListBullet"/>
      </w:pPr>
      <w:r>
        <w:t>Keep the lead form to 3–4 fields (name, business, current link, main goal). Confirm it isn't longer.</w:t>
      </w:r>
    </w:p>
    <w:p>
      <w:pPr>
        <w:pStyle w:val="ListBullet"/>
      </w:pPr>
      <w:r>
        <w:t>Form-only is the main friction — add the booking option (above).</w:t>
      </w:r>
    </w:p>
    <w:p>
      <w:pPr>
        <w:pStyle w:val="ListBullet"/>
      </w:pPr>
      <w:r>
        <w:t>Technical: title-too-long, no image alt, low content rate (improving — now ~847 words), and render-blocking CSS are all flagged. Confirm GA4/Hotjar actually fire before running any test below.</w:t>
      </w:r>
    </w:p>
    <w:p>
      <w:pPr>
        <w:pStyle w:val="Heading2"/>
      </w:pPr>
      <w:r>
        <w:t>Test ideas (validate, don't assume)</w:t>
      </w:r>
    </w:p>
    <w:p>
      <w:pPr>
        <w:pStyle w:val="ListBullet"/>
      </w:pPr>
      <w:r>
        <w:t>Hero: current vs. timeframe-added vs. free-preview-led (Part A variants). Metric: preview requests.</w:t>
      </w:r>
    </w:p>
    <w:p>
      <w:pPr>
        <w:pStyle w:val="ListBullet"/>
      </w:pPr>
      <w:r>
        <w:t>CTA button: "Get my free preview" vs. "See my free website preview" vs. current.</w:t>
      </w:r>
    </w:p>
    <w:p>
      <w:pPr>
        <w:pStyle w:val="ListBullet"/>
      </w:pPr>
      <w:r>
        <w:t>Booking-first vs. form-first for high-intent traffic.</w:t>
      </w:r>
    </w:p>
    <w:p>
      <w:pPr>
        <w:pStyle w:val="ListBullet"/>
      </w:pPr>
      <w:r>
        <w:t>About-block placement: high (current) vs. below How-it-works.</w:t>
      </w:r>
    </w:p>
    <w:p>
      <w:pPr>
        <w:pStyle w:val="ListBullet"/>
      </w:pPr>
      <w:r>
        <w:t>Review-stars present vs. absent near hero (once you have them).</w:t>
      </w:r>
    </w:p>
    <w:p>
      <w:pPr>
        <w:pStyle w:val="Heading1"/>
      </w:pPr>
      <w:r>
        <w:t>Part C — Priority order</w:t>
      </w:r>
    </w:p>
    <w:p>
      <w:pPr>
        <w:pStyle w:val="ListBullet"/>
      </w:pPr>
      <w:r>
        <w:t>1. Button copy → "Get my free preview" + repeat CTAs down the page (quick, high leverage).</w:t>
      </w:r>
    </w:p>
    <w:p>
      <w:pPr>
        <w:pStyle w:val="ListBullet"/>
      </w:pPr>
      <w:r>
        <w:t>2. Add instant booking beside the form.</w:t>
      </w:r>
    </w:p>
    <w:p>
      <w:pPr>
        <w:pStyle w:val="ListBullet"/>
      </w:pPr>
      <w:r>
        <w:t>3. Bring testimonial + founder proof + hero guarantee onto the Niagara and Affordable pages.</w:t>
      </w:r>
    </w:p>
    <w:p>
      <w:pPr>
        <w:pStyle w:val="ListBullet"/>
      </w:pPr>
      <w:r>
        <w:t>4. Hero headline test (add the timeframe/specificity back).</w:t>
      </w:r>
    </w:p>
    <w:p>
      <w:pPr>
        <w:pStyle w:val="ListBullet"/>
      </w:pPr>
      <w:r>
        <w:t>5. Add a short FAQ + Google review stars as they come in.</w:t>
      </w:r>
    </w:p>
    <w:p>
      <w:pPr>
        <w:pStyle w:val="ListBullet"/>
      </w:pPr>
      <w:r>
        <w:t>6. Technical: meta title length, image alt, confirm analytics fire.</w:t>
      </w:r>
    </w:p>
    <w:p>
      <w:r>
        <w:rPr>
          <w:b/>
          <w:color w:val="B00000"/>
        </w:rPr>
        <w:t>⚑ Open inputs: confirm the hero + final CTA button labels; confirm the One-Page hero H1; reconcile Frank's location label; confirm the lead form length; confirm GA4/Hotjar are firing.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