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both"/>
        <w:rPr>
          <w:b/>
          <w:b/>
          <w:bCs/>
          <w:sz w:val="36"/>
          <w:lang w:val="en-GB"/>
        </w:rPr>
      </w:pPr>
      <w:r>
        <w:rPr>
          <w:b/>
          <w:bCs/>
          <w:sz w:val="36"/>
          <w:lang w:val="en-GB"/>
        </w:rPr>
      </w:r>
    </w:p>
    <w:p>
      <w:pPr>
        <w:pStyle w:val="Normal"/>
        <w:spacing w:before="0" w:after="0"/>
        <w:jc w:val="both"/>
        <w:rPr/>
      </w:pPr>
      <w:r>
        <w:rPr>
          <w:b/>
          <w:bCs/>
          <w:sz w:val="36"/>
          <w:lang w:val="en-GB"/>
        </w:rPr>
        <w:t>SRS Document for &lt;system&gt;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both"/>
        <w:rPr>
          <w:rFonts w:ascii="Times New Roman" w:hAnsi="Times New Roman" w:cs="Times New Roman"/>
          <w:b/>
          <w:b/>
          <w:bCs/>
          <w:sz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lang w:val="en-GB"/>
        </w:rPr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bCs/>
          <w:sz w:val="24"/>
          <w:lang w:val="en-GB"/>
        </w:rPr>
        <w:t>Introduction.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>
          <w:rFonts w:cs="Times New Roman" w:ascii="Times New Roman" w:hAnsi="Times New Roman"/>
          <w:sz w:val="24"/>
          <w:lang w:val="en-GB"/>
        </w:rPr>
        <w:t>Purpose/ Legacy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>
          <w:rFonts w:cs="Times New Roman" w:ascii="Times New Roman" w:hAnsi="Times New Roman"/>
          <w:sz w:val="24"/>
          <w:lang w:val="en-GB"/>
        </w:rPr>
        <w:t>Definition/ Problem Statement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>
          <w:rFonts w:cs="Times New Roman" w:ascii="Times New Roman" w:hAnsi="Times New Roman"/>
          <w:sz w:val="24"/>
          <w:lang w:val="en-GB"/>
        </w:rPr>
        <w:t>Scope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>
          <w:rFonts w:cs="Times New Roman" w:ascii="Times New Roman" w:hAnsi="Times New Roman"/>
          <w:sz w:val="24"/>
          <w:lang w:val="en-GB"/>
        </w:rPr>
        <w:t>Intended Audience and Users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>
          <w:rFonts w:cs="Times New Roman" w:ascii="Times New Roman" w:hAnsi="Times New Roman"/>
          <w:sz w:val="24"/>
          <w:lang w:val="en-GB"/>
        </w:rPr>
        <w:t>Outcomes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both"/>
        <w:rPr>
          <w:rFonts w:ascii="Times New Roman" w:hAnsi="Times New Roman" w:eastAsia="Calibri" w:cs="Times New Roman" w:eastAsiaTheme="minorHAnsi"/>
          <w:b/>
          <w:b/>
          <w:bCs/>
          <w:color w:val="auto"/>
          <w:kern w:val="0"/>
          <w:sz w:val="24"/>
          <w:szCs w:val="22"/>
          <w:lang w:val="en-GB" w:eastAsia="en-US" w:bidi="ar-SA"/>
        </w:rPr>
      </w:pPr>
      <w:r>
        <w:rPr>
          <w:rFonts w:eastAsia="Calibri" w:cs="Times New Roman" w:eastAsiaTheme="minorHAnsi" w:ascii="Times New Roman" w:hAnsi="Times New Roman"/>
          <w:b/>
          <w:bCs/>
          <w:color w:val="auto"/>
          <w:kern w:val="0"/>
          <w:sz w:val="24"/>
          <w:szCs w:val="22"/>
          <w:lang w:val="en-GB" w:eastAsia="en-US" w:bidi="ar-SA"/>
        </w:rPr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24"/>
          <w:szCs w:val="22"/>
          <w:lang w:val="en-GB" w:eastAsia="en-US" w:bidi="ar-SA"/>
        </w:rPr>
        <w:t>Overview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>
          <w:rFonts w:cs="Times New Roman" w:ascii="Times New Roman" w:hAnsi="Times New Roman"/>
          <w:sz w:val="24"/>
          <w:lang w:val="en-GB"/>
        </w:rPr>
        <w:t>Environmental Characteristics</w:t>
      </w:r>
    </w:p>
    <w:p>
      <w:pPr>
        <w:pStyle w:val="Normal"/>
        <w:numPr>
          <w:ilvl w:val="2"/>
          <w:numId w:val="1"/>
        </w:numPr>
        <w:spacing w:before="0" w:after="0"/>
        <w:jc w:val="both"/>
        <w:rPr/>
      </w:pPr>
      <w:bookmarkStart w:id="0" w:name="__DdeLink__42_3065859348"/>
      <w:r>
        <w:rPr>
          <w:rFonts w:cs="Times New Roman" w:ascii="Times New Roman" w:hAnsi="Times New Roman"/>
          <w:sz w:val="24"/>
          <w:lang w:val="en-GB"/>
        </w:rPr>
        <w:t xml:space="preserve">Hardware and </w:t>
      </w:r>
      <w:r>
        <w:rPr>
          <w:rFonts w:cs="Times New Roman" w:ascii="Times New Roman" w:hAnsi="Times New Roman"/>
          <w:sz w:val="24"/>
        </w:rPr>
        <w:t>Software (For Development</w:t>
      </w:r>
      <w:bookmarkEnd w:id="0"/>
      <w:r>
        <w:rPr>
          <w:rFonts w:cs="Times New Roman" w:ascii="Times New Roman" w:hAnsi="Times New Roman"/>
          <w:sz w:val="24"/>
        </w:rPr>
        <w:t>)</w:t>
      </w:r>
    </w:p>
    <w:p>
      <w:pPr>
        <w:pStyle w:val="Normal"/>
        <w:numPr>
          <w:ilvl w:val="2"/>
          <w:numId w:val="1"/>
        </w:numPr>
        <w:spacing w:before="0" w:after="0"/>
        <w:jc w:val="both"/>
        <w:rPr/>
      </w:pPr>
      <w:r>
        <w:rPr>
          <w:rFonts w:cs="Times New Roman" w:ascii="Times New Roman" w:hAnsi="Times New Roman"/>
          <w:sz w:val="24"/>
          <w:lang w:val="en-GB"/>
        </w:rPr>
        <w:t xml:space="preserve">Hardware and </w:t>
      </w:r>
      <w:r>
        <w:rPr>
          <w:rFonts w:cs="Times New Roman" w:ascii="Times New Roman" w:hAnsi="Times New Roman"/>
          <w:sz w:val="24"/>
        </w:rPr>
        <w:t>Software (For Deployment)</w:t>
      </w:r>
    </w:p>
    <w:p>
      <w:pPr>
        <w:pStyle w:val="Normal"/>
        <w:numPr>
          <w:ilvl w:val="2"/>
          <w:numId w:val="1"/>
        </w:numPr>
        <w:spacing w:before="0" w:after="0"/>
        <w:jc w:val="both"/>
        <w:rPr/>
      </w:pPr>
      <w:r>
        <w:rPr>
          <w:rFonts w:cs="Times New Roman" w:ascii="Times New Roman" w:hAnsi="Times New Roman"/>
          <w:sz w:val="24"/>
          <w:lang w:val="en-GB"/>
        </w:rPr>
        <w:t>Peripheral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>
          <w:rFonts w:cs="Times New Roman" w:ascii="Times New Roman" w:hAnsi="Times New Roman"/>
          <w:sz w:val="24"/>
          <w:lang w:val="en-GB"/>
        </w:rPr>
        <w:t>Acronyms and Abbreviations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References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both"/>
        <w:rPr>
          <w:rFonts w:ascii="Times New Roman" w:hAnsi="Times New Roman" w:cs="Times New Roman"/>
          <w:b/>
          <w:b/>
          <w:bCs/>
          <w:sz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lang w:val="en-GB"/>
        </w:rPr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rFonts w:cs="Times New Roman" w:ascii="Times New Roman" w:hAnsi="Times New Roman"/>
          <w:b/>
          <w:bCs/>
          <w:sz w:val="24"/>
          <w:lang w:val="en-GB"/>
        </w:rPr>
        <w:t>Specific Requirements\Functional Requirements</w:t>
      </w:r>
    </w:p>
    <w:p>
      <w:pPr>
        <w:pStyle w:val="Normal"/>
        <w:numPr>
          <w:ilvl w:val="1"/>
          <w:numId w:val="2"/>
        </w:numPr>
        <w:spacing w:before="0" w:after="0"/>
        <w:jc w:val="both"/>
        <w:rPr/>
      </w:pPr>
      <w:r>
        <w:rPr>
          <w:rFonts w:cs="Times New Roman" w:ascii="Times New Roman" w:hAnsi="Times New Roman"/>
          <w:sz w:val="24"/>
          <w:lang w:val="en-GB"/>
        </w:rPr>
        <w:t xml:space="preserve">Functional Requirements 1 </w:t>
      </w:r>
    </w:p>
    <w:p>
      <w:pPr>
        <w:pStyle w:val="Normal"/>
        <w:numPr>
          <w:ilvl w:val="1"/>
          <w:numId w:val="2"/>
        </w:numPr>
        <w:spacing w:before="0" w:after="0"/>
        <w:jc w:val="both"/>
        <w:rPr/>
      </w:pPr>
      <w:r>
        <w:rPr>
          <w:rFonts w:cs="Times New Roman" w:ascii="Times New Roman" w:hAnsi="Times New Roman"/>
          <w:sz w:val="24"/>
          <w:lang w:val="en-GB"/>
        </w:rPr>
        <w:t>Functional Requirements 2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lang w:val="en-GB"/>
        </w:rPr>
        <w:tab/>
        <w:tab/>
      </w:r>
    </w:p>
    <w:p>
      <w:pPr>
        <w:pStyle w:val="Normal"/>
        <w:numPr>
          <w:ilvl w:val="0"/>
          <w:numId w:val="3"/>
        </w:numPr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bCs/>
          <w:sz w:val="24"/>
          <w:lang w:val="en-GB"/>
        </w:rPr>
        <w:t>Non-functional Requirements</w:t>
      </w:r>
    </w:p>
    <w:p>
      <w:pPr>
        <w:pStyle w:val="Normal"/>
        <w:numPr>
          <w:ilvl w:val="1"/>
          <w:numId w:val="3"/>
        </w:numPr>
        <w:spacing w:before="0" w:after="0"/>
        <w:jc w:val="both"/>
        <w:rPr/>
      </w:pPr>
      <w:r>
        <w:rPr>
          <w:rFonts w:cs="Times New Roman" w:ascii="Times New Roman" w:hAnsi="Times New Roman"/>
          <w:sz w:val="24"/>
          <w:lang w:val="en-GB"/>
        </w:rPr>
        <w:t>Accessibility, Reliability and Availability, Performance, Security( Data Transfer and Data Storage)</w:t>
      </w:r>
    </w:p>
    <w:p>
      <w:pPr>
        <w:pStyle w:val="Normal"/>
        <w:numPr>
          <w:ilvl w:val="1"/>
          <w:numId w:val="3"/>
        </w:numPr>
        <w:spacing w:before="0" w:after="0"/>
        <w:jc w:val="both"/>
        <w:rPr/>
      </w:pPr>
      <w:r>
        <w:rPr>
          <w:rFonts w:cs="Times New Roman" w:ascii="Times New Roman" w:hAnsi="Times New Roman"/>
          <w:sz w:val="24"/>
          <w:lang w:val="en-GB"/>
        </w:rPr>
        <w:t>Interfaces</w:t>
      </w:r>
    </w:p>
    <w:p>
      <w:pPr>
        <w:pStyle w:val="Normal"/>
        <w:numPr>
          <w:ilvl w:val="2"/>
          <w:numId w:val="3"/>
        </w:numPr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  <w:lang w:val="en-GB"/>
        </w:rPr>
        <w:t>External interfaces</w:t>
      </w:r>
    </w:p>
    <w:p>
      <w:pPr>
        <w:pStyle w:val="Normal"/>
        <w:numPr>
          <w:ilvl w:val="2"/>
          <w:numId w:val="3"/>
        </w:numPr>
        <w:spacing w:before="0" w:after="0"/>
        <w:jc w:val="both"/>
        <w:rPr/>
      </w:pPr>
      <w:r>
        <w:rPr>
          <w:rFonts w:cs="Times New Roman" w:ascii="Times New Roman" w:hAnsi="Times New Roman"/>
          <w:sz w:val="24"/>
          <w:lang w:val="en-GB"/>
        </w:rPr>
        <w:t>User Interfaces</w:t>
      </w:r>
    </w:p>
    <w:p>
      <w:pPr>
        <w:pStyle w:val="Normal"/>
        <w:numPr>
          <w:ilvl w:val="3"/>
          <w:numId w:val="3"/>
        </w:numPr>
        <w:spacing w:before="0" w:after="0"/>
        <w:jc w:val="both"/>
        <w:rPr/>
      </w:pPr>
      <w:r>
        <w:rPr>
          <w:rFonts w:cs="Times New Roman" w:ascii="Times New Roman" w:hAnsi="Times New Roman"/>
          <w:sz w:val="24"/>
          <w:lang w:val="en-GB"/>
        </w:rPr>
        <w:t xml:space="preserve">Use case and Use case scenarios </w:t>
      </w:r>
      <w:r>
        <w:rPr>
          <w:rFonts w:cs="Times New Roman" w:ascii="Times New Roman" w:hAnsi="Times New Roman"/>
          <w:sz w:val="24"/>
          <w:lang w:val="en-GB"/>
        </w:rPr>
        <w:t>(if OOSD is followed)</w:t>
      </w:r>
    </w:p>
    <w:p>
      <w:pPr>
        <w:pStyle w:val="Normal"/>
        <w:numPr>
          <w:ilvl w:val="3"/>
          <w:numId w:val="3"/>
        </w:numPr>
        <w:spacing w:before="0" w:after="0"/>
        <w:jc w:val="both"/>
        <w:rPr/>
      </w:pPr>
      <w:r>
        <w:rPr>
          <w:rFonts w:cs="Times New Roman" w:ascii="Times New Roman" w:hAnsi="Times New Roman"/>
          <w:sz w:val="24"/>
          <w:lang w:val="en-GB"/>
        </w:rPr>
        <w:t>P</w:t>
      </w:r>
      <w:r>
        <w:rPr>
          <w:rFonts w:cs="Times New Roman" w:ascii="Times New Roman" w:hAnsi="Times New Roman"/>
          <w:sz w:val="24"/>
          <w:lang w:val="en-GB"/>
        </w:rPr>
        <w:t>rocess Flow Diagram (if SDLC is followed)</w:t>
      </w:r>
    </w:p>
    <w:p>
      <w:pPr>
        <w:pStyle w:val="Normal"/>
        <w:numPr>
          <w:ilvl w:val="2"/>
          <w:numId w:val="3"/>
        </w:numPr>
        <w:spacing w:before="0" w:after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  <w:lang w:val="en-GB"/>
        </w:rPr>
        <w:t>Software Interfaces</w:t>
      </w:r>
    </w:p>
    <w:p>
      <w:pPr>
        <w:pStyle w:val="Normal"/>
        <w:numPr>
          <w:ilvl w:val="2"/>
          <w:numId w:val="3"/>
        </w:numPr>
        <w:spacing w:before="0" w:after="0"/>
        <w:jc w:val="both"/>
        <w:rPr/>
      </w:pPr>
      <w:r>
        <w:rPr>
          <w:rFonts w:cs="Times New Roman" w:ascii="Times New Roman" w:hAnsi="Times New Roman"/>
          <w:sz w:val="24"/>
          <w:lang w:val="en-GB"/>
        </w:rPr>
        <w:t>Communication Interfaces</w:t>
      </w:r>
    </w:p>
    <w:p>
      <w:pPr>
        <w:pStyle w:val="Normal"/>
        <w:numPr>
          <w:ilvl w:val="1"/>
          <w:numId w:val="3"/>
        </w:numPr>
        <w:spacing w:before="0" w:after="0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Portability, Licensing, Legal Copyright or Other Notices</w:t>
      </w:r>
    </w:p>
    <w:p>
      <w:pPr>
        <w:pStyle w:val="Normal"/>
        <w:numPr>
          <w:ilvl w:val="1"/>
          <w:numId w:val="3"/>
        </w:numPr>
        <w:spacing w:before="0" w:after="0"/>
        <w:jc w:val="both"/>
        <w:rPr/>
      </w:pPr>
      <w:r>
        <w:rPr>
          <w:rFonts w:cs="Times New Roman" w:ascii="Times New Roman" w:hAnsi="Times New Roman"/>
          <w:sz w:val="24"/>
          <w:lang w:val="en-GB"/>
        </w:rPr>
        <w:t>Applicable standards</w:t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both"/>
        <w:rPr>
          <w:rFonts w:ascii="Times New Roman" w:hAnsi="Times New Roman" w:cs="Times New Roman"/>
          <w:b/>
          <w:b/>
          <w:bCs/>
          <w:sz w:val="24"/>
          <w:lang w:val="en-GB"/>
        </w:rPr>
      </w:pPr>
      <w:r>
        <w:rPr>
          <w:rFonts w:cs="Times New Roman" w:ascii="Times New Roman" w:hAnsi="Times New Roman"/>
          <w:b/>
          <w:bCs/>
          <w:sz w:val="24"/>
          <w:lang w:val="en-GB"/>
        </w:rPr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rFonts w:cs="Times New Roman" w:ascii="Times New Roman" w:hAnsi="Times New Roman"/>
          <w:b/>
          <w:bCs/>
          <w:sz w:val="24"/>
          <w:lang w:val="en-GB"/>
        </w:rPr>
        <w:t>Other Information</w:t>
      </w:r>
    </w:p>
    <w:p>
      <w:pPr>
        <w:pStyle w:val="Normal"/>
        <w:numPr>
          <w:ilvl w:val="1"/>
          <w:numId w:val="3"/>
        </w:numPr>
        <w:spacing w:before="0" w:after="0"/>
        <w:jc w:val="both"/>
        <w:rPr/>
      </w:pPr>
      <w:r>
        <w:rPr>
          <w:rFonts w:cs="Times New Roman" w:ascii="Times New Roman" w:hAnsi="Times New Roman"/>
          <w:sz w:val="24"/>
          <w:lang w:val="en-US"/>
        </w:rPr>
        <w:t>Vision Document</w:t>
      </w:r>
    </w:p>
    <w:p>
      <w:pPr>
        <w:pStyle w:val="Normal"/>
        <w:numPr>
          <w:ilvl w:val="1"/>
          <w:numId w:val="3"/>
        </w:numPr>
        <w:spacing w:before="0" w:after="0"/>
        <w:jc w:val="both"/>
        <w:rPr/>
      </w:pPr>
      <w:r>
        <w:rPr>
          <w:rFonts w:cs="Times New Roman" w:ascii="Times New Roman" w:hAnsi="Times New Roman"/>
          <w:sz w:val="24"/>
          <w:lang w:val="en-US"/>
        </w:rPr>
        <w:t xml:space="preserve">Structural Model </w:t>
      </w:r>
    </w:p>
    <w:p>
      <w:pPr>
        <w:pStyle w:val="Normal"/>
        <w:numPr>
          <w:ilvl w:val="1"/>
          <w:numId w:val="3"/>
        </w:numPr>
        <w:spacing w:before="0" w:after="0"/>
        <w:jc w:val="both"/>
        <w:rPr/>
      </w:pPr>
      <w:r>
        <w:rPr>
          <w:rFonts w:cs="Times New Roman" w:ascii="Times New Roman" w:hAnsi="Times New Roman"/>
          <w:sz w:val="24"/>
          <w:lang w:val="en-US"/>
        </w:rPr>
        <w:t>Project Plan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  <w:r>
        <w:br w:type="page"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lang w:val="en-US"/>
        </w:rPr>
        <w:t>SRS is software vendor and developers understanding of a customer’s software requirements.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lang w:val="en-US"/>
        </w:rPr>
        <w:t xml:space="preserve">This document ensures that the software vendor and the customer are in agreement as to the features required in the software system being built.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lang w:val="en-US"/>
        </w:rPr>
        <w:t xml:space="preserve">SRS is created after the initial requirement elicitation phase in which Software vendor interacts with the customer to understand the software needs.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lang w:val="en-US"/>
        </w:rPr>
        <w:t>Usually SRS documentation is prepared by a business analyst who has some technical background.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lang w:val="en-US"/>
        </w:rPr>
        <w:t xml:space="preserve">An SRS is written in precise, clear and plain language so that it can be reviewed by a business analyst or customer representative with minimal technical expertise.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lang w:val="en-US"/>
        </w:rPr>
        <w:t>SRS acts as a bridge between the analyst and developers.</w:t>
      </w:r>
    </w:p>
    <w:sectPr>
      <w:type w:val="nextPage"/>
      <w:pgSz w:w="11906" w:h="16838"/>
      <w:pgMar w:left="1440" w:right="1440" w:header="0" w:top="426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b/>
        <w:rFonts w:cs="Wingdings"/>
      </w:rPr>
    </w:lvl>
    <w:lvl w:ilvl="1">
      <w:start w:val="2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  <w:sz w:val="24"/>
        <w:rFonts w:cs="Wingdings 2"/>
      </w:rPr>
    </w:lvl>
    <w:lvl w:ilvl="2">
      <w:start w:val="2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rFonts w:cs="Wingdings"/>
      </w:rPr>
    </w:lvl>
    <w:lvl w:ilvl="3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2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  <w:sz w:val="24"/>
        <w:rFonts w:cs="Wingdings 2"/>
      </w:rPr>
    </w:lvl>
    <w:lvl w:ilvl="2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2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  <w:sz w:val="24"/>
        <w:rFonts w:cs="Wingdings 2"/>
      </w:rPr>
    </w:lvl>
    <w:lvl w:ilvl="2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rFonts w:cs="Wingdings"/>
      </w:rPr>
    </w:lvl>
    <w:lvl w:ilvl="3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6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7582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 w:cs="Wingdings"/>
      <w:b/>
      <w:sz w:val="24"/>
    </w:rPr>
  </w:style>
  <w:style w:type="character" w:styleId="ListLabel2">
    <w:name w:val="ListLabel 2"/>
    <w:qFormat/>
    <w:rPr>
      <w:rFonts w:ascii="Times New Roman" w:hAnsi="Times New Roman" w:cs="Wingdings 2"/>
      <w:sz w:val="24"/>
    </w:rPr>
  </w:style>
  <w:style w:type="character" w:styleId="ListLabel3">
    <w:name w:val="ListLabel 3"/>
    <w:qFormat/>
    <w:rPr>
      <w:rFonts w:ascii="Times New Roman" w:hAnsi="Times New Roman" w:cs="Wingdings"/>
      <w:sz w:val="24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Times New Roman" w:hAnsi="Times New Roman" w:cs="Wingdings"/>
      <w:sz w:val="24"/>
    </w:rPr>
  </w:style>
  <w:style w:type="character" w:styleId="ListLabel11">
    <w:name w:val="ListLabel 11"/>
    <w:qFormat/>
    <w:rPr>
      <w:rFonts w:ascii="Times New Roman" w:hAnsi="Times New Roman" w:cs="Wingdings 2"/>
      <w:sz w:val="24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 2"/>
    </w:rPr>
  </w:style>
  <w:style w:type="character" w:styleId="ListLabel20">
    <w:name w:val="ListLabel 20"/>
    <w:qFormat/>
    <w:rPr>
      <w:rFonts w:ascii="Times New Roman" w:hAnsi="Times New Roman" w:cs="Wingdings 2"/>
      <w:sz w:val="24"/>
    </w:rPr>
  </w:style>
  <w:style w:type="character" w:styleId="ListLabel21">
    <w:name w:val="ListLabel 21"/>
    <w:qFormat/>
    <w:rPr>
      <w:rFonts w:cs="Wingdings 2"/>
    </w:rPr>
  </w:style>
  <w:style w:type="character" w:styleId="ListLabel22">
    <w:name w:val="ListLabel 22"/>
    <w:qFormat/>
    <w:rPr>
      <w:rFonts w:cs="Wingdings 2"/>
    </w:rPr>
  </w:style>
  <w:style w:type="character" w:styleId="ListLabel23">
    <w:name w:val="ListLabel 23"/>
    <w:qFormat/>
    <w:rPr>
      <w:rFonts w:cs="Wingdings 2"/>
    </w:rPr>
  </w:style>
  <w:style w:type="character" w:styleId="ListLabel24">
    <w:name w:val="ListLabel 24"/>
    <w:qFormat/>
    <w:rPr>
      <w:rFonts w:cs="Wingdings 2"/>
    </w:rPr>
  </w:style>
  <w:style w:type="character" w:styleId="ListLabel25">
    <w:name w:val="ListLabel 25"/>
    <w:qFormat/>
    <w:rPr>
      <w:rFonts w:cs="Wingdings 2"/>
    </w:rPr>
  </w:style>
  <w:style w:type="character" w:styleId="ListLabel26">
    <w:name w:val="ListLabel 26"/>
    <w:qFormat/>
    <w:rPr>
      <w:rFonts w:cs="Wingdings 2"/>
    </w:rPr>
  </w:style>
  <w:style w:type="character" w:styleId="ListLabel27">
    <w:name w:val="ListLabel 27"/>
    <w:qFormat/>
    <w:rPr>
      <w:rFonts w:cs="Wingdings 2"/>
    </w:rPr>
  </w:style>
  <w:style w:type="character" w:styleId="ListLabel28">
    <w:name w:val="ListLabel 28"/>
    <w:qFormat/>
    <w:rPr>
      <w:rFonts w:ascii="Times New Roman" w:hAnsi="Times New Roman" w:cs="Wingdings"/>
      <w:sz w:val="24"/>
    </w:rPr>
  </w:style>
  <w:style w:type="character" w:styleId="ListLabel29">
    <w:name w:val="ListLabel 29"/>
    <w:qFormat/>
    <w:rPr>
      <w:rFonts w:ascii="Times New Roman" w:hAnsi="Times New Roman" w:cs="Wingdings 2"/>
      <w:sz w:val="24"/>
    </w:rPr>
  </w:style>
  <w:style w:type="character" w:styleId="ListLabel30">
    <w:name w:val="ListLabel 30"/>
    <w:qFormat/>
    <w:rPr>
      <w:rFonts w:ascii="Times New Roman" w:hAnsi="Times New Roman" w:cs="Wingdings"/>
      <w:sz w:val="24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ascii="Times New Roman" w:hAnsi="Times New Roman" w:cs="Wingdings"/>
      <w:b/>
      <w:sz w:val="24"/>
    </w:rPr>
  </w:style>
  <w:style w:type="character" w:styleId="ListLabel38">
    <w:name w:val="ListLabel 38"/>
    <w:qFormat/>
    <w:rPr>
      <w:rFonts w:ascii="Times New Roman" w:hAnsi="Times New Roman" w:cs="Wingdings 2"/>
      <w:sz w:val="24"/>
    </w:rPr>
  </w:style>
  <w:style w:type="character" w:styleId="ListLabel39">
    <w:name w:val="ListLabel 39"/>
    <w:qFormat/>
    <w:rPr>
      <w:rFonts w:ascii="Times New Roman" w:hAnsi="Times New Roman" w:cs="Wingdings"/>
      <w:sz w:val="24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  <w:sz w:val="24"/>
    </w:rPr>
  </w:style>
  <w:style w:type="character" w:styleId="ListLabel47">
    <w:name w:val="ListLabel 47"/>
    <w:qFormat/>
    <w:rPr>
      <w:rFonts w:ascii="Times New Roman" w:hAnsi="Times New Roman" w:cs="Wingdings 2"/>
      <w:sz w:val="24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 2"/>
    </w:rPr>
  </w:style>
  <w:style w:type="character" w:styleId="ListLabel56">
    <w:name w:val="ListLabel 56"/>
    <w:qFormat/>
    <w:rPr>
      <w:rFonts w:ascii="Times New Roman" w:hAnsi="Times New Roman" w:cs="Wingdings 2"/>
      <w:sz w:val="24"/>
    </w:rPr>
  </w:style>
  <w:style w:type="character" w:styleId="ListLabel57">
    <w:name w:val="ListLabel 57"/>
    <w:qFormat/>
    <w:rPr>
      <w:rFonts w:cs="Wingdings 2"/>
    </w:rPr>
  </w:style>
  <w:style w:type="character" w:styleId="ListLabel58">
    <w:name w:val="ListLabel 58"/>
    <w:qFormat/>
    <w:rPr>
      <w:rFonts w:cs="Wingdings 2"/>
    </w:rPr>
  </w:style>
  <w:style w:type="character" w:styleId="ListLabel59">
    <w:name w:val="ListLabel 59"/>
    <w:qFormat/>
    <w:rPr>
      <w:rFonts w:cs="Wingdings 2"/>
    </w:rPr>
  </w:style>
  <w:style w:type="character" w:styleId="ListLabel60">
    <w:name w:val="ListLabel 60"/>
    <w:qFormat/>
    <w:rPr>
      <w:rFonts w:cs="Wingdings 2"/>
    </w:rPr>
  </w:style>
  <w:style w:type="character" w:styleId="ListLabel61">
    <w:name w:val="ListLabel 61"/>
    <w:qFormat/>
    <w:rPr>
      <w:rFonts w:cs="Wingdings 2"/>
    </w:rPr>
  </w:style>
  <w:style w:type="character" w:styleId="ListLabel62">
    <w:name w:val="ListLabel 62"/>
    <w:qFormat/>
    <w:rPr>
      <w:rFonts w:cs="Wingdings 2"/>
    </w:rPr>
  </w:style>
  <w:style w:type="character" w:styleId="ListLabel63">
    <w:name w:val="ListLabel 63"/>
    <w:qFormat/>
    <w:rPr>
      <w:rFonts w:cs="Wingdings 2"/>
    </w:rPr>
  </w:style>
  <w:style w:type="character" w:styleId="ListLabel64">
    <w:name w:val="ListLabel 64"/>
    <w:qFormat/>
    <w:rPr>
      <w:rFonts w:ascii="Times New Roman" w:hAnsi="Times New Roman" w:cs="Wingdings"/>
      <w:sz w:val="24"/>
    </w:rPr>
  </w:style>
  <w:style w:type="character" w:styleId="ListLabel65">
    <w:name w:val="ListLabel 65"/>
    <w:qFormat/>
    <w:rPr>
      <w:rFonts w:ascii="Times New Roman" w:hAnsi="Times New Roman" w:cs="Wingdings 2"/>
      <w:sz w:val="24"/>
    </w:rPr>
  </w:style>
  <w:style w:type="character" w:styleId="ListLabel66">
    <w:name w:val="ListLabel 66"/>
    <w:qFormat/>
    <w:rPr>
      <w:rFonts w:ascii="Times New Roman" w:hAnsi="Times New Roman" w:cs="Wingdings"/>
      <w:sz w:val="24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ascii="Times New Roman" w:hAnsi="Times New Roman" w:cs="Wingdings"/>
      <w:b/>
      <w:sz w:val="24"/>
    </w:rPr>
  </w:style>
  <w:style w:type="character" w:styleId="ListLabel74">
    <w:name w:val="ListLabel 74"/>
    <w:qFormat/>
    <w:rPr>
      <w:rFonts w:ascii="Times New Roman" w:hAnsi="Times New Roman" w:cs="Wingdings 2"/>
      <w:sz w:val="24"/>
    </w:rPr>
  </w:style>
  <w:style w:type="character" w:styleId="ListLabel75">
    <w:name w:val="ListLabel 75"/>
    <w:qFormat/>
    <w:rPr>
      <w:rFonts w:cs="Wingdings"/>
      <w:sz w:val="24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  <w:sz w:val="24"/>
    </w:rPr>
  </w:style>
  <w:style w:type="character" w:styleId="ListLabel83">
    <w:name w:val="ListLabel 83"/>
    <w:qFormat/>
    <w:rPr>
      <w:rFonts w:cs="Wingdings 2"/>
      <w:sz w:val="24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Times New Roman" w:hAnsi="Times New Roman" w:cs="Wingdings"/>
      <w:sz w:val="24"/>
    </w:rPr>
  </w:style>
  <w:style w:type="character" w:styleId="ListLabel92">
    <w:name w:val="ListLabel 92"/>
    <w:qFormat/>
    <w:rPr>
      <w:rFonts w:ascii="Times New Roman" w:hAnsi="Times New Roman" w:cs="Wingdings 2"/>
      <w:sz w:val="24"/>
    </w:rPr>
  </w:style>
  <w:style w:type="character" w:styleId="ListLabel93">
    <w:name w:val="ListLabel 93"/>
    <w:qFormat/>
    <w:rPr>
      <w:rFonts w:ascii="Times New Roman" w:hAnsi="Times New Roman" w:cs="Wingdings"/>
      <w:sz w:val="24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ascii="Times New Roman" w:hAnsi="Times New Roman" w:cs="Wingdings"/>
      <w:b/>
      <w:sz w:val="24"/>
    </w:rPr>
  </w:style>
  <w:style w:type="character" w:styleId="ListLabel101">
    <w:name w:val="ListLabel 101"/>
    <w:qFormat/>
    <w:rPr>
      <w:rFonts w:ascii="Times New Roman" w:hAnsi="Times New Roman" w:cs="Wingdings 2"/>
      <w:sz w:val="24"/>
    </w:rPr>
  </w:style>
  <w:style w:type="character" w:styleId="ListLabel102">
    <w:name w:val="ListLabel 102"/>
    <w:qFormat/>
    <w:rPr>
      <w:rFonts w:cs="Wingdings"/>
      <w:sz w:val="24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  <w:sz w:val="24"/>
    </w:rPr>
  </w:style>
  <w:style w:type="character" w:styleId="ListLabel110">
    <w:name w:val="ListLabel 110"/>
    <w:qFormat/>
    <w:rPr>
      <w:rFonts w:cs="Wingdings 2"/>
      <w:sz w:val="24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ascii="Times New Roman" w:hAnsi="Times New Roman" w:cs="Wingdings"/>
      <w:sz w:val="24"/>
    </w:rPr>
  </w:style>
  <w:style w:type="character" w:styleId="ListLabel119">
    <w:name w:val="ListLabel 119"/>
    <w:qFormat/>
    <w:rPr>
      <w:rFonts w:ascii="Times New Roman" w:hAnsi="Times New Roman" w:cs="Wingdings 2"/>
      <w:sz w:val="24"/>
    </w:rPr>
  </w:style>
  <w:style w:type="character" w:styleId="ListLabel120">
    <w:name w:val="ListLabel 120"/>
    <w:qFormat/>
    <w:rPr>
      <w:rFonts w:ascii="Times New Roman" w:hAnsi="Times New Roman" w:cs="Wingdings"/>
      <w:sz w:val="24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62fa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LibreOffice/6.0.6.2$Linux_X86_64 LibreOffice_project/00m0$Build-2</Application>
  <Pages>2</Pages>
  <Words>239</Words>
  <Characters>1379</Characters>
  <CharactersWithSpaces>1556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2015-08-11T04:57:00Z</dcterms:created>
  <dc:creator>staff</dc:creator>
  <dc:description/>
  <dc:language>en-IN</dc:language>
  <cp:lastModifiedBy/>
  <dcterms:modified xsi:type="dcterms:W3CDTF">2018-12-13T10:07:44Z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