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29" w:rsidRDefault="00E02A84">
      <w:r>
        <w:t>Table X.</w:t>
      </w:r>
    </w:p>
    <w:tbl>
      <w:tblPr>
        <w:tblW w:w="10200" w:type="dxa"/>
        <w:tblInd w:w="93" w:type="dxa"/>
        <w:tblLook w:val="04A0" w:firstRow="1" w:lastRow="0" w:firstColumn="1" w:lastColumn="0" w:noHBand="0" w:noVBand="1"/>
      </w:tblPr>
      <w:tblGrid>
        <w:gridCol w:w="1500"/>
        <w:gridCol w:w="4960"/>
        <w:gridCol w:w="1280"/>
        <w:gridCol w:w="820"/>
        <w:gridCol w:w="820"/>
        <w:gridCol w:w="820"/>
      </w:tblGrid>
      <w:tr w:rsidR="00E02A84" w:rsidRPr="00E02A84" w:rsidTr="00945D6D">
        <w:trPr>
          <w:trHeight w:val="516"/>
        </w:trPr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E02A84" w:rsidRDefault="00E02A84" w:rsidP="00945D6D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Categories of Variables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945D6D" w:rsidP="00945D6D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Item Wording/Variable Label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945D6D" w:rsidP="00945D6D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945D6D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945D6D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M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945D6D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SD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Items</w:t>
            </w:r>
          </w:p>
        </w:tc>
        <w:tc>
          <w:tcPr>
            <w:tcW w:w="4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I enjoy math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3060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0.46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2259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0.48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0.50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Math is useful in everyday problems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3001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0.46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2238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0.48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1547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0.48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Math helps a person think logically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2998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0.48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2232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0.47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1544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0.47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It is important to know math to get a good job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3008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0.43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2239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0.47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1538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0.49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I will use math in many ways as an adult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3010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0.44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2248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0.48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1540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0.48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I enjoy science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3042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0.49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2250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0.49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1540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0.50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Science is useful in everyday problems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2988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0.49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2235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0.50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1530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0.50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Science helps a person think logically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2992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0.50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2234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0.50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1531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0.50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It is important to know science to get a good job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3012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0.49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2238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0.49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1532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0.48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I will use science in many ways as an adult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3043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0.50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2250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0.49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1539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0.49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Covariates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3116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0.50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2958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0.42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Distal outcomes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Summary math score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1168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68.74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15.00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STEM career attainment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1912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0.27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Interest in social issues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1629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0.47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Science opinions and knowledge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2317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0.50</w:t>
            </w:r>
          </w:p>
        </w:tc>
      </w:tr>
      <w:tr w:rsidR="00E02A84" w:rsidRPr="00E02A84" w:rsidTr="00E02A84">
        <w:trPr>
          <w:trHeight w:val="288"/>
        </w:trPr>
        <w:tc>
          <w:tcPr>
            <w:tcW w:w="1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Interest in social issues &amp; Science opinions and knowledge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Grade 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2334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02A84">
              <w:rPr>
                <w:rFonts w:eastAsia="Times New Roman"/>
                <w:color w:val="000000"/>
                <w:sz w:val="20"/>
                <w:szCs w:val="20"/>
              </w:rPr>
              <w:t>0.48</w:t>
            </w:r>
          </w:p>
        </w:tc>
      </w:tr>
    </w:tbl>
    <w:p w:rsidR="00E02A84" w:rsidRDefault="00E02A84"/>
    <w:p w:rsidR="00E02A84" w:rsidRDefault="00E02A84">
      <w:r>
        <w:br w:type="page"/>
      </w:r>
    </w:p>
    <w:p w:rsidR="00E02A84" w:rsidRDefault="00E02A84">
      <w:r>
        <w:lastRenderedPageBreak/>
        <w:t>Table X.  Latent Class Analysis Fit Statistics for Grades 7, 10, and 12.</w:t>
      </w:r>
    </w:p>
    <w:tbl>
      <w:tblPr>
        <w:tblW w:w="10540" w:type="dxa"/>
        <w:tblInd w:w="93" w:type="dxa"/>
        <w:tblLook w:val="04A0" w:firstRow="1" w:lastRow="0" w:firstColumn="1" w:lastColumn="0" w:noHBand="0" w:noVBand="1"/>
      </w:tblPr>
      <w:tblGrid>
        <w:gridCol w:w="1040"/>
        <w:gridCol w:w="960"/>
        <w:gridCol w:w="1480"/>
        <w:gridCol w:w="1760"/>
        <w:gridCol w:w="1060"/>
        <w:gridCol w:w="1060"/>
        <w:gridCol w:w="1060"/>
        <w:gridCol w:w="1060"/>
        <w:gridCol w:w="1060"/>
      </w:tblGrid>
      <w:tr w:rsidR="00E02A84" w:rsidRPr="00E02A84" w:rsidTr="003A26BF">
        <w:trPr>
          <w:trHeight w:val="708"/>
        </w:trPr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E02A84" w:rsidRDefault="00E02A84" w:rsidP="003A26BF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>Grade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E02A84" w:rsidRDefault="00E02A84" w:rsidP="003A26BF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E02A84">
              <w:rPr>
                <w:rFonts w:eastAsia="Times New Roman"/>
                <w:i/>
                <w:iCs/>
                <w:color w:val="000000"/>
              </w:rPr>
              <w:t>Classes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E02A84" w:rsidRDefault="00945D6D" w:rsidP="003A26BF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>
              <w:rPr>
                <w:rFonts w:eastAsia="Times New Roman"/>
                <w:i/>
                <w:iCs/>
                <w:color w:val="000000"/>
              </w:rPr>
              <w:t>Log Likelihood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E02A84" w:rsidRDefault="00E02A84" w:rsidP="003A26BF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E02A84">
              <w:rPr>
                <w:rFonts w:eastAsia="Times New Roman"/>
                <w:i/>
                <w:iCs/>
                <w:color w:val="000000"/>
              </w:rPr>
              <w:t># of Parameters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E02A84" w:rsidRDefault="00E02A84" w:rsidP="003A26BF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proofErr w:type="spellStart"/>
            <w:r w:rsidRPr="00E02A84">
              <w:rPr>
                <w:rFonts w:eastAsia="Times New Roman"/>
                <w:i/>
                <w:iCs/>
                <w:color w:val="000000"/>
              </w:rPr>
              <w:t>BIC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E02A84" w:rsidRDefault="00E02A84" w:rsidP="003A26BF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proofErr w:type="spellStart"/>
            <w:r w:rsidRPr="00E02A84">
              <w:rPr>
                <w:rFonts w:eastAsia="Times New Roman"/>
                <w:i/>
                <w:iCs/>
                <w:color w:val="000000"/>
              </w:rPr>
              <w:t>ABIC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E02A84" w:rsidRDefault="00E02A84" w:rsidP="003A26BF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proofErr w:type="spellStart"/>
            <w:r w:rsidRPr="00E02A84">
              <w:rPr>
                <w:rFonts w:eastAsia="Times New Roman"/>
                <w:i/>
                <w:iCs/>
                <w:color w:val="000000"/>
              </w:rPr>
              <w:t>VLMR</w:t>
            </w:r>
            <w:proofErr w:type="spellEnd"/>
            <w:r w:rsidRPr="00E02A84">
              <w:rPr>
                <w:rFonts w:eastAsia="Times New Roman"/>
                <w:i/>
                <w:iCs/>
                <w:color w:val="000000"/>
              </w:rPr>
              <w:t xml:space="preserve"> p-value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D6D" w:rsidRDefault="00E02A84" w:rsidP="003A26BF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proofErr w:type="spellStart"/>
            <w:r w:rsidRPr="00E02A84">
              <w:rPr>
                <w:rFonts w:eastAsia="Times New Roman"/>
                <w:i/>
                <w:iCs/>
                <w:color w:val="000000"/>
              </w:rPr>
              <w:t>BLRT</w:t>
            </w:r>
            <w:proofErr w:type="spellEnd"/>
            <w:r w:rsidRPr="00E02A84">
              <w:rPr>
                <w:rFonts w:eastAsia="Times New Roman"/>
                <w:i/>
                <w:iCs/>
                <w:color w:val="000000"/>
              </w:rPr>
              <w:t xml:space="preserve"> </w:t>
            </w:r>
          </w:p>
          <w:p w:rsidR="00E02A84" w:rsidRPr="00E02A84" w:rsidRDefault="00E02A84" w:rsidP="003A26BF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bookmarkStart w:id="0" w:name="_GoBack"/>
            <w:bookmarkEnd w:id="0"/>
            <w:r w:rsidRPr="00E02A84">
              <w:rPr>
                <w:rFonts w:eastAsia="Times New Roman"/>
                <w:i/>
                <w:iCs/>
                <w:color w:val="000000"/>
              </w:rPr>
              <w:t>p-value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02A84" w:rsidRPr="00E02A84" w:rsidRDefault="00E02A84" w:rsidP="003A26BF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</w:rPr>
            </w:pPr>
            <w:r w:rsidRPr="00E02A84">
              <w:rPr>
                <w:rFonts w:eastAsia="Times New Roman"/>
                <w:i/>
                <w:iCs/>
                <w:color w:val="000000"/>
              </w:rPr>
              <w:t>Entropy</w:t>
            </w:r>
          </w:p>
        </w:tc>
      </w:tr>
      <w:tr w:rsidR="00E02A84" w:rsidRPr="00E02A84" w:rsidTr="00E02A84">
        <w:trPr>
          <w:trHeight w:val="312"/>
        </w:trPr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Grade 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-19319.6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38719.5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38687.7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--</w:t>
            </w:r>
          </w:p>
        </w:tc>
      </w:tr>
      <w:tr w:rsidR="00E02A84" w:rsidRPr="00E02A84" w:rsidTr="00E02A84">
        <w:trPr>
          <w:trHeight w:val="312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-17198.4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34565.5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34498.7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0.796</w:t>
            </w:r>
          </w:p>
        </w:tc>
      </w:tr>
      <w:tr w:rsidR="00E02A84" w:rsidRPr="00E02A84" w:rsidTr="00E02A84">
        <w:trPr>
          <w:trHeight w:val="312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-16782.3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33821.4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33719.8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0.747</w:t>
            </w:r>
          </w:p>
        </w:tc>
      </w:tr>
      <w:tr w:rsidR="00E02A84" w:rsidRPr="00E02A84" w:rsidTr="00E02A84">
        <w:trPr>
          <w:trHeight w:val="312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-16587.9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33521.0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33384.4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0.686</w:t>
            </w:r>
          </w:p>
        </w:tc>
      </w:tr>
      <w:tr w:rsidR="00E02A84" w:rsidRPr="00E02A84" w:rsidTr="00E02A84">
        <w:trPr>
          <w:trHeight w:val="312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-16479.3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33392.2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33220.7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0.733</w:t>
            </w:r>
          </w:p>
        </w:tc>
      </w:tr>
      <w:tr w:rsidR="00E02A84" w:rsidRPr="00E02A84" w:rsidTr="00E02A84">
        <w:trPr>
          <w:trHeight w:val="312"/>
        </w:trPr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Grade 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-14929.9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29937.1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29905.3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--</w:t>
            </w:r>
          </w:p>
        </w:tc>
      </w:tr>
      <w:tr w:rsidR="00E02A84" w:rsidRPr="00E02A84" w:rsidTr="00E02A84">
        <w:trPr>
          <w:trHeight w:val="312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-12538.7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25239.5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25172.8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0.856</w:t>
            </w:r>
          </w:p>
        </w:tc>
      </w:tr>
      <w:tr w:rsidR="00E02A84" w:rsidRPr="00E02A84" w:rsidTr="00E02A84">
        <w:trPr>
          <w:trHeight w:val="312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-12014.1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24275.4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24173.7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0.832</w:t>
            </w:r>
          </w:p>
        </w:tc>
      </w:tr>
      <w:tr w:rsidR="00E02A84" w:rsidRPr="00E02A84" w:rsidTr="00E02A84">
        <w:trPr>
          <w:trHeight w:val="312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-11775.7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23883.5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23746.9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0.779</w:t>
            </w:r>
          </w:p>
        </w:tc>
      </w:tr>
      <w:tr w:rsidR="00E02A84" w:rsidRPr="00E02A84" w:rsidTr="00E02A84">
        <w:trPr>
          <w:trHeight w:val="312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-11694.4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23805.8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23634.3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0.785</w:t>
            </w:r>
          </w:p>
        </w:tc>
      </w:tr>
      <w:tr w:rsidR="00E02A84" w:rsidRPr="00E02A84" w:rsidTr="00E02A84">
        <w:trPr>
          <w:trHeight w:val="312"/>
        </w:trPr>
        <w:tc>
          <w:tcPr>
            <w:tcW w:w="10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Grade 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-10339.0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20751.6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20719.8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--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--</w:t>
            </w:r>
          </w:p>
        </w:tc>
      </w:tr>
      <w:tr w:rsidR="00E02A84" w:rsidRPr="00E02A84" w:rsidTr="00E02A84">
        <w:trPr>
          <w:trHeight w:val="312"/>
        </w:trPr>
        <w:tc>
          <w:tcPr>
            <w:tcW w:w="10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-8392.7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16939.8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16873.1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0.864</w:t>
            </w:r>
          </w:p>
        </w:tc>
      </w:tr>
      <w:tr w:rsidR="00E02A84" w:rsidRPr="00E02A84" w:rsidTr="00E02A84">
        <w:trPr>
          <w:trHeight w:val="312"/>
        </w:trPr>
        <w:tc>
          <w:tcPr>
            <w:tcW w:w="10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-7928.5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16092.4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15990.7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0.858</w:t>
            </w:r>
          </w:p>
        </w:tc>
      </w:tr>
      <w:tr w:rsidR="00E02A84" w:rsidRPr="00E02A84" w:rsidTr="00E02A84">
        <w:trPr>
          <w:trHeight w:val="312"/>
        </w:trPr>
        <w:tc>
          <w:tcPr>
            <w:tcW w:w="10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-7742.2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15800.7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15664.1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0.812</w:t>
            </w:r>
          </w:p>
        </w:tc>
      </w:tr>
      <w:tr w:rsidR="00E02A84" w:rsidRPr="00E02A84" w:rsidTr="00E02A84">
        <w:trPr>
          <w:trHeight w:val="312"/>
        </w:trPr>
        <w:tc>
          <w:tcPr>
            <w:tcW w:w="10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-7661.6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15720.2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15548.7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2A84" w:rsidRPr="00E02A84" w:rsidRDefault="00E02A84" w:rsidP="00E02A8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E02A84">
              <w:rPr>
                <w:rFonts w:eastAsia="Times New Roman"/>
                <w:color w:val="000000"/>
              </w:rPr>
              <w:t>0.838</w:t>
            </w:r>
          </w:p>
        </w:tc>
      </w:tr>
    </w:tbl>
    <w:p w:rsidR="00E02A84" w:rsidRDefault="00E02A84"/>
    <w:sectPr w:rsidR="00E0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A84"/>
    <w:rsid w:val="003A26BF"/>
    <w:rsid w:val="005F1F29"/>
    <w:rsid w:val="00945D6D"/>
    <w:rsid w:val="00E0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2101</Characters>
  <Application>Microsoft Office Word</Application>
  <DocSecurity>0</DocSecurity>
  <Lines>17</Lines>
  <Paragraphs>4</Paragraphs>
  <ScaleCrop>false</ScaleCrop>
  <Company>Microsoft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Nylund Gibson</dc:creator>
  <cp:lastModifiedBy>Karen Nylund Gibson</cp:lastModifiedBy>
  <cp:revision>3</cp:revision>
  <dcterms:created xsi:type="dcterms:W3CDTF">2014-01-12T19:26:00Z</dcterms:created>
  <dcterms:modified xsi:type="dcterms:W3CDTF">2014-01-12T19:30:00Z</dcterms:modified>
</cp:coreProperties>
</file>