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55D9C9">
      <w:r>
        <w:rPr>
          <w:rFonts w:hint="eastAsia"/>
        </w:rPr>
        <w:t>任务一： 新松机械臂通过sdk控制的Demo</w:t>
      </w:r>
    </w:p>
    <w:p w14:paraId="1ABD1A9B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下载DucoCobotAPI.zip后解压</w:t>
      </w:r>
    </w:p>
    <w:p w14:paraId="2F059B4B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将SiasunRobot.py移动到DucoCobotAPI_py目录下</w:t>
      </w:r>
    </w:p>
    <w:p w14:paraId="7E4D0830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SiasunRobot.py的第13行代码修改为from DucoCobot import DucoCobot，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3675" cy="2272030"/>
            <wp:effectExtent l="0" t="0" r="952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C554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修改机械臂的ip地址robot_ip</w:t>
      </w:r>
    </w:p>
    <w:p w14:paraId="495FB44A">
      <w:r>
        <w:drawing>
          <wp:inline distT="0" distB="0" distL="114300" distR="114300">
            <wp:extent cx="5270500" cy="1094105"/>
            <wp:effectExtent l="0" t="0" r="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2ED1A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将电脑连接机械臂的wifi局域网</w:t>
      </w:r>
    </w:p>
    <w:p w14:paraId="47766EAA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运行SiasunRobot.py即可，如果提示缺失相关的库，pip安装即可，运行成功后可以看到机械臂沿着z轴方向抬高了20毫米</w:t>
      </w:r>
    </w:p>
    <w:p w14:paraId="33B7CA29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45BDE722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04625D40">
      <w:pPr>
        <w:rPr>
          <w:rFonts w:hint="eastAsia"/>
        </w:rPr>
      </w:pPr>
      <w:r>
        <w:rPr>
          <w:rFonts w:hint="eastAsia"/>
        </w:rPr>
        <w:t>任务二：</w:t>
      </w:r>
      <w:r>
        <w:rPr>
          <w:rFonts w:hint="eastAsia"/>
          <w:lang w:val="en-US" w:eastAsia="zh-CN"/>
        </w:rPr>
        <w:t>底盘</w:t>
      </w:r>
      <w:r>
        <w:rPr>
          <w:rFonts w:hint="eastAsia"/>
        </w:rPr>
        <w:t>通过sdk控制的Demo</w:t>
      </w:r>
    </w:p>
    <w:p w14:paraId="4C9D10CC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MoveTodemo.py参考https://wiki.slamtec.com/pages/viewpage.action?pageId=122159160</w:t>
      </w:r>
    </w:p>
    <w:p w14:paraId="0914E985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从平板电脑找到底盘IP地址，如192.168.12.1</w:t>
      </w:r>
    </w:p>
    <w:p w14:paraId="66C61EB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将主机连接机械臂同一局域网 </w:t>
      </w:r>
    </w:p>
    <w:p w14:paraId="3DFD619A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修改MoveTodemo.py中的ip地址，运行代码即可</w:t>
      </w:r>
      <w:bookmarkStart w:id="0" w:name="_GoBack"/>
      <w:bookmarkEnd w:id="0"/>
    </w:p>
    <w:p w14:paraId="3CAC5136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1FD931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2D5BDFF9"/>
    <w:p w14:paraId="73A43478">
      <w:pPr>
        <w:rPr>
          <w:rFonts w:hint="eastAsia"/>
          <w:lang w:val="en-US" w:eastAsia="zh-CN"/>
        </w:rPr>
      </w:pPr>
    </w:p>
    <w:p w14:paraId="32015488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BAD6AC"/>
    <w:multiLevelType w:val="singleLevel"/>
    <w:tmpl w:val="2CBAD6A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D61501D"/>
    <w:multiLevelType w:val="singleLevel"/>
    <w:tmpl w:val="5D61501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041E3"/>
    <w:rsid w:val="0D1A5D55"/>
    <w:rsid w:val="13D825D0"/>
    <w:rsid w:val="158226E9"/>
    <w:rsid w:val="30782A43"/>
    <w:rsid w:val="34403A44"/>
    <w:rsid w:val="3E846C23"/>
    <w:rsid w:val="44735770"/>
    <w:rsid w:val="48D82045"/>
    <w:rsid w:val="4DF3347D"/>
    <w:rsid w:val="58AB5A3A"/>
    <w:rsid w:val="596D3967"/>
    <w:rsid w:val="63CB4828"/>
    <w:rsid w:val="6F370FC4"/>
    <w:rsid w:val="78DB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116</Words>
  <Characters>228</Characters>
  <Lines>0</Lines>
  <Paragraphs>0</Paragraphs>
  <TotalTime>0</TotalTime>
  <ScaleCrop>false</ScaleCrop>
  <LinksUpToDate>false</LinksUpToDate>
  <CharactersWithSpaces>232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2025-03-31T12:00:00Z</dcterms:created>
  <dc:creator>shenpq</dc:creator>
  <cp:lastModifiedBy>月xin</cp:lastModifiedBy>
  <dcterms:modified xsi:type="dcterms:W3CDTF">2025-04-02T05:35:50Z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eyJoZGlkIjoiMDBmMDEyMDc4NDVhMGIxZTY0ODYyNzFjNWI0OWQ4ODgiLCJ1c2VySWQiOiIzNzM4MzY3MDAifQ==</vt:lpwstr>
  </property>
  <property fmtid="{D5CDD505-2E9C-101B-9397-08002B2CF9AE}" pid="4" name="ICV">
    <vt:lpwstr>3793F7C35E07422CA0550212588C3BB1_12</vt:lpwstr>
  </property>
</Properties>
</file>