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Offline Installation &amp; Configuration Guide</w:t>
      </w:r>
    </w:p>
    <w:bookmarkStart w:id="9" w:name="offline-installation-configuration-guide"/>
    <w:p>
      <w:pPr>
        <w:pStyle w:val="Heading1"/>
      </w:pPr>
      <w:r>
        <w:t xml:space="preserve">Offline Installation &amp; Configuration Guide</w:t>
      </w:r>
    </w:p>
    <w:p>
      <w:pPr>
        <w:pStyle w:val="FirstParagraph"/>
      </w:pPr>
      <w:r>
        <w:t xml:space="preserve">Infrastructure software for the Collateral Appraisal System — air-gapped (no internet) deployment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Bank Windows administrators, DBA, and Linux administrator  · 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windows-iis-prerequisites.html</w:t>
      </w:r>
      <w:r>
        <w:t xml:space="preserve"> </w:t>
      </w:r>
      <w:r>
        <w:t xml:space="preserve">(the component list)  · </w:t>
      </w:r>
      <w:r>
        <w:t xml:space="preserve"> </w:t>
      </w:r>
      <w:r>
        <w:rPr>
          <w:b/>
          <w:bCs/>
        </w:rPr>
        <w:t xml:space="preserve">Component IDs</w:t>
      </w:r>
      <w:r>
        <w:t xml:space="preserve"> </w:t>
      </w:r>
      <w:r>
        <w:t xml:space="preserve">(A1–A5, B2) match that document.</w:t>
      </w:r>
    </w:p>
    <w:bookmarkEnd w:id="9"/>
    <w:p>
      <w:pPr>
        <w:pStyle w:val="BodyText"/>
      </w:pPr>
      <w:r>
        <w:rPr>
          <w:b/>
          <w:bCs/>
        </w:rPr>
        <w:t xml:space="preserve">What this guide covers — and what it does not.</w:t>
      </w:r>
      <w:r>
        <w:t xml:space="preserve"> </w:t>
      </w:r>
      <w:r>
        <w:t xml:space="preserve">This runbook explains how to</w:t>
      </w:r>
      <w:r>
        <w:t xml:space="preserve"> </w:t>
      </w:r>
      <w:r>
        <w:rPr>
          <w:b/>
          <w:bCs/>
        </w:rPr>
        <w:t xml:space="preserve">install and configure the third-party software</w:t>
      </w:r>
      <w:r>
        <w:t xml:space="preserve"> </w:t>
      </w:r>
      <w:r>
        <w:t xml:space="preserve">that hosts the</w:t>
      </w:r>
      <w:r>
        <w:t xml:space="preserve"> </w:t>
      </w:r>
      <w:r>
        <w:t xml:space="preserve">application, on a network with</w:t>
      </w:r>
      <w:r>
        <w:t xml:space="preserve"> </w:t>
      </w:r>
      <w:r>
        <w:rPr>
          <w:b/>
          <w:bCs/>
        </w:rPr>
        <w:t xml:space="preserve">no internet access</w:t>
      </w:r>
      <w:r>
        <w:t xml:space="preserve">. It deliberately</w:t>
      </w:r>
      <w:r>
        <w:t xml:space="preserve"> </w:t>
      </w:r>
      <w:r>
        <w:rPr>
          <w:b/>
          <w:bCs/>
        </w:rPr>
        <w:t xml:space="preserve">excludes deployment of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itself</w:t>
      </w:r>
      <w:r>
        <w:t xml:space="preserve"> </w:t>
      </w:r>
      <w:r>
        <w:t xml:space="preserve">(publishing the build, creating the IIS site, and filling in</w:t>
      </w:r>
      <w:r>
        <w:t xml:space="preserve"> </w:t>
      </w:r>
      <w:r>
        <w:rPr>
          <w:rStyle w:val="VerbatimChar"/>
        </w:rPr>
        <w:t xml:space="preserve">appsettings.Production.json</w:t>
      </w:r>
      <w:r>
        <w:t xml:space="preserve">) — that is a separate document. Where an install step produces a</w:t>
      </w:r>
      <w:r>
        <w:t xml:space="preserve"> </w:t>
      </w:r>
      <w:r>
        <w:t xml:space="preserve">value the application later needs (e.g. the Edge executable path, the RabbitMQ credentials, the Redis</w:t>
      </w:r>
      <w:r>
        <w:t xml:space="preserve"> </w:t>
      </w:r>
      <w:r>
        <w:t xml:space="preserve">host &amp; password), record it on the sign-off sheet and hand it to whoever does the application deploy.</w:t>
      </w:r>
    </w:p>
    <w:p>
      <w:pPr>
        <w:pStyle w:val="BodyText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topo">
        <w:r>
          <w:rPr>
            <w:rStyle w:val="Hyperlink"/>
          </w:rPr>
          <w:t xml:space="preserve">Target topology</w:t>
        </w:r>
      </w:hyperlink>
    </w:p>
    <w:p>
      <w:pPr>
        <w:pStyle w:val="Compact"/>
        <w:numPr>
          <w:ilvl w:val="0"/>
          <w:numId w:val="1001"/>
        </w:numPr>
      </w:pPr>
      <w:hyperlink w:anchor="offline">
        <w:r>
          <w:rPr>
            <w:rStyle w:val="Hyperlink"/>
          </w:rPr>
          <w:t xml:space="preserve">0. Offline staging workflow</w:t>
        </w:r>
      </w:hyperlink>
    </w:p>
    <w:p>
      <w:pPr>
        <w:pStyle w:val="Compact"/>
        <w:numPr>
          <w:ilvl w:val="0"/>
          <w:numId w:val="1001"/>
        </w:numPr>
      </w:pPr>
      <w:hyperlink w:anchor="secA">
        <w:r>
          <w:rPr>
            <w:rStyle w:val="Hyperlink"/>
          </w:rPr>
          <w:t xml:space="preserve">Section A — Each Windows app node</w:t>
        </w:r>
      </w:hyperlink>
    </w:p>
    <w:p>
      <w:pPr>
        <w:pStyle w:val="Compact"/>
        <w:numPr>
          <w:ilvl w:val="0"/>
          <w:numId w:val="1001"/>
        </w:numPr>
      </w:pPr>
      <w:hyperlink w:anchor="a1">
        <w:r>
          <w:rPr>
            <w:rStyle w:val="Hyperlink"/>
          </w:rPr>
          <w:t xml:space="preserve">A1 · IIS Web Server role</w:t>
        </w:r>
      </w:hyperlink>
    </w:p>
    <w:p>
      <w:pPr>
        <w:pStyle w:val="Compact"/>
        <w:numPr>
          <w:ilvl w:val="0"/>
          <w:numId w:val="1001"/>
        </w:numPr>
      </w:pPr>
      <w:hyperlink w:anchor="a2">
        <w:r>
          <w:rPr>
            <w:rStyle w:val="Hyperlink"/>
          </w:rPr>
          <w:t xml:space="preserve">A2 · .NET 9 Hosting Bundle</w:t>
        </w:r>
      </w:hyperlink>
    </w:p>
    <w:p>
      <w:pPr>
        <w:pStyle w:val="Compact"/>
        <w:numPr>
          <w:ilvl w:val="0"/>
          <w:numId w:val="1001"/>
        </w:numPr>
      </w:pPr>
      <w:hyperlink w:anchor="a3">
        <w:r>
          <w:rPr>
            <w:rStyle w:val="Hyperlink"/>
          </w:rPr>
          <w:t xml:space="preserve">A3 · URL Rewrite</w:t>
        </w:r>
      </w:hyperlink>
    </w:p>
    <w:p>
      <w:pPr>
        <w:pStyle w:val="Compact"/>
        <w:numPr>
          <w:ilvl w:val="0"/>
          <w:numId w:val="1001"/>
        </w:numPr>
      </w:pPr>
      <w:hyperlink w:anchor="a4">
        <w:r>
          <w:rPr>
            <w:rStyle w:val="Hyperlink"/>
          </w:rPr>
          <w:t xml:space="preserve">A4 · Microsoft Edge (PDF)</w:t>
        </w:r>
      </w:hyperlink>
    </w:p>
    <w:p>
      <w:pPr>
        <w:pStyle w:val="Compact"/>
        <w:numPr>
          <w:ilvl w:val="0"/>
          <w:numId w:val="1001"/>
        </w:numPr>
      </w:pPr>
      <w:hyperlink w:anchor="a5">
        <w:r>
          <w:rPr>
            <w:rStyle w:val="Hyperlink"/>
          </w:rPr>
          <w:t xml:space="preserve">A5 · Erlang/OTP + RabbitMQ</w:t>
        </w:r>
      </w:hyperlink>
    </w:p>
    <w:p>
      <w:pPr>
        <w:pStyle w:val="Compact"/>
        <w:numPr>
          <w:ilvl w:val="0"/>
          <w:numId w:val="1001"/>
        </w:numPr>
      </w:pPr>
      <w:hyperlink w:anchor="secB">
        <w:r>
          <w:rPr>
            <w:rStyle w:val="Hyperlink"/>
          </w:rPr>
          <w:t xml:space="preserve">Section B — Backing infrastructure</w:t>
        </w:r>
      </w:hyperlink>
    </w:p>
    <w:p>
      <w:pPr>
        <w:pStyle w:val="Compact"/>
        <w:numPr>
          <w:ilvl w:val="0"/>
          <w:numId w:val="1001"/>
        </w:numPr>
      </w:pPr>
      <w:hyperlink w:anchor="b2">
        <w:r>
          <w:rPr>
            <w:rStyle w:val="Hyperlink"/>
          </w:rPr>
          <w:t xml:space="preserve">B2 · Redis on RHEL Linux</w:t>
        </w:r>
      </w:hyperlink>
    </w:p>
    <w:p>
      <w:pPr>
        <w:pStyle w:val="Compact"/>
        <w:numPr>
          <w:ilvl w:val="0"/>
          <w:numId w:val="1001"/>
        </w:numPr>
      </w:pPr>
      <w:hyperlink w:anchor="verify">
        <w:r>
          <w:rPr>
            <w:rStyle w:val="Hyperlink"/>
          </w:rPr>
          <w:t xml:space="preserve">Verification summary</w:t>
        </w:r>
      </w:hyperlink>
    </w:p>
    <w:p>
      <w:pPr>
        <w:pStyle w:val="Compact"/>
        <w:numPr>
          <w:ilvl w:val="0"/>
          <w:numId w:val="1001"/>
        </w:numPr>
      </w:pPr>
      <w:hyperlink w:anchor="appA">
        <w:r>
          <w:rPr>
            <w:rStyle w:val="Hyperlink"/>
          </w:rPr>
          <w:t xml:space="preserve">Appendix A — Staging manifest</w:t>
        </w:r>
      </w:hyperlink>
    </w:p>
    <w:p>
      <w:pPr>
        <w:pStyle w:val="Compact"/>
        <w:numPr>
          <w:ilvl w:val="0"/>
          <w:numId w:val="1001"/>
        </w:numPr>
      </w:pPr>
      <w:hyperlink w:anchor="appB">
        <w:r>
          <w:rPr>
            <w:rStyle w:val="Hyperlink"/>
          </w:rPr>
          <w:t xml:space="preserve">Appendix B — Placeholder glossary</w:t>
        </w:r>
      </w:hyperlink>
    </w:p>
    <w:bookmarkStart w:id="10" w:name="topo"/>
    <w:p>
      <w:pPr>
        <w:pStyle w:val="Heading2"/>
      </w:pPr>
      <w:r>
        <w:t xml:space="preserve">Target topology</w:t>
      </w:r>
    </w:p>
    <w:p>
      <w:pPr>
        <w:pStyle w:val="FirstParagraph"/>
      </w:pPr>
      <w:r>
        <w:t xml:space="preserve">Production runs as</w:t>
      </w:r>
      <w:r>
        <w:t xml:space="preserve"> </w:t>
      </w:r>
      <w:r>
        <w:rPr>
          <w:b/>
          <w:bCs/>
        </w:rPr>
        <w:t xml:space="preserve">two Windows Server 2022 / IIS application servers</w:t>
      </w:r>
      <w:r>
        <w:t xml:space="preserve"> </w:t>
      </w:r>
      <w:r>
        <w:t xml:space="preserve">behind a bank-owned</w:t>
      </w:r>
      <w:r>
        <w:t xml:space="preserve"> </w:t>
      </w:r>
      <w:r>
        <w:rPr>
          <w:b/>
          <w:bCs/>
        </w:rPr>
        <w:t xml:space="preserve">F5 load balancer</w:t>
      </w:r>
      <w:r>
        <w:t xml:space="preserve">. Each app server hosts the application</w:t>
      </w:r>
      <w:r>
        <w:t xml:space="preserve"> </w:t>
      </w:r>
      <w:r>
        <w:rPr>
          <w:b/>
          <w:bCs/>
        </w:rPr>
        <w:t xml:space="preserve">plus its own RabbitMQ</w:t>
      </w:r>
      <w:r>
        <w:t xml:space="preserve"> </w:t>
      </w:r>
      <w:r>
        <w:t xml:space="preserve">broker</w:t>
      </w:r>
      <w:r>
        <w:t xml:space="preserve"> </w:t>
      </w:r>
      <w:r>
        <w:t xml:space="preserve">(co-located, not shared). The two nodes share one</w:t>
      </w:r>
      <w:r>
        <w:t xml:space="preserve"> </w:t>
      </w:r>
      <w:r>
        <w:rPr>
          <w:b/>
          <w:bCs/>
        </w:rPr>
        <w:t xml:space="preserve">SQL Server</w:t>
      </w:r>
      <w:r>
        <w:t xml:space="preserve">, one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server (on RHEL</w:t>
      </w:r>
      <w:r>
        <w:t xml:space="preserve"> </w:t>
      </w:r>
      <w:r>
        <w:t xml:space="preserve">Linux), an SMTP relay, a NAS file share, an SFTP endpoint and the AD/LDAP directory. Because there are</w:t>
      </w:r>
      <w:r>
        <w:t xml:space="preserve"> </w:t>
      </w:r>
      <w:r>
        <w:t xml:space="preserve">two app nodes (N=2), every shared component must be reachable from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nodes.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clients  ───────────▶  │  F5 load balancer    │  (owned by the bank)</w:t>
      </w:r>
      <w:r>
        <w:br/>
      </w:r>
      <w:r>
        <w:rPr>
          <w:rStyle w:val="VerbatimChar"/>
        </w:rPr>
        <w:t xml:space="preserve">         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       ▼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      ┌─────────────────────────┐</w:t>
      </w:r>
      <w:r>
        <w:br/>
      </w:r>
      <w:r>
        <w:rPr>
          <w:rStyle w:val="VerbatimChar"/>
        </w:rPr>
        <w:t xml:space="preserve">   │  IIS App Server 1       │      │  IIS App Server 2       │  ◀── Section A</w:t>
      </w:r>
      <w:r>
        <w:br/>
      </w:r>
      <w:r>
        <w:rPr>
          <w:rStyle w:val="VerbatimChar"/>
        </w:rPr>
        <w:t xml:space="preserve">   │  Win 2022 + RabbitMQ    │      │  Win 2022 + RabbitMQ    │      installs on</w:t>
      </w:r>
      <w:r>
        <w:br/>
      </w:r>
      <w:r>
        <w:rPr>
          <w:rStyle w:val="VerbatimChar"/>
        </w:rPr>
        <w:t xml:space="preserve">   │  (local broker)         │      │  (local broker)         │      EVERY node</w:t>
      </w:r>
      <w:r>
        <w:br/>
      </w:r>
      <w:r>
        <w:rPr>
          <w:rStyle w:val="VerbatimChar"/>
        </w:rPr>
        <w:t xml:space="preserve">   └────────────┬────────────┘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└───────────────┬─────────────────┘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┌─────────┬─────────┬──────┴────┬─────────┬─────────┐</w:t>
      </w:r>
      <w:r>
        <w:br/>
      </w:r>
      <w:r>
        <w:rPr>
          <w:rStyle w:val="VerbatimChar"/>
        </w:rPr>
        <w:t xml:space="preserve">     ▼         ▼         ▼           ▼         ▼         ▼</w:t>
      </w:r>
      <w:r>
        <w:br/>
      </w:r>
      <w:r>
        <w:rPr>
          <w:rStyle w:val="VerbatimChar"/>
        </w:rPr>
        <w:t xml:space="preserve">  SQL Server  Redis   SMTP relay  NAS / SMB   SFTP     AD / LDAP</w:t>
      </w:r>
      <w:r>
        <w:br/>
      </w:r>
      <w:r>
        <w:rPr>
          <w:rStyle w:val="VerbatimChar"/>
        </w:rPr>
        <w:t xml:space="preserve">  (bank)      (B2)    (mail)      share       (AS400)  (sign-in)</w:t>
      </w:r>
      <w:r>
        <w:br/>
      </w:r>
      <w:r>
        <w:rPr>
          <w:rStyle w:val="VerbatimChar"/>
        </w:rPr>
        <w:t xml:space="preserve">              RHEL                                          ◀── Section B</w:t>
      </w:r>
    </w:p>
    <w:p>
      <w:pPr>
        <w:pStyle w:val="FirstParagraph"/>
      </w:pPr>
      <w:r>
        <w:t xml:space="preserve">This guide details</w:t>
      </w:r>
      <w:r>
        <w:t xml:space="preserve"> </w:t>
      </w:r>
      <w:r>
        <w:rPr>
          <w:b/>
          <w:bCs/>
        </w:rPr>
        <w:t xml:space="preserve">A1–A5</w:t>
      </w:r>
      <w:r>
        <w:t xml:space="preserve"> </w:t>
      </w:r>
      <w:r>
        <w:t xml:space="preserve">(every Windows node) and</w:t>
      </w:r>
      <w:r>
        <w:t xml:space="preserve"> </w:t>
      </w:r>
      <w:r>
        <w:rPr>
          <w:b/>
          <w:bCs/>
        </w:rPr>
        <w:t xml:space="preserve">B2 (Redis on RHEL)</w:t>
      </w:r>
      <w:r>
        <w:t xml:space="preserve">. SQL Server, SMTP,</w:t>
      </w:r>
      <w:r>
        <w:t xml:space="preserve"> </w:t>
      </w:r>
      <w:r>
        <w:t xml:space="preserve">NAS, SFTP and AD are existing bank-provided services the application merely connects to — no install or</w:t>
      </w:r>
      <w:r>
        <w:t xml:space="preserve"> </w:t>
      </w:r>
      <w:r>
        <w:t xml:space="preserve">configuration is documented for them here.</w:t>
      </w:r>
    </w:p>
    <w:bookmarkEnd w:id="10"/>
    <w:bookmarkStart w:id="11" w:name="offline"/>
    <w:p>
      <w:pPr>
        <w:pStyle w:val="Heading2"/>
      </w:pPr>
      <w:r>
        <w:t xml:space="preserve">0. Offline staging workflow</w:t>
      </w:r>
      <w:r>
        <w:t xml:space="preserve"> </w:t>
      </w:r>
      <w:r>
        <w:t xml:space="preserve">(read first — applies to every step)</w:t>
      </w:r>
    </w:p>
    <w:p>
      <w:pPr>
        <w:pStyle w:val="FirstParagraph"/>
      </w:pPr>
      <w:r>
        <w:t xml:space="preserve">None of the target servers can reach the internet, a package repository, WSUS, or Microsoft Web</w:t>
      </w:r>
      <w:r>
        <w:t xml:space="preserve"> </w:t>
      </w:r>
      <w:r>
        <w:t xml:space="preserve">Platform Installer. Every installer must therefore be brought in by hand. Use this same pattern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download referenced below: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via the bank's approved media / file-transfer process</w:t>
      </w:r>
      <w:r>
        <w:t xml:space="preserve"> </w:t>
      </w:r>
      <w:r>
        <w:t xml:space="preserve">(sealed USB, one-way</w:t>
      </w:r>
      <w:r>
        <w:t xml:space="preserve"> </w:t>
      </w:r>
      <w:r>
        <w:t xml:space="preserve">transfer gateway, etc.) — bring in each file named in</w:t>
      </w:r>
      <w:r>
        <w:t xml:space="preserve"> </w:t>
      </w:r>
      <w:hyperlink w:anchor="appA">
        <w:r>
          <w:rPr>
            <w:rStyle w:val="Hyperlink"/>
          </w:rPr>
          <w:t xml:space="preserve">Appendix A — Staging manifest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Copy to a local install folder</w:t>
      </w:r>
      <w:r>
        <w:t xml:space="preserve"> </w:t>
      </w:r>
      <w:r>
        <w:t xml:space="preserve">on the target server —</w:t>
      </w:r>
      <w:r>
        <w:t xml:space="preserve"> </w:t>
      </w:r>
      <w:r>
        <w:rPr>
          <w:rStyle w:val="VerbatimChar"/>
        </w:rPr>
        <w:t xml:space="preserve">D:\CAS Installation</w:t>
      </w:r>
      <w:r>
        <w:t xml:space="preserve"> </w:t>
      </w:r>
      <w:r>
        <w:t xml:space="preserve">on</w:t>
      </w:r>
      <w:r>
        <w:t xml:space="preserve"> </w:t>
      </w:r>
      <w:r>
        <w:t xml:space="preserve">each Windows node,</w:t>
      </w:r>
      <w:r>
        <w:t xml:space="preserve"> </w:t>
      </w:r>
      <w:r>
        <w:rPr>
          <w:rStyle w:val="VerbatimChar"/>
        </w:rPr>
        <w:t xml:space="preserve">/opt/staging/</w:t>
      </w:r>
      <w:r>
        <w:t xml:space="preserve"> </w:t>
      </w:r>
      <w:r>
        <w:t xml:space="preserve">on the Linux node — then install locally from there.</w:t>
      </w:r>
    </w:p>
    <w:bookmarkEnd w:id="11"/>
    <w:bookmarkStart w:id="18" w:name="secA"/>
    <w:p>
      <w:pPr>
        <w:pStyle w:val="Heading2"/>
      </w:pPr>
      <w:r>
        <w:t xml:space="preserve">Section A — On EACH Windows Server 2022 app node</w:t>
      </w:r>
      <w:r>
        <w:t xml:space="preserve"> </w:t>
      </w:r>
      <w:r>
        <w:t xml:space="preserve">(repeat all steps on both nodes)</w:t>
      </w:r>
    </w:p>
    <w:p>
      <w:pPr>
        <w:pStyle w:val="FirstParagraph"/>
      </w:pPr>
      <w:r>
        <w:t xml:space="preserve">Perform A1 through A5 on</w:t>
      </w:r>
      <w:r>
        <w:t xml:space="preserve"> </w:t>
      </w:r>
      <w:r>
        <w:rPr>
          <w:b/>
          <w:bCs/>
        </w:rPr>
        <w:t xml:space="preserve">App Server 1</w:t>
      </w:r>
      <w:r>
        <w:t xml:space="preserve">, then repeat identically on</w:t>
      </w:r>
      <w:r>
        <w:t xml:space="preserve"> </w:t>
      </w:r>
      <w:r>
        <w:rPr>
          <w:b/>
          <w:bCs/>
        </w:rPr>
        <w:t xml:space="preserve">App Server 2</w:t>
      </w:r>
      <w:r>
        <w:t xml:space="preserve">. The two</w:t>
      </w:r>
      <w:r>
        <w:t xml:space="preserve"> </w:t>
      </w:r>
      <w:r>
        <w:t xml:space="preserve">nodes are configured the same way; only the values that are intentionally shared (SQL, Redis, NAS) point</w:t>
      </w:r>
      <w:r>
        <w:t xml:space="preserve"> </w:t>
      </w:r>
      <w:r>
        <w:t xml:space="preserve">at common servers. Run all steps from an</w:t>
      </w:r>
      <w:r>
        <w:t xml:space="preserve"> </w:t>
      </w:r>
      <w:r>
        <w:rPr>
          <w:b/>
          <w:bCs/>
        </w:rPr>
        <w:t xml:space="preserve">elevated Windows PowerShell</w:t>
      </w:r>
      <w:r>
        <w:t xml:space="preserve"> </w:t>
      </w:r>
      <w:r>
        <w:t xml:space="preserve">(Run as Administrator), with</w:t>
      </w:r>
      <w:r>
        <w:t xml:space="preserve"> </w:t>
      </w:r>
      <w:r>
        <w:t xml:space="preserve">the staged files already copied to</w:t>
      </w:r>
      <w:r>
        <w:t xml:space="preserve"> </w:t>
      </w:r>
      <w:r>
        <w:rPr>
          <w:rStyle w:val="VerbatimChar"/>
        </w:rPr>
        <w:t xml:space="preserve">D:\CAS Installation</w:t>
      </w:r>
      <w:r>
        <w:t xml:space="preserve"> </w:t>
      </w:r>
      <w:r>
        <w:t xml:space="preserve">per Section 0.</w:t>
      </w:r>
    </w:p>
    <w:bookmarkStart w:id="12" w:name="a1"/>
    <w:p>
      <w:pPr>
        <w:pStyle w:val="Heading3"/>
      </w:pPr>
      <w:r>
        <w:t xml:space="preserve">A1</w:t>
      </w:r>
      <w:r>
        <w:t xml:space="preserve">IIS (Web Server) role + features — offline</w:t>
      </w:r>
    </w:p>
    <w:p>
      <w:pPr>
        <w:pStyle w:val="FirstParagraph"/>
      </w:pPr>
      <w:r>
        <w:t xml:space="preserve">The application is hosted</w:t>
      </w:r>
      <w:r>
        <w:t xml:space="preserve"> </w:t>
      </w:r>
      <w:r>
        <w:rPr>
          <w:b/>
          <w:bCs/>
        </w:rPr>
        <w:t xml:space="preserve">in-process inside IIS</w:t>
      </w:r>
      <w:r>
        <w:t xml:space="preserve">. Install the Web Server role plus the features the</w:t>
      </w:r>
      <w:r>
        <w:t xml:space="preserve"> </w:t>
      </w:r>
      <w:r>
        <w:t xml:space="preserve">app needs.</w:t>
      </w:r>
    </w:p>
    <w:p>
      <w:pPr>
        <w:pStyle w:val="SourceCode"/>
      </w:pPr>
      <w:r>
        <w:rPr>
          <w:rStyle w:val="VerbatimChar"/>
        </w:rPr>
        <w:t xml:space="preserve">Install-WindowsFeature -Name `</w:t>
      </w:r>
      <w:r>
        <w:br/>
      </w:r>
      <w:r>
        <w:rPr>
          <w:rStyle w:val="VerbatimChar"/>
        </w:rPr>
        <w:t xml:space="preserve">  Web-Server, Web-WebServer, Web-Common-Http, Web-Static-Content, Web-Default-Doc, `</w:t>
      </w:r>
      <w:r>
        <w:br/>
      </w:r>
      <w:r>
        <w:rPr>
          <w:rStyle w:val="VerbatimChar"/>
        </w:rPr>
        <w:t xml:space="preserve">  Web-Http-Errors, Web-Health, Web-Http-Logging, `</w:t>
      </w:r>
      <w:r>
        <w:br/>
      </w:r>
      <w:r>
        <w:rPr>
          <w:rStyle w:val="VerbatimChar"/>
        </w:rPr>
        <w:t xml:space="preserve">  Web-Performance, Web-Stat-Compression, `</w:t>
      </w:r>
      <w:r>
        <w:br/>
      </w:r>
      <w:r>
        <w:rPr>
          <w:rStyle w:val="VerbatimChar"/>
        </w:rPr>
        <w:t xml:space="preserve">  Web-Security, Web-Filtering `</w:t>
      </w:r>
      <w:r>
        <w:br/>
      </w:r>
      <w:r>
        <w:rPr>
          <w:rStyle w:val="VerbatimChar"/>
        </w:rPr>
        <w:t xml:space="preserve">  -IncludeManagementTools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rPr>
          <w:rStyle w:val="VerbatimChar"/>
        </w:rPr>
        <w:t xml:space="preserve">Get-WindowsFeature Web-Server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Install State : Installed</w:t>
      </w:r>
      <w:r>
        <w:t xml:space="preserve">. Browsing to</w:t>
      </w:r>
      <w:r>
        <w:t xml:space="preserve"> </w:t>
      </w:r>
      <w:r>
        <w:rPr>
          <w:rStyle w:val="VerbatimChar"/>
        </w:rPr>
        <w:t xml:space="preserve">http://localhost/</w:t>
      </w:r>
      <w:r>
        <w:t xml:space="preserve"> </w:t>
      </w:r>
      <w:r>
        <w:t xml:space="preserve">shows the default</w:t>
      </w:r>
      <w:r>
        <w:t xml:space="preserve"> </w:t>
      </w:r>
      <w:r>
        <w:t xml:space="preserve">IIS welcome page.</w:t>
      </w:r>
    </w:p>
    <w:bookmarkEnd w:id="12"/>
    <w:bookmarkStart w:id="13" w:name="a2"/>
    <w:p>
      <w:pPr>
        <w:pStyle w:val="Heading3"/>
      </w:pPr>
      <w:r>
        <w:t xml:space="preserve">A2</w:t>
      </w:r>
      <w:r>
        <w:t xml:space="preserve">.NET 9 Hosting Bundle — offline</w:t>
      </w:r>
    </w:p>
    <w:p>
      <w:pPr>
        <w:pStyle w:val="FirstParagraph"/>
      </w:pPr>
      <w:r>
        <w:t xml:space="preserve">Install the</w:t>
      </w:r>
      <w:r>
        <w:t xml:space="preserve"> </w:t>
      </w:r>
      <w:r>
        <w:rPr>
          <w:b/>
          <w:bCs/>
        </w:rPr>
        <w:t xml:space="preserve">Hosting Bundle</w:t>
      </w:r>
      <w:r>
        <w:t xml:space="preserve"> </w:t>
      </w:r>
      <w:r>
        <w:t xml:space="preserve">— not the plain .NET runtime. The Hosting Bundle adds the .NET</w:t>
      </w:r>
      <w:r>
        <w:t xml:space="preserve"> </w:t>
      </w:r>
      <w:r>
        <w:t xml:space="preserve">Runtime + ASP.NET Core Runtime</w:t>
      </w:r>
      <w:r>
        <w:t xml:space="preserve"> </w:t>
      </w:r>
      <w:r>
        <w:rPr>
          <w:b/>
          <w:bCs/>
        </w:rPr>
        <w:t xml:space="preserve">and registers the ASP.NET Core Module v2 (ANCM)</w:t>
      </w:r>
      <w:r>
        <w:t xml:space="preserve"> </w:t>
      </w:r>
      <w:r>
        <w:t xml:space="preserve">in IIS, which is</w:t>
      </w:r>
      <w:r>
        <w:t xml:space="preserve"> </w:t>
      </w:r>
      <w:r>
        <w:t xml:space="preserve">what lets IIS run the app in-process.</w:t>
      </w:r>
      <w:r>
        <w:t xml:space="preserve"> </w:t>
      </w:r>
      <w:r>
        <w:rPr>
          <w:b/>
          <w:bCs/>
        </w:rPr>
        <w:t xml:space="preserve">Install A1 (IIS) first</w:t>
      </w:r>
      <w:r>
        <w:t xml:space="preserve">, otherwise ANCM is not registered and</w:t>
      </w:r>
      <w:r>
        <w:t xml:space="preserve"> </w:t>
      </w:r>
      <w:r>
        <w:t xml:space="preserve">you must re-run the bundle.</w:t>
      </w:r>
    </w:p>
    <w:p>
      <w:pPr>
        <w:pStyle w:val="SourceCode"/>
      </w:pPr>
      <w:r>
        <w:rPr>
          <w:rStyle w:val="VerbatimChar"/>
        </w:rPr>
        <w:t xml:space="preserve">cd "D:\CAS Installation"</w:t>
      </w:r>
      <w:r>
        <w:br/>
      </w:r>
      <w:r>
        <w:rPr>
          <w:rStyle w:val="VerbatimChar"/>
        </w:rPr>
        <w:t xml:space="preserve">.\dotnet-hosting-9.0.11-win.exe /install /quiet /norestart</w:t>
      </w:r>
      <w:r>
        <w:br/>
      </w:r>
      <w:r>
        <w:rPr>
          <w:rStyle w:val="VerbatimChar"/>
        </w:rPr>
        <w:t xml:space="preserve"># after it completes, recycle IIS so the new native module loads</w:t>
      </w:r>
      <w:r>
        <w:br/>
      </w:r>
      <w:r>
        <w:rPr>
          <w:rStyle w:val="VerbatimChar"/>
        </w:rPr>
        <w:t xml:space="preserve">iisreset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VerbatimChar"/>
        </w:rPr>
        <w:t xml:space="preserve">dotnet --list-runtimes      # lists Microsoft.AspNetCore.App 9.0.11 and Microsoft.NETCore.App 9.0.11</w:t>
      </w:r>
      <w:r>
        <w:br/>
      </w:r>
      <w:r>
        <w:rPr>
          <w:rStyle w:val="VerbatimChar"/>
        </w:rPr>
        <w:t xml:space="preserve">(Get-WebGlobalModule).Name | Select-String AspNetCore   # shows AspNetCoreModuleV2</w:t>
      </w:r>
    </w:p>
    <w:bookmarkEnd w:id="13"/>
    <w:bookmarkStart w:id="14" w:name="a3"/>
    <w:p>
      <w:pPr>
        <w:pStyle w:val="Heading3"/>
      </w:pPr>
      <w:r>
        <w:t xml:space="preserve">A3</w:t>
      </w:r>
      <w:r>
        <w:t xml:space="preserve">IIS URL Rewrite Module — offline</w:t>
      </w:r>
    </w:p>
    <w:p>
      <w:pPr>
        <w:pStyle w:val="FirstParagraph"/>
      </w:pPr>
      <w:r>
        <w:t xml:space="preserve">URL Rewrite supports HTTPS-redirect and forwarded-header rules and is expected in most bank IIS setups.</w:t>
      </w:r>
      <w:r>
        <w:t xml:space="preserve"> </w:t>
      </w:r>
      <w:r>
        <w:t xml:space="preserve">The F5 is the only proxy in front, so URL Rewrite alone is sufficient (no ARR needed). The normal</w:t>
      </w:r>
      <w:r>
        <w:t xml:space="preserve"> </w:t>
      </w:r>
      <w:r>
        <w:t xml:space="preserve">installer (Web PI) needs the internet, so install the standalone MSI:</w:t>
      </w:r>
    </w:p>
    <w:p>
      <w:pPr>
        <w:pStyle w:val="SourceCode"/>
      </w:pPr>
      <w:r>
        <w:rPr>
          <w:rStyle w:val="VerbatimChar"/>
        </w:rPr>
        <w:t xml:space="preserve">cd "D:\CAS Installation"</w:t>
      </w:r>
      <w:r>
        <w:br/>
      </w:r>
      <w:r>
        <w:rPr>
          <w:rStyle w:val="VerbatimChar"/>
        </w:rPr>
        <w:t xml:space="preserve">msiexec /i rewrite_amd64_en-US.msi /qn /norestart</w:t>
      </w:r>
      <w:r>
        <w:br/>
      </w:r>
      <w:r>
        <w:rPr>
          <w:rStyle w:val="VerbatimChar"/>
        </w:rPr>
        <w:t xml:space="preserve">iisreset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IIS Manager</w:t>
      </w:r>
      <w:r>
        <w:t xml:space="preserve"> </w:t>
      </w:r>
      <w:r>
        <w:t xml:space="preserve">→ select the server node → the Features view shows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URL Rewrite</w:t>
      </w:r>
      <w:r>
        <w:t xml:space="preserve"> </w:t>
      </w:r>
      <w:r>
        <w:t xml:space="preserve">icon.</w:t>
      </w:r>
    </w:p>
    <w:bookmarkEnd w:id="14"/>
    <w:bookmarkStart w:id="15" w:name="a4"/>
    <w:p>
      <w:pPr>
        <w:pStyle w:val="Heading3"/>
      </w:pPr>
      <w:r>
        <w:t xml:space="preserve">A4</w:t>
      </w:r>
      <w:r>
        <w:t xml:space="preserve">Microsoft Edge for PDF rendering — configure only</w:t>
      </w:r>
    </w:p>
    <w:p>
      <w:pPr>
        <w:pStyle w:val="FirstParagraph"/>
      </w:pPr>
      <w:r>
        <w:t xml:space="preserve">The Reporting module renders PDFs with headless Chromium (PuppeteerSharp), which drives a</w:t>
      </w:r>
      <w:r>
        <w:t xml:space="preserve"> </w:t>
      </w:r>
      <w:r>
        <w:t xml:space="preserve">Chromium-based browser over the DevTools protocol.</w:t>
      </w:r>
      <w:r>
        <w:t xml:space="preserve"> </w:t>
      </w:r>
      <w:r>
        <w:rPr>
          <w:b/>
          <w:bCs/>
        </w:rPr>
        <w:t xml:space="preserve">Microsoft Edge ships in-box on Windows Server</w:t>
      </w:r>
      <w:r>
        <w:rPr>
          <w:b/>
          <w:bCs/>
        </w:rPr>
        <w:t xml:space="preserve"> </w:t>
      </w:r>
      <w:r>
        <w:rPr>
          <w:b/>
          <w:bCs/>
        </w:rPr>
        <w:t xml:space="preserve">2022</w:t>
      </w:r>
      <w:r>
        <w:t xml:space="preserve">, so there is</w:t>
      </w:r>
      <w:r>
        <w:t xml:space="preserve"> </w:t>
      </w:r>
      <w:r>
        <w:rPr>
          <w:b/>
          <w:bCs/>
        </w:rPr>
        <w:t xml:space="preserve">nothing to install</w:t>
      </w:r>
      <w:r>
        <w:t xml:space="preserve"> </w:t>
      </w:r>
      <w:r>
        <w:t xml:space="preserve">— you only confirm the executable path and hand it to the</w:t>
      </w:r>
      <w:r>
        <w:t xml:space="preserve"> </w:t>
      </w:r>
      <w:r>
        <w:t xml:space="preserve">application-deploy step.</w:t>
      </w:r>
    </w:p>
    <w:p>
      <w:pPr>
        <w:pStyle w:val="SourceCode"/>
      </w:pPr>
      <w:r>
        <w:rPr>
          <w:rStyle w:val="VerbatimChar"/>
        </w:rPr>
        <w:t xml:space="preserve">$edge = "C:\Program Files (x86)\Microsoft\Edge\Application\msedge.exe"</w:t>
      </w:r>
      <w:r>
        <w:br/>
      </w:r>
      <w:r>
        <w:rPr>
          <w:rStyle w:val="VerbatimChar"/>
        </w:rPr>
        <w:t xml:space="preserve">Test-Path $edge        # expect: True</w:t>
      </w:r>
      <w:r>
        <w:br/>
      </w:r>
      <w:r>
        <w:rPr>
          <w:rStyle w:val="VerbatimChar"/>
        </w:rPr>
        <w:t xml:space="preserve">&amp; $edge --version       # prints the installed Edge/Chromium version</w:t>
      </w:r>
    </w:p>
    <w:bookmarkEnd w:id="15"/>
    <w:bookmarkStart w:id="16" w:name="a5"/>
    <w:p>
      <w:pPr>
        <w:pStyle w:val="Heading3"/>
      </w:pPr>
      <w:r>
        <w:t xml:space="preserve">A5</w:t>
      </w:r>
      <w:r>
        <w:t xml:space="preserve">Erlang/OTP + RabbitMQ — offline</w:t>
      </w:r>
    </w:p>
    <w:p>
      <w:pPr>
        <w:pStyle w:val="FirstParagraph"/>
      </w:pPr>
      <w:r>
        <w:t xml:space="preserve">RabbitMQ is the message broker for the application's event bus.</w:t>
      </w:r>
      <w:r>
        <w:t xml:space="preserve"> </w:t>
      </w:r>
      <w:r>
        <w:rPr>
          <w:b/>
          <w:bCs/>
        </w:rPr>
        <w:t xml:space="preserve">Each app node runs its own local</w:t>
      </w:r>
      <w:r>
        <w:rPr>
          <w:b/>
          <w:bCs/>
        </w:rPr>
        <w:t xml:space="preserve"> </w:t>
      </w:r>
      <w:r>
        <w:rPr>
          <w:b/>
          <w:bCs/>
        </w:rPr>
        <w:t xml:space="preserve">broker — there is no clustering.</w:t>
      </w:r>
      <w:r>
        <w:t xml:space="preserve"> </w:t>
      </w:r>
      <w:r>
        <w:t xml:space="preserve">RabbitMQ on Windows runs on the Erlang runtime, so install</w:t>
      </w:r>
      <w:r>
        <w:t xml:space="preserve"> </w:t>
      </w:r>
      <w:r>
        <w:rPr>
          <w:b/>
          <w:bCs/>
        </w:rPr>
        <w:t xml:space="preserve">Erlang first, then RabbitMQ</w:t>
      </w:r>
      <w:r>
        <w:t xml:space="preserve">, and they must be a</w:t>
      </w:r>
      <w:r>
        <w:t xml:space="preserve"> </w:t>
      </w:r>
      <w:r>
        <w:rPr>
          <w:b/>
          <w:bCs/>
        </w:rPr>
        <w:t xml:space="preserve">compatible pair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Install Erlang/OTP</w:t>
      </w:r>
      <w:r>
        <w:t xml:space="preserve"> </w:t>
      </w:r>
      <w:r>
        <w:t xml:space="preserve">(silent), then set the</w:t>
      </w:r>
      <w:r>
        <w:t xml:space="preserve"> </w:t>
      </w:r>
      <w:r>
        <w:rPr>
          <w:rStyle w:val="VerbatimChar"/>
        </w:rPr>
        <w:t xml:space="preserve">ERLANG_HOME</w:t>
      </w:r>
      <w:r>
        <w:t xml:space="preserve"> </w:t>
      </w:r>
      <w:r>
        <w:t xml:space="preserve">system variable RabbitMQ</w:t>
      </w:r>
      <w:r>
        <w:t xml:space="preserve"> </w:t>
      </w:r>
      <w:r>
        <w:t xml:space="preserve">looks for: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"D:\CAS Installation"</w:t>
      </w:r>
      <w:r>
        <w:br/>
      </w:r>
      <w:r>
        <w:rPr>
          <w:rStyle w:val="VerbatimChar"/>
        </w:rPr>
        <w:t xml:space="preserve">.\otp_win64_28.5.0.2.exe /S</w:t>
      </w:r>
      <w:r>
        <w:br/>
      </w:r>
      <w:r>
        <w:rPr>
          <w:rStyle w:val="VerbatimChar"/>
        </w:rPr>
        <w:t xml:space="preserve">[Environment]::SetEnvironmentVariable("ERLANG_HOME", "C:\Program Files\Erlang OTP", "Machine")</w:t>
      </w:r>
    </w:p>
    <w:p>
      <w:pPr>
        <w:numPr>
          <w:ilvl w:val="0"/>
          <w:numId w:val="1000"/>
        </w:numPr>
      </w:pPr>
      <w:r>
        <w:t xml:space="preserve">Adjust the path to the actual Erlang install</w:t>
      </w:r>
      <w:r>
        <w:t xml:space="preserve"> </w:t>
      </w:r>
      <w:r>
        <w:t xml:space="preserve">directory (the installer prints it).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Install RabbitMQ</w:t>
      </w:r>
      <w:r>
        <w:t xml:space="preserve"> </w:t>
      </w:r>
      <w:r>
        <w:t xml:space="preserve">(silent). It registers and starts as a Windows service automatically: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.\rabbitmq-server-4.2.6.exe /S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Sync the Erlang cookie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rabbitmqctl</w:t>
      </w:r>
      <w:r>
        <w:t xml:space="preserve"> </w:t>
      </w:r>
      <w:r>
        <w:t xml:space="preserve">can authenticate to the broker. The</w:t>
      </w:r>
      <w:r>
        <w:t xml:space="preserve"> </w:t>
      </w:r>
      <w:r>
        <w:t xml:space="preserve">RabbitMQ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runs as</w:t>
      </w:r>
      <w:r>
        <w:t xml:space="preserve"> </w:t>
      </w:r>
      <w:r>
        <w:rPr>
          <w:b/>
          <w:bCs/>
        </w:rPr>
        <w:t xml:space="preserve">LocalSystem</w:t>
      </w:r>
      <w:r>
        <w:t xml:space="preserve"> </w:t>
      </w:r>
      <w:r>
        <w:t xml:space="preserve">and reads its cookie from the system profile, but</w:t>
      </w:r>
      <w:r>
        <w:t xml:space="preserve"> </w:t>
      </w:r>
      <w:r>
        <w:rPr>
          <w:rStyle w:val="VerbatimChar"/>
        </w:rPr>
        <w:t xml:space="preserve">rabbitmqctl</w:t>
      </w:r>
      <w:r>
        <w:t xml:space="preserve"> </w:t>
      </w:r>
      <w:r>
        <w:t xml:space="preserve">launched in your admin shell reads the cookie from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profile — if</w:t>
      </w:r>
      <w:r>
        <w:t xml:space="preserve"> </w:t>
      </w:r>
      <w:r>
        <w:t xml:space="preserve">they differ you get "authentication failed / unable to connect to node". Copy the service's cookie to</w:t>
      </w:r>
      <w:r>
        <w:t xml:space="preserve"> </w:t>
      </w:r>
      <w:r>
        <w:t xml:space="preserve">your profile so they match: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compare the two cookies (they must be identical)</w:t>
      </w:r>
      <w:r>
        <w:br/>
      </w:r>
      <w:r>
        <w:rPr>
          <w:rStyle w:val="VerbatimChar"/>
        </w:rPr>
        <w:t xml:space="preserve">Get-Content "$env:SystemRoot\System32\config\systemprofile\.erlang.cookie"</w:t>
      </w:r>
      <w:r>
        <w:br/>
      </w:r>
      <w:r>
        <w:rPr>
          <w:rStyle w:val="VerbatimChar"/>
        </w:rPr>
        <w:t xml:space="preserve">Get-Content "$env:USERPROFILE\.erlang.cookie"</w:t>
      </w:r>
      <w:r>
        <w:br/>
      </w:r>
      <w:r>
        <w:br/>
      </w:r>
      <w:r>
        <w:rPr>
          <w:rStyle w:val="VerbatimChar"/>
        </w:rPr>
        <w:t xml:space="preserve"># if they differ (or yours is missing), copy the service cookie over yours</w:t>
      </w:r>
      <w:r>
        <w:br/>
      </w:r>
      <w:r>
        <w:rPr>
          <w:rStyle w:val="VerbatimChar"/>
        </w:rPr>
        <w:t xml:space="preserve">Copy-Item "$env:SystemRoot\System32\config\systemprofile\.erlang.cookie" `</w:t>
      </w:r>
      <w:r>
        <w:br/>
      </w:r>
      <w:r>
        <w:rPr>
          <w:rStyle w:val="VerbatimChar"/>
        </w:rPr>
        <w:t xml:space="preserve">  "$env:USERPROFILE\.erlang.cookie" -Force</w:t>
      </w:r>
    </w:p>
    <w:p>
      <w:pPr>
        <w:numPr>
          <w:ilvl w:val="0"/>
          <w:numId w:val="1000"/>
        </w:numPr>
      </w:pPr>
      <w:r>
        <w:t xml:space="preserve">Then confirm connectivity from the</w:t>
      </w:r>
      <w:r>
        <w:t xml:space="preserve"> </w:t>
      </w:r>
      <w:r>
        <w:rPr>
          <w:rStyle w:val="VerbatimChar"/>
        </w:rPr>
        <w:t xml:space="preserve">sbin</w:t>
      </w:r>
      <w:r>
        <w:t xml:space="preserve"> </w:t>
      </w:r>
      <w:r>
        <w:t xml:space="preserve">folder:</w:t>
      </w:r>
      <w:r>
        <w:t xml:space="preserve"> </w:t>
      </w:r>
      <w:r>
        <w:rPr>
          <w:rStyle w:val="VerbatimChar"/>
        </w:rPr>
        <w:t xml:space="preserve">.\rabbitmqctl.bat status</w:t>
      </w:r>
      <w:r>
        <w:t xml:space="preserve"> </w:t>
      </w:r>
      <w:r>
        <w:t xml:space="preserve">should report the running node (not a</w:t>
      </w:r>
      <w:r>
        <w:t xml:space="preserve"> </w:t>
      </w:r>
      <w:r>
        <w:t xml:space="preserve">cookie/auth error) before continuing.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Enable the management plugin</w:t>
      </w:r>
      <w:r>
        <w:t xml:space="preserve"> </w:t>
      </w:r>
      <w:r>
        <w:t xml:space="preserve">(admin UI +</w:t>
      </w:r>
      <w:r>
        <w:t xml:space="preserve"> </w:t>
      </w:r>
      <w:r>
        <w:rPr>
          <w:rStyle w:val="VerbatimChar"/>
        </w:rPr>
        <w:t xml:space="preserve">rabbitmqctl</w:t>
      </w:r>
      <w:r>
        <w:t xml:space="preserve"> </w:t>
      </w:r>
      <w:r>
        <w:t xml:space="preserve">niceties). Run from the</w:t>
      </w:r>
      <w:r>
        <w:t xml:space="preserve"> </w:t>
      </w:r>
      <w:r>
        <w:t xml:space="preserve">RabbitMQ</w:t>
      </w:r>
      <w:r>
        <w:t xml:space="preserve"> </w:t>
      </w:r>
      <w:r>
        <w:rPr>
          <w:rStyle w:val="VerbatimChar"/>
        </w:rPr>
        <w:t xml:space="preserve">sbin</w:t>
      </w:r>
      <w:r>
        <w:t xml:space="preserve"> </w:t>
      </w:r>
      <w:r>
        <w:t xml:space="preserve">folder: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"C:\Program Files\RabbitMQ Server\rabbitmq_server-4.2.6\sbin"</w:t>
      </w:r>
      <w:r>
        <w:br/>
      </w:r>
      <w:r>
        <w:rPr>
          <w:rStyle w:val="VerbatimChar"/>
        </w:rPr>
        <w:t xml:space="preserve">.\rabbitmq-plugins.bat enable rabbitmq_management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Create the application user + virtual host and remove the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guest</w:t>
      </w:r>
      <w:r>
        <w:t xml:space="preserve"> </w:t>
      </w:r>
      <w:r>
        <w:t xml:space="preserve">account (it is a well-known credential and must not survive):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.\rabbitmqctl.bat add_user &lt;RABBITMQ_USER&gt; &lt;RABBITMQ_PASSWORD&gt;</w:t>
      </w:r>
      <w:r>
        <w:br/>
      </w:r>
      <w:r>
        <w:rPr>
          <w:rStyle w:val="VerbatimChar"/>
        </w:rPr>
        <w:t xml:space="preserve">.\rabbitmqctl.bat set_user_tags &lt;RABBITMQ_USER&gt; administrator</w:t>
      </w:r>
      <w:r>
        <w:br/>
      </w:r>
      <w:r>
        <w:rPr>
          <w:rStyle w:val="VerbatimChar"/>
        </w:rPr>
        <w:t xml:space="preserve">.\rabbitmqctl.bat set_permissions -p / &lt;RABBITMQ_USER&gt; ".*" ".*" ".*"</w:t>
      </w:r>
      <w:r>
        <w:br/>
      </w:r>
      <w:r>
        <w:rPr>
          <w:rStyle w:val="VerbatimChar"/>
        </w:rPr>
        <w:t xml:space="preserve">.\rabbitmqctl.bat delete_user guest</w:t>
      </w:r>
    </w:p>
    <w:p>
      <w:pPr>
        <w:numPr>
          <w:ilvl w:val="0"/>
          <w:numId w:val="1000"/>
        </w:numPr>
      </w:pPr>
      <w:r>
        <w:t xml:space="preserve">The application connects to its own node at</w:t>
      </w:r>
      <w:r>
        <w:t xml:space="preserve"> </w:t>
      </w:r>
      <w:r>
        <w:rPr>
          <w:rStyle w:val="VerbatimChar"/>
        </w:rPr>
        <w:t xml:space="preserve">amqp://localhost:5672/</w:t>
      </w:r>
      <w:r>
        <w:t xml:space="preserve"> </w:t>
      </w:r>
      <w:r>
        <w:t xml:space="preserve">(default virtual host</w:t>
      </w:r>
      <w:r>
        <w:t xml:space="preserve"> </w:t>
      </w:r>
      <w:r>
        <w:rPr>
          <w:rStyle w:val="VerbatimChar"/>
        </w:rPr>
        <w:t xml:space="preserve">/</w:t>
      </w:r>
      <w:r>
        <w:t xml:space="preserve">) using these credentials —</w:t>
      </w:r>
      <w:r>
        <w:t xml:space="preserve"> </w:t>
      </w:r>
      <w:r>
        <w:t xml:space="preserve">record them for the app-deploy step.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rPr>
          <w:rStyle w:val="VerbatimChar"/>
        </w:rPr>
        <w:t xml:space="preserve">.\rabbitmqctl.bat status</w:t>
      </w:r>
      <w:r>
        <w:t xml:space="preserve"> </w:t>
      </w:r>
      <w:r>
        <w:t xml:space="preserve">reports the running node;</w:t>
      </w:r>
      <w:r>
        <w:t xml:space="preserve"> </w:t>
      </w:r>
      <w:r>
        <w:rPr>
          <w:rStyle w:val="VerbatimChar"/>
        </w:rPr>
        <w:t xml:space="preserve">.\rabbitmq-plugins.bat list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[E*] rabbitmq_management</w:t>
      </w:r>
      <w:r>
        <w:t xml:space="preserve">;</w:t>
      </w:r>
      <w:r>
        <w:t xml:space="preserve"> </w:t>
      </w:r>
      <w:r>
        <w:t xml:space="preserve">the UI answers at</w:t>
      </w:r>
      <w:r>
        <w:t xml:space="preserve"> </w:t>
      </w:r>
      <w:r>
        <w:rPr>
          <w:rStyle w:val="VerbatimChar"/>
        </w:rPr>
        <w:t xml:space="preserve">http://localhost:15672</w:t>
      </w:r>
      <w:r>
        <w:t xml:space="preserve"> </w:t>
      </w:r>
      <w:r>
        <w:t xml:space="preserve">(log in with the new user, confirm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is gone).</w:t>
      </w:r>
    </w:p>
    <w:bookmarkEnd w:id="16"/>
    <w:bookmarkStart w:id="17" w:name="per-node-completion-checklist"/>
    <w:p>
      <w:pPr>
        <w:pStyle w:val="Heading3"/>
      </w:pPr>
      <w:r>
        <w:t xml:space="preserve">Per-node completion checklist</w:t>
      </w:r>
    </w:p>
    <w:p>
      <w:pPr>
        <w:pStyle w:val="Compact"/>
        <w:numPr>
          <w:ilvl w:val="0"/>
          <w:numId w:val="1004"/>
        </w:numPr>
      </w:pPr>
      <w:r>
        <w:t xml:space="preserve">A1 — IIS Web Server role installed; default page loads.</w:t>
      </w:r>
    </w:p>
    <w:p>
      <w:pPr>
        <w:pStyle w:val="Compact"/>
        <w:numPr>
          <w:ilvl w:val="0"/>
          <w:numId w:val="1004"/>
        </w:numPr>
      </w:pPr>
      <w:r>
        <w:t xml:space="preserve">A2 — .NET 9 Hosting Bundle installed;</w:t>
      </w:r>
      <w:r>
        <w:t xml:space="preserve"> </w:t>
      </w:r>
      <w:r>
        <w:rPr>
          <w:rStyle w:val="VerbatimChar"/>
        </w:rPr>
        <w:t xml:space="preserve">AspNetCoreModuleV2</w:t>
      </w:r>
      <w:r>
        <w:t xml:space="preserve"> </w:t>
      </w:r>
      <w:r>
        <w:t xml:space="preserve">present;</w:t>
      </w:r>
      <w:r>
        <w:t xml:space="preserve"> </w:t>
      </w:r>
      <w:r>
        <w:rPr>
          <w:rStyle w:val="VerbatimChar"/>
        </w:rPr>
        <w:t xml:space="preserve">iisreset</w:t>
      </w:r>
      <w:r>
        <w:t xml:space="preserve"> </w:t>
      </w:r>
      <w:r>
        <w:t xml:space="preserve">run.</w:t>
      </w:r>
    </w:p>
    <w:p>
      <w:pPr>
        <w:pStyle w:val="Compact"/>
        <w:numPr>
          <w:ilvl w:val="0"/>
          <w:numId w:val="1004"/>
        </w:numPr>
      </w:pPr>
      <w:r>
        <w:t xml:space="preserve">A3 — URL Rewrite installed.</w:t>
      </w:r>
    </w:p>
    <w:p>
      <w:pPr>
        <w:pStyle w:val="Compact"/>
        <w:numPr>
          <w:ilvl w:val="0"/>
          <w:numId w:val="1004"/>
        </w:numPr>
      </w:pPr>
      <w:r>
        <w:t xml:space="preserve">A4 — Edge path</w:t>
      </w:r>
      <w:r>
        <w:t xml:space="preserve"> </w:t>
      </w:r>
      <w:r>
        <w:rPr>
          <w:rStyle w:val="VerbatimChar"/>
        </w:rPr>
        <w:t xml:space="preserve">...\msedge.exe</w:t>
      </w:r>
      <w:r>
        <w:t xml:space="preserve"> </w:t>
      </w:r>
      <w:r>
        <w:t xml:space="preserve">confirmed and recorded for the app config.</w:t>
      </w:r>
    </w:p>
    <w:p>
      <w:pPr>
        <w:pStyle w:val="Compact"/>
        <w:numPr>
          <w:ilvl w:val="0"/>
          <w:numId w:val="1004"/>
        </w:numPr>
      </w:pPr>
      <w:r>
        <w:t xml:space="preserve">A5 — Erlang + RabbitMQ installed; management plugin on; app user created;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deleted.</w:t>
      </w:r>
    </w:p>
    <w:p>
      <w:pPr>
        <w:pStyle w:val="Compact"/>
        <w:numPr>
          <w:ilvl w:val="0"/>
          <w:numId w:val="1004"/>
        </w:numPr>
      </w:pPr>
      <w:r>
        <w:t xml:space="preserve">Repeated identically on the second app node.</w:t>
      </w:r>
    </w:p>
    <w:bookmarkEnd w:id="17"/>
    <w:bookmarkEnd w:id="18"/>
    <w:bookmarkStart w:id="20" w:name="secB"/>
    <w:p>
      <w:pPr>
        <w:pStyle w:val="Heading2"/>
      </w:pPr>
      <w:r>
        <w:t xml:space="preserve">Section B — Backing infrastructure</w:t>
      </w:r>
    </w:p>
    <w:bookmarkStart w:id="19" w:name="b2"/>
    <w:p>
      <w:pPr>
        <w:pStyle w:val="Heading3"/>
      </w:pPr>
      <w:r>
        <w:t xml:space="preserve">B2</w:t>
      </w:r>
      <w:r>
        <w:t xml:space="preserve">Redis on RHEL Linux — offline, build from source</w:t>
      </w:r>
    </w:p>
    <w:p>
      <w:pPr>
        <w:pStyle w:val="FirstParagraph"/>
      </w:pPr>
      <w:r>
        <w:t xml:space="preserve">Redis provides the distributed cache and — critically for the two-node setup — the</w:t>
      </w:r>
      <w:r>
        <w:t xml:space="preserve"> </w:t>
      </w:r>
      <w:r>
        <w:rPr>
          <w:b/>
          <w:bCs/>
        </w:rPr>
        <w:t xml:space="preserve">SignalR</w:t>
      </w:r>
      <w:r>
        <w:rPr>
          <w:b/>
          <w:bCs/>
        </w:rPr>
        <w:t xml:space="preserve"> </w:t>
      </w:r>
      <w:r>
        <w:rPr>
          <w:b/>
          <w:bCs/>
        </w:rPr>
        <w:t xml:space="preserve">backplane</w:t>
      </w:r>
      <w:r>
        <w:t xml:space="preserve">, so real-time messages reach a browser no matter which app node it is connected to.</w:t>
      </w:r>
      <w:r>
        <w:t xml:space="preserve"> </w:t>
      </w:r>
      <w:r>
        <w:rPr>
          <w:b/>
          <w:bCs/>
        </w:rPr>
        <w:t xml:space="preserve">Both</w:t>
      </w:r>
      <w:r>
        <w:rPr>
          <w:b/>
          <w:bCs/>
        </w:rPr>
        <w:t xml:space="preserve"> </w:t>
      </w:r>
      <w:r>
        <w:rPr>
          <w:b/>
          <w:bCs/>
        </w:rPr>
        <w:t xml:space="preserve">app nodes must reach this one Redis.</w:t>
      </w:r>
      <w:r>
        <w:t xml:space="preserve"> </w:t>
      </w:r>
      <w:r>
        <w:t xml:space="preserve">The primary, most reliable offline method on an air-gapped RHEL</w:t>
      </w:r>
      <w:r>
        <w:t xml:space="preserve"> </w:t>
      </w:r>
      <w:r>
        <w:t xml:space="preserve">box is to</w:t>
      </w:r>
      <w:r>
        <w:t xml:space="preserve"> </w:t>
      </w:r>
      <w:r>
        <w:rPr>
          <w:b/>
          <w:bCs/>
        </w:rPr>
        <w:t xml:space="preserve">build from the official source tarballs</w:t>
      </w:r>
      <w:r>
        <w:t xml:space="preserve"> </w:t>
      </w:r>
      <w:r>
        <w:t xml:space="preserve">(jemalloc + Redis), which depend only on the</w:t>
      </w:r>
      <w:r>
        <w:t xml:space="preserve"> </w:t>
      </w:r>
      <w:r>
        <w:t xml:space="preserve">local C toolchain.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Confirm a build toolchain is present</w:t>
      </w:r>
      <w:r>
        <w:t xml:space="preserve"> </w:t>
      </w:r>
      <w:r>
        <w:t xml:space="preserve">(Redis only needs a C compiler + make;</w:t>
      </w:r>
      <w:r>
        <w:t xml:space="preserve"> </w:t>
      </w:r>
      <w:r>
        <w:rPr>
          <w:rStyle w:val="VerbatimChar"/>
        </w:rPr>
        <w:t xml:space="preserve">tcl</w:t>
      </w:r>
      <w:r>
        <w:t xml:space="preserve"> </w:t>
      </w:r>
      <w:r>
        <w:t xml:space="preserve">is needed only for the optional test suite):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gcc --version &amp;&amp; make --version       # both must already be installed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gcc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make</w:t>
      </w:r>
      <w:r>
        <w:rPr>
          <w:b/>
          <w:bCs/>
        </w:rPr>
        <w:t xml:space="preserve"> </w:t>
      </w:r>
      <w:r>
        <w:rPr>
          <w:b/>
          <w:bCs/>
        </w:rPr>
        <w:t xml:space="preserve">are absent — install them from the RHEL ISO (no internet</w:t>
      </w:r>
      <w:r>
        <w:rPr>
          <w:b/>
          <w:bCs/>
        </w:rPr>
        <w:t xml:space="preserve"> </w:t>
      </w:r>
      <w:r>
        <w:rPr>
          <w:b/>
          <w:bCs/>
        </w:rPr>
        <w:t xml:space="preserve">needed).</w:t>
      </w:r>
      <w:r>
        <w:t xml:space="preserve"> </w:t>
      </w:r>
      <w:r>
        <w:t xml:space="preserve">The RHEL installation ISO already contains the toolchain in its</w:t>
      </w:r>
      <w:r>
        <w:t xml:space="preserve"> </w:t>
      </w:r>
      <w:r>
        <w:rPr>
          <w:rStyle w:val="VerbatimChar"/>
        </w:rPr>
        <w:t xml:space="preserve">BaseOS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AppStream</w:t>
      </w:r>
      <w:r>
        <w:t xml:space="preserve"> </w:t>
      </w:r>
      <w:r>
        <w:t xml:space="preserve">repositories. Mount the ISO, point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at it as a local repo,</w:t>
      </w:r>
      <w:r>
        <w:t xml:space="preserve"> </w:t>
      </w:r>
      <w:r>
        <w:t xml:space="preserve">then install: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1) mount the RHEL ISO (attached as a virtual DVD drive)</w:t>
      </w:r>
      <w:r>
        <w:br/>
      </w:r>
      <w:r>
        <w:rPr>
          <w:rStyle w:val="VerbatimChar"/>
        </w:rPr>
        <w:t xml:space="preserve">sudo mkdir -p /mnt/disc</w:t>
      </w:r>
      <w:r>
        <w:br/>
      </w:r>
      <w:r>
        <w:rPr>
          <w:rStyle w:val="VerbatimChar"/>
        </w:rPr>
        <w:t xml:space="preserve">sudo mount /dev/sr0 /mnt/disc            # ISO file on disk instead? sudo mount -o loop /path/rhel9.iso /mnt/disc</w:t>
      </w:r>
      <w:r>
        <w:br/>
      </w:r>
      <w:r>
        <w:br/>
      </w:r>
      <w:r>
        <w:rPr>
          <w:rStyle w:val="VerbatimChar"/>
        </w:rPr>
        <w:t xml:space="preserve"># 2) define a local offline repo pointing at the mounted ISO</w:t>
      </w:r>
      <w:r>
        <w:br/>
      </w:r>
      <w:r>
        <w:rPr>
          <w:rStyle w:val="VerbatimChar"/>
        </w:rPr>
        <w:t xml:space="preserve">sudo tee /etc/yum.repos.d/rhel9-local.repo &lt;&lt;'EOF'</w:t>
      </w:r>
      <w:r>
        <w:br/>
      </w:r>
      <w:r>
        <w:rPr>
          <w:rStyle w:val="VerbatimChar"/>
        </w:rPr>
        <w:t xml:space="preserve">[BaseOS]</w:t>
      </w:r>
      <w:r>
        <w:br/>
      </w:r>
      <w:r>
        <w:rPr>
          <w:rStyle w:val="VerbatimChar"/>
        </w:rPr>
        <w:t xml:space="preserve">name=RHEL 9 BaseOS (Offline)</w:t>
      </w:r>
      <w:r>
        <w:br/>
      </w:r>
      <w:r>
        <w:rPr>
          <w:rStyle w:val="VerbatimChar"/>
        </w:rPr>
        <w:t xml:space="preserve">baseurl=file:///mnt/disc/BaseOS</w:t>
      </w:r>
      <w:r>
        <w:br/>
      </w:r>
      <w:r>
        <w:rPr>
          <w:rStyle w:val="VerbatimChar"/>
        </w:rPr>
        <w:t xml:space="preserve">enabled=1</w:t>
      </w:r>
      <w:r>
        <w:br/>
      </w:r>
      <w:r>
        <w:rPr>
          <w:rStyle w:val="VerbatimChar"/>
        </w:rPr>
        <w:t xml:space="preserve">gpgcheck=0</w:t>
      </w:r>
      <w:r>
        <w:br/>
      </w:r>
      <w:r>
        <w:br/>
      </w:r>
      <w:r>
        <w:rPr>
          <w:rStyle w:val="VerbatimChar"/>
        </w:rPr>
        <w:t xml:space="preserve">[AppStream]</w:t>
      </w:r>
      <w:r>
        <w:br/>
      </w:r>
      <w:r>
        <w:rPr>
          <w:rStyle w:val="VerbatimChar"/>
        </w:rPr>
        <w:t xml:space="preserve">name=RHEL 9 AppStream (Offline)</w:t>
      </w:r>
      <w:r>
        <w:br/>
      </w:r>
      <w:r>
        <w:rPr>
          <w:rStyle w:val="VerbatimChar"/>
        </w:rPr>
        <w:t xml:space="preserve">baseurl=file:///mnt/disc/AppStream</w:t>
      </w:r>
      <w:r>
        <w:br/>
      </w:r>
      <w:r>
        <w:rPr>
          <w:rStyle w:val="VerbatimChar"/>
        </w:rPr>
        <w:t xml:space="preserve">enabled=1</w:t>
      </w:r>
      <w:r>
        <w:br/>
      </w:r>
      <w:r>
        <w:rPr>
          <w:rStyle w:val="VerbatimChar"/>
        </w:rPr>
        <w:t xml:space="preserve">gpgcheck=0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# 3) rebuild the dnf cache and confirm both repos are seen</w:t>
      </w:r>
      <w:r>
        <w:br/>
      </w:r>
      <w:r>
        <w:rPr>
          <w:rStyle w:val="VerbatimChar"/>
        </w:rPr>
        <w:t xml:space="preserve">sudo dnf clean all</w:t>
      </w:r>
      <w:r>
        <w:br/>
      </w:r>
      <w:r>
        <w:rPr>
          <w:rStyle w:val="VerbatimChar"/>
        </w:rPr>
        <w:t xml:space="preserve">sudo dnf makecache</w:t>
      </w:r>
      <w:r>
        <w:br/>
      </w:r>
      <w:r>
        <w:rPr>
          <w:rStyle w:val="VerbatimChar"/>
        </w:rPr>
        <w:t xml:space="preserve">sudo dnf repolist</w:t>
      </w:r>
      <w:r>
        <w:br/>
      </w:r>
      <w:r>
        <w:br/>
      </w:r>
      <w:r>
        <w:rPr>
          <w:rStyle w:val="VerbatimChar"/>
        </w:rPr>
        <w:t xml:space="preserve"># 4) install the build toolchain (gcc-c++ optional; tcl only for Redis' self-test)</w:t>
      </w:r>
      <w:r>
        <w:br/>
      </w:r>
      <w:r>
        <w:rPr>
          <w:rStyle w:val="VerbatimChar"/>
        </w:rPr>
        <w:t xml:space="preserve">sudo dnf install -y gcc gcc-c++ make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Build and install jemalloc</w:t>
      </w:r>
      <w:r>
        <w:t xml:space="preserve"> </w:t>
      </w:r>
      <w:r>
        <w:t xml:space="preserve">(Redis' preferred memory allocator). On a minimal RHEL image</w:t>
      </w:r>
      <w:r>
        <w:t xml:space="preserve"> </w:t>
      </w:r>
      <w:r>
        <w:t xml:space="preserve">jemalloc is often not present; build it from source staged per Section 0: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mkdir -p /opt/staging &amp;&amp; cd /opt/staging</w:t>
      </w:r>
      <w:r>
        <w:br/>
      </w:r>
      <w:r>
        <w:rPr>
          <w:rStyle w:val="VerbatimChar"/>
        </w:rPr>
        <w:t xml:space="preserve"># jemalloc-5.3.0.tar.bz2 already copied here via approved media</w:t>
      </w:r>
      <w:r>
        <w:br/>
      </w:r>
      <w:r>
        <w:rPr>
          <w:rStyle w:val="VerbatimChar"/>
        </w:rPr>
        <w:t xml:space="preserve">tar xjf jemalloc-5.3.0.tar.bz2</w:t>
      </w:r>
      <w:r>
        <w:br/>
      </w:r>
      <w:r>
        <w:rPr>
          <w:rStyle w:val="VerbatimChar"/>
        </w:rPr>
        <w:t xml:space="preserve">cd jemalloc-5.3.0</w:t>
      </w:r>
      <w:r>
        <w:br/>
      </w:r>
      <w:r>
        <w:br/>
      </w:r>
      <w:r>
        <w:rPr>
          <w:rStyle w:val="VerbatimChar"/>
        </w:rPr>
        <w:t xml:space="preserve"># If ./configure is MISSING (you took the GitHub source ZIP / git clone, not the</w:t>
      </w:r>
      <w:r>
        <w:br/>
      </w:r>
      <w:r>
        <w:rPr>
          <w:rStyle w:val="VerbatimChar"/>
        </w:rPr>
        <w:t xml:space="preserve"># release tarball), generate it first with autogen.sh — it needs the autotools:</w:t>
      </w:r>
      <w:r>
        <w:br/>
      </w:r>
      <w:r>
        <w:rPr>
          <w:rStyle w:val="VerbatimChar"/>
        </w:rPr>
        <w:t xml:space="preserve">#   sudo dnf install -y autoconf automake libtool   # from the same RHEL ISO repo</w:t>
      </w:r>
      <w:r>
        <w:br/>
      </w:r>
      <w:r>
        <w:rPr>
          <w:rStyle w:val="VerbatimChar"/>
        </w:rPr>
        <w:t xml:space="preserve">#   ./autogen.sh</w:t>
      </w:r>
      <w:r>
        <w:br/>
      </w:r>
      <w:r>
        <w:br/>
      </w:r>
      <w:r>
        <w:rPr>
          <w:rStyle w:val="VerbatimChar"/>
        </w:rPr>
        <w:t xml:space="preserve">./configure</w:t>
      </w:r>
      <w:r>
        <w:br/>
      </w:r>
      <w:r>
        <w:rPr>
          <w:rStyle w:val="VerbatimChar"/>
        </w:rPr>
        <w:t xml:space="preserve">make</w:t>
      </w:r>
      <w:r>
        <w:br/>
      </w:r>
      <w:r>
        <w:rPr>
          <w:rStyle w:val="VerbatimChar"/>
        </w:rPr>
        <w:t xml:space="preserve">sudo make install</w:t>
      </w:r>
      <w:r>
        <w:br/>
      </w:r>
      <w:r>
        <w:rPr>
          <w:rStyle w:val="VerbatimChar"/>
        </w:rPr>
        <w:t xml:space="preserve">sudo ldconfig                            # refresh the linker cache so libjemalloc is found</w:t>
      </w:r>
    </w:p>
    <w:p>
      <w:pPr>
        <w:numPr>
          <w:ilvl w:val="0"/>
          <w:numId w:val="1000"/>
        </w:numPr>
      </w:pPr>
      <w:r>
        <w:t xml:space="preserve">The jemalloc</w:t>
      </w:r>
      <w:r>
        <w:t xml:space="preserve"> </w:t>
      </w:r>
      <w:r>
        <w:rPr>
          <w:b/>
          <w:bCs/>
        </w:rPr>
        <w:t xml:space="preserve">release tarball</w:t>
      </w:r>
      <w:r>
        <w:t xml:space="preserve"> </w:t>
      </w:r>
      <w:r>
        <w:t xml:space="preserve">(</w:t>
      </w:r>
      <w:r>
        <w:rPr>
          <w:rStyle w:val="VerbatimChar"/>
        </w:rPr>
        <w:t xml:space="preserve">jemalloc-5.3.0.tar.bz2</w:t>
      </w:r>
      <w:r>
        <w:t xml:space="preserve"> </w:t>
      </w:r>
      <w:r>
        <w:t xml:space="preserve">on the GitHub Releases page) already ships a generated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— run it directly. Only a</w:t>
      </w:r>
      <w:r>
        <w:t xml:space="preserve"> </w:t>
      </w:r>
      <w:r>
        <w:rPr>
          <w:b/>
          <w:bCs/>
        </w:rPr>
        <w:t xml:space="preserve">git checkout / source ZIP</w:t>
      </w:r>
      <w:r>
        <w:t xml:space="preserve"> </w:t>
      </w:r>
      <w:r>
        <w:t xml:space="preserve">lacks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and needs</w:t>
      </w:r>
      <w:r>
        <w:t xml:space="preserve"> </w:t>
      </w:r>
      <w:r>
        <w:rPr>
          <w:rStyle w:val="VerbatimChar"/>
        </w:rPr>
        <w:t xml:space="preserve">./autogen.sh</w:t>
      </w:r>
      <w:r>
        <w:t xml:space="preserve"> </w:t>
      </w:r>
      <w:r>
        <w:t xml:space="preserve">first (which is why it ran last time).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Stage and unpack Redis</w:t>
      </w:r>
      <w:r>
        <w:t xml:space="preserve"> </w:t>
      </w:r>
      <w:r>
        <w:t xml:space="preserve">(after transfer per Section 0):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/opt/staging</w:t>
      </w:r>
      <w:r>
        <w:br/>
      </w:r>
      <w:r>
        <w:rPr>
          <w:rStyle w:val="VerbatimChar"/>
        </w:rPr>
        <w:t xml:space="preserve"># redis-stable.tar.gz already copied here via approved media</w:t>
      </w:r>
      <w:r>
        <w:br/>
      </w:r>
      <w:r>
        <w:rPr>
          <w:rStyle w:val="VerbatimChar"/>
        </w:rPr>
        <w:t xml:space="preserve">tar xzf redis-stable.tar.gz</w:t>
      </w:r>
      <w:r>
        <w:br/>
      </w:r>
      <w:r>
        <w:rPr>
          <w:rStyle w:val="VerbatimChar"/>
        </w:rPr>
        <w:t xml:space="preserve">cd redis-stable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Build and install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/usr/local</w:t>
      </w:r>
      <w:r>
        <w:t xml:space="preserve">, forcing the jemalloc allocator: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make MALLOC=jemalloc</w:t>
      </w:r>
      <w:r>
        <w:br/>
      </w:r>
      <w:r>
        <w:rPr>
          <w:rStyle w:val="VerbatimChar"/>
        </w:rPr>
        <w:t xml:space="preserve">sudo make install PREFIX=/usr/local      # installs redis-server, redis-cli to /usr/local/bin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MALLOC=jemalloc</w:t>
      </w:r>
      <w:r>
        <w:t xml:space="preserve"> </w:t>
      </w:r>
      <w:r>
        <w:t xml:space="preserve">is the correct,</w:t>
      </w:r>
      <w:r>
        <w:t xml:space="preserve"> </w:t>
      </w:r>
      <w:r>
        <w:t xml:space="preserve">current Redis build flag (the legacy</w:t>
      </w:r>
      <w:r>
        <w:t xml:space="preserve"> </w:t>
      </w:r>
      <w:r>
        <w:rPr>
          <w:rStyle w:val="VerbatimChar"/>
        </w:rPr>
        <w:t xml:space="preserve">USE_JEMALLOC=yes</w:t>
      </w:r>
      <w:r>
        <w:t xml:space="preserve"> </w:t>
      </w:r>
      <w:r>
        <w:t xml:space="preserve">is broken and may silently fall</w:t>
      </w:r>
      <w:r>
        <w:t xml:space="preserve"> </w:t>
      </w:r>
      <w:r>
        <w:t xml:space="preserve">back to glibc malloc). Verify the allocator afterwards with</w:t>
      </w:r>
      <w:r>
        <w:t xml:space="preserve"> </w:t>
      </w:r>
      <w:r>
        <w:rPr>
          <w:rStyle w:val="VerbatimChar"/>
        </w:rPr>
        <w:t xml:space="preserve">redis-server --version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INFO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mem_allocator:jemalloc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a service account, config and data directories: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useradd -r -s /sbin/nologin redis</w:t>
      </w:r>
      <w:r>
        <w:br/>
      </w:r>
      <w:r>
        <w:rPr>
          <w:rStyle w:val="VerbatimChar"/>
        </w:rPr>
        <w:t xml:space="preserve">sudo mkdir -p /var/lib/redis /etc/redis</w:t>
      </w:r>
      <w:r>
        <w:br/>
      </w:r>
      <w:r>
        <w:rPr>
          <w:rStyle w:val="VerbatimChar"/>
        </w:rPr>
        <w:t xml:space="preserve">sudo chown -R redis:redis /var/lib/redis /etc/redis</w:t>
      </w:r>
      <w:r>
        <w:br/>
      </w:r>
      <w:r>
        <w:rPr>
          <w:rStyle w:val="VerbatimChar"/>
        </w:rPr>
        <w:t xml:space="preserve">sudo chmod 750 /var/lib/redis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makes a no-login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account;</w:t>
      </w:r>
      <w:r>
        <w:t xml:space="preserve"> </w:t>
      </w:r>
      <w:r>
        <w:rPr>
          <w:rStyle w:val="VerbatimChar"/>
        </w:rPr>
        <w:t xml:space="preserve">chmod 750</w:t>
      </w:r>
      <w:r>
        <w:t xml:space="preserve"> </w:t>
      </w:r>
      <w:r>
        <w:t xml:space="preserve">keeps the data dir private to the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user. Logging goes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journald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logfile ""</w:t>
      </w:r>
      <w:r>
        <w:t xml:space="preserve"> </w:t>
      </w:r>
      <w:r>
        <w:t xml:space="preserve">below), so no</w:t>
      </w:r>
      <w:r>
        <w:t xml:space="preserve"> </w:t>
      </w:r>
      <w:r>
        <w:rPr>
          <w:rStyle w:val="VerbatimChar"/>
        </w:rPr>
        <w:t xml:space="preserve">/var/log/redis</w:t>
      </w:r>
      <w:r>
        <w:t xml:space="preserve"> </w:t>
      </w:r>
      <w:r>
        <w:t xml:space="preserve">is needed.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/etc/redis/redis.conf</w:t>
      </w:r>
      <w:r>
        <w:t xml:space="preserve">. Tuned for a</w:t>
      </w:r>
      <w:r>
        <w:t xml:space="preserve"> </w:t>
      </w:r>
      <w:r>
        <w:rPr>
          <w:b/>
          <w:bCs/>
        </w:rPr>
        <w:t xml:space="preserve">cache + SignalR backplane</w:t>
      </w:r>
      <w:r>
        <w:t xml:space="preserve"> </w:t>
      </w:r>
      <w:r>
        <w:t xml:space="preserve">(transient data, no disk persistence). Bind to the interface the app nodes reach, require a password,</w:t>
      </w:r>
      <w:r>
        <w:t xml:space="preserve"> </w:t>
      </w:r>
      <w:r>
        <w:t xml:space="preserve">and keep protected mode 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tee /etc/redis/redis.conf &gt;/dev/null &lt;&lt;'EOF'</w:t>
      </w:r>
      <w:r>
        <w:br/>
      </w:r>
      <w:r>
        <w:rPr>
          <w:rStyle w:val="VerbatimChar"/>
        </w:rPr>
        <w:t xml:space="preserve"># Network — listen on all interfaces (firewall + requirepass restrict access)</w:t>
      </w:r>
      <w:r>
        <w:br/>
      </w:r>
      <w:r>
        <w:rPr>
          <w:rStyle w:val="VerbatimChar"/>
        </w:rPr>
        <w:t xml:space="preserve">bind 0.0.0.0</w:t>
      </w:r>
      <w:r>
        <w:br/>
      </w:r>
      <w:r>
        <w:rPr>
          <w:rStyle w:val="VerbatimChar"/>
        </w:rPr>
        <w:t xml:space="preserve">protected-mode yes</w:t>
      </w:r>
      <w:r>
        <w:br/>
      </w:r>
      <w:r>
        <w:rPr>
          <w:rStyle w:val="VerbatimChar"/>
        </w:rPr>
        <w:t xml:space="preserve">port 6379</w:t>
      </w:r>
      <w:r>
        <w:br/>
      </w:r>
      <w:r>
        <w:rPr>
          <w:rStyle w:val="VerbatimChar"/>
        </w:rPr>
        <w:t xml:space="preserve">tcp-keepalive 300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requirepass &lt;REDIS_PASSWORD&gt;</w:t>
      </w:r>
      <w:r>
        <w:br/>
      </w:r>
      <w:r>
        <w:br/>
      </w:r>
      <w:r>
        <w:rPr>
          <w:rStyle w:val="VerbatimChar"/>
        </w:rPr>
        <w:t xml:space="preserve"># Process control (systemd-managed)</w:t>
      </w:r>
      <w:r>
        <w:br/>
      </w:r>
      <w:r>
        <w:rPr>
          <w:rStyle w:val="VerbatimChar"/>
        </w:rPr>
        <w:t xml:space="preserve">daemonize no</w:t>
      </w:r>
      <w:r>
        <w:br/>
      </w:r>
      <w:r>
        <w:rPr>
          <w:rStyle w:val="VerbatimChar"/>
        </w:rPr>
        <w:t xml:space="preserve">supervised systemd</w:t>
      </w:r>
      <w:r>
        <w:br/>
      </w:r>
      <w:r>
        <w:br/>
      </w:r>
      <w:r>
        <w:rPr>
          <w:rStyle w:val="VerbatimChar"/>
        </w:rPr>
        <w:t xml:space="preserve"># Data directory + log (empty logfile = stdout -&gt; journald)</w:t>
      </w:r>
      <w:r>
        <w:br/>
      </w:r>
      <w:r>
        <w:rPr>
          <w:rStyle w:val="VerbatimChar"/>
        </w:rPr>
        <w:t xml:space="preserve">dir /var/lib/redis</w:t>
      </w:r>
      <w:r>
        <w:br/>
      </w:r>
      <w:r>
        <w:rPr>
          <w:rStyle w:val="VerbatimChar"/>
        </w:rPr>
        <w:t xml:space="preserve">logfile ""</w:t>
      </w:r>
      <w:r>
        <w:br/>
      </w:r>
      <w:r>
        <w:br/>
      </w:r>
      <w:r>
        <w:rPr>
          <w:rStyle w:val="VerbatimChar"/>
        </w:rPr>
        <w:t xml:space="preserve"># Memory — cache + backplane; adjust maxmemory to the server's RAM</w:t>
      </w:r>
      <w:r>
        <w:br/>
      </w:r>
      <w:r>
        <w:rPr>
          <w:rStyle w:val="VerbatimChar"/>
        </w:rPr>
        <w:t xml:space="preserve">maxmemory 4gb</w:t>
      </w:r>
      <w:r>
        <w:br/>
      </w:r>
      <w:r>
        <w:rPr>
          <w:rStyle w:val="VerbatimChar"/>
        </w:rPr>
        <w:t xml:space="preserve">maxmemory-policy allkeys-lru</w:t>
      </w:r>
      <w:r>
        <w:br/>
      </w:r>
      <w:r>
        <w:br/>
      </w:r>
      <w:r>
        <w:rPr>
          <w:rStyle w:val="VerbatimChar"/>
        </w:rPr>
        <w:t xml:space="preserve"># Persistence OFF — data is a cache / SignalR backplane (transient)</w:t>
      </w:r>
      <w:r>
        <w:br/>
      </w:r>
      <w:r>
        <w:rPr>
          <w:rStyle w:val="VerbatimChar"/>
        </w:rPr>
        <w:t xml:space="preserve">save ""</w:t>
      </w:r>
      <w:r>
        <w:br/>
      </w:r>
      <w:r>
        <w:rPr>
          <w:rStyle w:val="VerbatimChar"/>
        </w:rPr>
        <w:t xml:space="preserve">appendonly no</w:t>
      </w:r>
      <w:r>
        <w:br/>
      </w:r>
      <w:r>
        <w:br/>
      </w:r>
      <w:r>
        <w:rPr>
          <w:rStyle w:val="VerbatimChar"/>
        </w:rPr>
        <w:t xml:space="preserve"># Pub/Sub — don't disconnect slow SignalR subscribers (bounded, not unlimited)</w:t>
      </w:r>
      <w:r>
        <w:br/>
      </w:r>
      <w:r>
        <w:rPr>
          <w:rStyle w:val="VerbatimChar"/>
        </w:rPr>
        <w:t xml:space="preserve">client-output-buffer-limit pubsub 256mb 64mb 60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# lock the config down — it holds the password</w:t>
      </w:r>
      <w:r>
        <w:br/>
      </w:r>
      <w:r>
        <w:rPr>
          <w:rStyle w:val="VerbatimChar"/>
        </w:rPr>
        <w:t xml:space="preserve">sudo chown redis:redis /etc/redis/redis.conf</w:t>
      </w:r>
      <w:r>
        <w:br/>
      </w:r>
      <w:r>
        <w:rPr>
          <w:rStyle w:val="VerbatimChar"/>
        </w:rPr>
        <w:t xml:space="preserve">sudo chmod 640 /etc/redis/redis.conf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SignalR-backplane notes:</w:t>
      </w:r>
      <w:r>
        <w:t xml:space="preserve"> </w:t>
      </w:r>
      <w:r>
        <w:rPr>
          <w:rStyle w:val="VerbatimChar"/>
        </w:rPr>
        <w:t xml:space="preserve">allkeys-lru</w:t>
      </w:r>
      <w:r>
        <w:t xml:space="preserve"> </w:t>
      </w:r>
      <w:r>
        <w:t xml:space="preserve">is safe — the backplane is pub/sub and stores no keys, so eviction never</w:t>
      </w:r>
      <w:r>
        <w:t xml:space="preserve"> </w:t>
      </w:r>
      <w:r>
        <w:t xml:space="preserve">touches it.</w:t>
      </w:r>
      <w:r>
        <w:t xml:space="preserve"> </w:t>
      </w:r>
      <w:r>
        <w:rPr>
          <w:rStyle w:val="VerbatimChar"/>
        </w:rPr>
        <w:t xml:space="preserve">save ""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appendonly no</w:t>
      </w:r>
      <w:r>
        <w:t xml:space="preserve"> </w:t>
      </w:r>
      <w:r>
        <w:t xml:space="preserve">disable disk persistence (not needed for</w:t>
      </w:r>
      <w:r>
        <w:t xml:space="preserve"> </w:t>
      </w:r>
      <w:r>
        <w:t xml:space="preserve">transient cache/backplane). The</w:t>
      </w:r>
      <w:r>
        <w:t xml:space="preserve"> </w:t>
      </w:r>
      <w:r>
        <w:rPr>
          <w:rStyle w:val="VerbatimChar"/>
        </w:rPr>
        <w:t xml:space="preserve">pubsub</w:t>
      </w:r>
      <w:r>
        <w:t xml:space="preserve"> </w:t>
      </w:r>
      <w:r>
        <w:t xml:space="preserve">buffer is raised (not</w:t>
      </w:r>
      <w:r>
        <w:t xml:space="preserve"> </w:t>
      </w:r>
      <w:r>
        <w:rPr>
          <w:rStyle w:val="VerbatimChar"/>
        </w:rPr>
        <w:t xml:space="preserve">0 0 0</w:t>
      </w:r>
      <w:r>
        <w:t xml:space="preserve">) so a slow</w:t>
      </w:r>
      <w:r>
        <w:t xml:space="preserve"> </w:t>
      </w:r>
      <w:r>
        <w:t xml:space="preserve">subscriber won't be dropped, while still protecting Redis from a runaway client.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the systemd unit</w:t>
      </w:r>
      <w:r>
        <w:t xml:space="preserve"> </w:t>
      </w:r>
      <w:r>
        <w:rPr>
          <w:rStyle w:val="VerbatimChar"/>
        </w:rPr>
        <w:t xml:space="preserve">/etc/systemd/system/redis.service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tee /etc/systemd/system/redis.service &gt;/dev/null &lt;&lt;'EOF'</w:t>
      </w:r>
      <w:r>
        <w:br/>
      </w: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Description=Redis In-Memory Data Store (Collateral Appraisal System)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User=redis</w:t>
      </w:r>
      <w:r>
        <w:br/>
      </w:r>
      <w:r>
        <w:rPr>
          <w:rStyle w:val="VerbatimChar"/>
        </w:rPr>
        <w:t xml:space="preserve">Group=redis</w:t>
      </w:r>
      <w:r>
        <w:br/>
      </w:r>
      <w:r>
        <w:rPr>
          <w:rStyle w:val="VerbatimChar"/>
        </w:rPr>
        <w:t xml:space="preserve">ExecStart=/usr/local/bin/redis-server /etc/redis/redis.conf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LimitNOFILE=100000</w:t>
      </w:r>
      <w:r>
        <w:br/>
      </w:r>
      <w:r>
        <w:rPr>
          <w:rStyle w:val="VerbatimChar"/>
        </w:rPr>
        <w:t xml:space="preserve">TimeoutStopSec=30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  <w:r>
        <w:br/>
      </w:r>
      <w:r>
        <w:rPr>
          <w:rStyle w:val="VerbatimChar"/>
        </w:rPr>
        <w:t xml:space="preserve">EOF</w:t>
      </w:r>
    </w:p>
    <w:p>
      <w:pPr>
        <w:numPr>
          <w:ilvl w:val="0"/>
          <w:numId w:val="1000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ExecStop</w:t>
      </w:r>
      <w:r>
        <w:t xml:space="preserve"> </w:t>
      </w:r>
      <w:r>
        <w:t xml:space="preserve">is needed: systemd's</w:t>
      </w:r>
      <w:r>
        <w:t xml:space="preserve"> </w:t>
      </w:r>
      <w:r>
        <w:t xml:space="preserve">default stop sends</w:t>
      </w:r>
      <w:r>
        <w:t xml:space="preserve"> </w:t>
      </w:r>
      <w:r>
        <w:rPr>
          <w:b/>
          <w:bCs/>
        </w:rPr>
        <w:t xml:space="preserve">SIGTERM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redis-server</w:t>
      </w:r>
      <w:r>
        <w:t xml:space="preserve"> </w:t>
      </w:r>
      <w:r>
        <w:t xml:space="preserve">handles as a clean shutdown — so we</w:t>
      </w:r>
      <w:r>
        <w:t xml:space="preserve"> </w:t>
      </w:r>
      <w:r>
        <w:t xml:space="preserve">avoid putting the password in the unit file (which an authenticated</w:t>
      </w:r>
      <w:r>
        <w:t xml:space="preserve"> </w:t>
      </w:r>
      <w:r>
        <w:rPr>
          <w:rStyle w:val="VerbatimChar"/>
        </w:rPr>
        <w:t xml:space="preserve">redis-cli ... shutdown</w:t>
      </w:r>
      <w:r>
        <w:t xml:space="preserve"> </w:t>
      </w:r>
      <w:r>
        <w:t xml:space="preserve">would require).</w:t>
      </w:r>
      <w:r>
        <w:t xml:space="preserve"> </w:t>
      </w:r>
      <w:r>
        <w:rPr>
          <w:rStyle w:val="VerbatimChar"/>
        </w:rPr>
        <w:t xml:space="preserve">LimitNOFILE=100000</w:t>
      </w:r>
      <w:r>
        <w:t xml:space="preserve"> </w:t>
      </w:r>
      <w:r>
        <w:t xml:space="preserve">raises the file-descriptor cap Redis needs for many</w:t>
      </w:r>
      <w:r>
        <w:t xml:space="preserve"> </w:t>
      </w:r>
      <w:r>
        <w:t xml:space="preserve">client connections.</w:t>
      </w:r>
      <w:r>
        <w:t xml:space="preserve"> </w:t>
      </w:r>
      <w:r>
        <w:t xml:space="preserve">then enable and start it: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--now redis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Open the firewall</w:t>
      </w:r>
      <w:r>
        <w:t xml:space="preserve"> </w:t>
      </w:r>
      <w:r>
        <w:t xml:space="preserve">to the two app nodes only: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firewall-cmd --permanent --add-rich-rule='rule family="ipv4" \</w:t>
      </w:r>
      <w:r>
        <w:br/>
      </w:r>
      <w:r>
        <w:rPr>
          <w:rStyle w:val="VerbatimChar"/>
        </w:rPr>
        <w:t xml:space="preserve">  source address="&lt;APPNODE1_IP&gt;" port port="6379" protocol="tcp" accept'</w:t>
      </w:r>
      <w:r>
        <w:br/>
      </w:r>
      <w:r>
        <w:rPr>
          <w:rStyle w:val="VerbatimChar"/>
        </w:rPr>
        <w:t xml:space="preserve">sudo firewall-cmd --permanent --add-rich-rule='rule family="ipv4" \</w:t>
      </w:r>
      <w:r>
        <w:br/>
      </w:r>
      <w:r>
        <w:rPr>
          <w:rStyle w:val="VerbatimChar"/>
        </w:rPr>
        <w:t xml:space="preserve">  source address="&lt;APPNODE2_IP&gt;" port port="6379" protocol="tcp" accept'</w:t>
      </w:r>
      <w:r>
        <w:br/>
      </w:r>
      <w:r>
        <w:rPr>
          <w:rStyle w:val="VerbatimChar"/>
        </w:rPr>
        <w:t xml:space="preserve">sudo firewall-cmd --reload</w:t>
      </w:r>
    </w:p>
    <w:p>
      <w:pPr>
        <w:numPr>
          <w:ilvl w:val="0"/>
          <w:numId w:val="1000"/>
        </w:numPr>
      </w:pPr>
      <w:r>
        <w:t xml:space="preserve">If SELinux is enforcing and you bind to a custom</w:t>
      </w:r>
      <w:r>
        <w:t xml:space="preserve"> </w:t>
      </w:r>
      <w:r>
        <w:t xml:space="preserve">interface/port, also confirm Redis is allowed (</w:t>
      </w:r>
      <w:r>
        <w:rPr>
          <w:rStyle w:val="VerbatimChar"/>
        </w:rPr>
        <w:t xml:space="preserve">setsebool -P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semanage port</w:t>
      </w:r>
      <w:r>
        <w:t xml:space="preserve"> </w:t>
      </w:r>
      <w:r>
        <w:t xml:space="preserve">as your SELinux policy requires).</w:t>
      </w:r>
    </w:p>
    <w:p>
      <w:pPr>
        <w:pStyle w:val="FirstParagraph"/>
      </w:pPr>
      <w:r>
        <w:rPr>
          <w:b/>
          <w:bCs/>
        </w:rPr>
        <w:t xml:space="preserve">Connection string the app will use</w:t>
      </w:r>
      <w:r>
        <w:t xml:space="preserve"> </w:t>
      </w:r>
      <w:r>
        <w:t xml:space="preserve">(StackExchange.Redis format, recorded for the app-deploy step):</w:t>
      </w:r>
      <w:r>
        <w:t xml:space="preserve"> </w:t>
      </w:r>
      <w:r>
        <w:rPr>
          <w:rStyle w:val="VerbatimChar"/>
        </w:rPr>
        <w:t xml:space="preserve">&lt;REDIS_LAN_IP&gt;</w:t>
      </w:r>
      <w:r>
        <w:rPr>
          <w:rStyle w:val="VerbatimChar"/>
        </w:rPr>
        <w:t xml:space="preserve">:6379,password=</w:t>
      </w:r>
      <w:r>
        <w:rPr>
          <w:rStyle w:val="VerbatimChar"/>
        </w:rPr>
        <w:t xml:space="preserve">&lt;REDIS_PASSWORD&gt;</w:t>
      </w:r>
      <w:r>
        <w:rPr>
          <w:rStyle w:val="VerbatimChar"/>
        </w:rPr>
        <w:t xml:space="preserve">,abortConnect=false</w:t>
      </w:r>
      <w:r>
        <w:t xml:space="preserve">.</w:t>
      </w:r>
      <w:r>
        <w:t xml:space="preserve"> </w:t>
      </w:r>
      <w:r>
        <w:t xml:space="preserve">The same Redis serves both the cache and the SignalR backplane.</w:t>
      </w:r>
    </w:p>
    <w:p>
      <w:pPr>
        <w:pStyle w:val="BodyText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VerbatimChar"/>
        </w:rPr>
        <w:t xml:space="preserve">sudo systemctl status redis                  # active (running)</w:t>
      </w:r>
      <w:r>
        <w:br/>
      </w:r>
      <w:r>
        <w:rPr>
          <w:rStyle w:val="VerbatimChar"/>
        </w:rPr>
        <w:t xml:space="preserve">sudo journalctl -u redis -n 50 --no-pager    # Redis startup log (via journald)</w:t>
      </w:r>
      <w:r>
        <w:br/>
      </w:r>
      <w:r>
        <w:rPr>
          <w:rStyle w:val="VerbatimChar"/>
        </w:rPr>
        <w:t xml:space="preserve"># on the Redis host</w:t>
      </w:r>
      <w:r>
        <w:br/>
      </w:r>
      <w:r>
        <w:rPr>
          <w:rStyle w:val="VerbatimChar"/>
        </w:rPr>
        <w:t xml:space="preserve">redis-cli -a &lt;REDIS_PASSWORD&gt; ping            # PONG</w:t>
      </w:r>
      <w:r>
        <w:br/>
      </w:r>
      <w:r>
        <w:rPr>
          <w:rStyle w:val="VerbatimChar"/>
        </w:rPr>
        <w:t xml:space="preserve"># from an app node (proves network + firewall + auth)</w:t>
      </w:r>
      <w:r>
        <w:br/>
      </w:r>
      <w:r>
        <w:rPr>
          <w:rStyle w:val="VerbatimChar"/>
        </w:rPr>
        <w:t xml:space="preserve">redis-cli -h &lt;REDIS_LAN_IP&gt; -a &lt;REDIS_PASSWORD&gt; ping   # PONG</w:t>
      </w:r>
    </w:p>
    <w:bookmarkEnd w:id="19"/>
    <w:bookmarkEnd w:id="20"/>
    <w:bookmarkStart w:id="21" w:name="verify"/>
    <w:p>
      <w:pPr>
        <w:pStyle w:val="Heading2"/>
      </w:pPr>
      <w:r>
        <w:t xml:space="preserve">Verification summary</w:t>
      </w:r>
      <w:r>
        <w:t xml:space="preserve"> </w:t>
      </w:r>
      <w:r>
        <w:t xml:space="preserve">(sign-off)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Check command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IIS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Get-WindowsFeature Web-Server</w:t>
            </w:r>
          </w:p>
        </w:tc>
        <w:tc>
          <w:tcPr/>
          <w:p>
            <w:pPr>
              <w:pStyle w:val="Compact"/>
            </w:pPr>
            <w:r>
              <w:t xml:space="preserve">Install State : Installed; default page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.NET 9 Hosting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--list-runtimes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Microsoft.AspNetCore.App 9.0.11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AspNetCoreModuleV2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URL Rewrite</w:t>
            </w:r>
          </w:p>
        </w:tc>
        <w:tc>
          <w:tcPr/>
          <w:p>
            <w:pPr>
              <w:pStyle w:val="Compact"/>
            </w:pPr>
            <w:r>
              <w:t xml:space="preserve">IIS Manager → server Features view</w:t>
            </w:r>
          </w:p>
        </w:tc>
        <w:tc>
          <w:tcPr/>
          <w:p>
            <w:pPr>
              <w:pStyle w:val="Compact"/>
            </w:pPr>
            <w:r>
              <w:t xml:space="preserve">URL Rewrite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Edge (PDF)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 "…\msedge.exe" --version</w:t>
            </w:r>
          </w:p>
        </w:tc>
        <w:tc>
          <w:tcPr/>
          <w:p>
            <w:pPr>
              <w:pStyle w:val="Compact"/>
            </w:pPr>
            <w:r>
              <w:t xml:space="preserve">Prints Edge version; path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RabbitMQ + Erlang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rabbitmqctl status</w:t>
            </w:r>
            <w:r>
              <w:t xml:space="preserve"> </w:t>
            </w:r>
            <w:r>
              <w:t xml:space="preserve">/ UI :15672</w:t>
            </w:r>
          </w:p>
        </w:tc>
        <w:tc>
          <w:tcPr/>
          <w:p>
            <w:pPr>
              <w:pStyle w:val="Compact"/>
            </w:pPr>
            <w:r>
              <w:t xml:space="preserve">Node running; mgmt plugin on;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-h host -a … 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PONG</w:t>
            </w:r>
            <w:r>
              <w:t xml:space="preserve"> </w:t>
            </w:r>
            <w:r>
              <w:t xml:space="preserve">from host AND from an app node</w:t>
            </w:r>
          </w:p>
        </w:tc>
      </w:tr>
    </w:tbl>
    <w:bookmarkEnd w:id="21"/>
    <w:bookmarkStart w:id="22" w:name="appA"/>
    <w:p>
      <w:pPr>
        <w:pStyle w:val="Heading2"/>
      </w:pPr>
      <w:r>
        <w:t xml:space="preserve">Appendix A — Staging manifest</w:t>
      </w:r>
      <w:r>
        <w:t xml:space="preserve"> </w:t>
      </w:r>
      <w:r>
        <w:t xml:space="preserve">(the offline shopping list)</w:t>
      </w:r>
    </w:p>
    <w:p>
      <w:pPr>
        <w:pStyle w:val="FirstParagraph"/>
      </w:pPr>
      <w:r>
        <w:t xml:space="preserve">Bring each file across via the bank's approved media / file-transfer process.</w:t>
      </w:r>
      <w:r>
        <w:t xml:space="preserve"> </w:t>
      </w:r>
      <w:r>
        <w:t xml:space="preserve">Versions shown are representative — confirm the current/approved version at staging time, and for A5</w:t>
      </w:r>
      <w:r>
        <w:t xml:space="preserve"> </w:t>
      </w:r>
      <w:r>
        <w:t xml:space="preserve">confirm the RabbitMQ↔Erlang pairing on the vendor compatibility matrix.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File (pattern)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dotnet-hosting-9.0.11-win.exe</w:t>
            </w:r>
            <w:r>
              <w:t xml:space="preserve"> </w:t>
            </w:r>
            <w:r>
              <w:t xml:space="preserve">(ASP.NET Core Hosting Bundle)</w:t>
            </w:r>
          </w:p>
        </w:tc>
        <w:tc>
          <w:tcPr/>
          <w:p>
            <w:pPr>
              <w:pStyle w:val="Compact"/>
            </w:pPr>
            <w:r>
              <w:t xml:space="preserve">9.0.11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rewrite_amd64_en-US.msi</w:t>
            </w:r>
            <w:r>
              <w:t xml:space="preserve"> </w:t>
            </w:r>
            <w:r>
              <w:t xml:space="preserve">(URL Rewrite)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— none — Edge ships in-box on Server 2022</w:t>
            </w:r>
          </w:p>
        </w:tc>
        <w:tc>
          <w:tcPr/>
          <w:p>
            <w:pPr>
              <w:pStyle w:val="Compact"/>
            </w:pPr>
            <w:r>
              <w:t xml:space="preserve">in-box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otp_win64_28.5.0.2.exe</w:t>
            </w:r>
            <w:r>
              <w:t xml:space="preserve"> </w:t>
            </w:r>
            <w:r>
              <w:t xml:space="preserve">(Erlang/OTP)</w:t>
            </w:r>
          </w:p>
        </w:tc>
        <w:tc>
          <w:tcPr/>
          <w:p>
            <w:pPr>
              <w:pStyle w:val="Compact"/>
            </w:pPr>
            <w:r>
              <w:t xml:space="preserve">28.5.0.2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rabbitmq-server-4.2.6.exe</w:t>
            </w:r>
          </w:p>
        </w:tc>
        <w:tc>
          <w:tcPr/>
          <w:p>
            <w:pPr>
              <w:pStyle w:val="Compact"/>
            </w:pPr>
            <w:r>
              <w:t xml:space="preserve">4.2.6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jemalloc-5.3.0.tar.bz2</w:t>
            </w:r>
            <w:r>
              <w:t xml:space="preserve"> </w:t>
            </w:r>
            <w:r>
              <w:t xml:space="preserve">(source)</w:t>
            </w:r>
          </w:p>
        </w:tc>
        <w:tc>
          <w:tcPr/>
          <w:p>
            <w:pPr>
              <w:pStyle w:val="Compact"/>
            </w:pPr>
            <w:r>
              <w:t xml:space="preserve">5.3.0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redis-stable.tar.gz</w:t>
            </w:r>
            <w:r>
              <w:t xml:space="preserve"> </w:t>
            </w:r>
            <w:r>
              <w:t xml:space="preserve">(source)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(only if toolchain absent)</w:t>
            </w:r>
            <w:r>
              <w:t xml:space="preserve"> </w:t>
            </w:r>
            <w:r>
              <w:rPr>
                <w:rStyle w:val="VerbatimChar"/>
              </w:rPr>
              <w:t xml:space="preserve">gcc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gcc-c++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per RHEL ver.</w:t>
            </w:r>
          </w:p>
        </w:tc>
      </w:tr>
    </w:tbl>
    <w:bookmarkEnd w:id="22"/>
    <w:bookmarkStart w:id="23" w:name="appB"/>
    <w:p>
      <w:pPr>
        <w:pStyle w:val="Heading2"/>
      </w:pPr>
      <w:r>
        <w:t xml:space="preserve">Appendix B — Placeholder glossary</w:t>
      </w:r>
    </w:p>
    <w:p>
      <w:pPr>
        <w:pStyle w:val="FirstParagraph"/>
      </w:pPr>
      <w:r>
        <w:t xml:space="preserve">Replace every</w:t>
      </w:r>
      <w:r>
        <w:t xml:space="preserve"> </w:t>
      </w:r>
      <w:r>
        <w:rPr>
          <w:rStyle w:val="VerbatimChar"/>
        </w:rPr>
        <w:t xml:space="preserve">&lt;PLACEHOLDER&gt;</w:t>
      </w:r>
      <w:r>
        <w:t xml:space="preserve"> </w:t>
      </w:r>
      <w:r>
        <w:t xml:space="preserve">in the commands above with the bank's real value. These are</w:t>
      </w:r>
      <w:r>
        <w:t xml:space="preserve"> </w:t>
      </w:r>
      <w:r>
        <w:t xml:space="preserve">the values these installs produce or require — hand them to whoever performs the application deploy.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&lt;APPNODE1_IP&gt;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&lt;APPNODE2_IP&gt;</w:t>
            </w:r>
          </w:p>
        </w:tc>
        <w:tc>
          <w:tcPr/>
          <w:p>
            <w:pPr>
              <w:pStyle w:val="Compact"/>
            </w:pPr>
            <w:r>
              <w:t xml:space="preserve">IP addresses of the two IIS app servers (for firewall scoping)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&lt;RABBITMQ_USER&gt;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&lt;RABBITMQ_PASSWORD&gt;</w:t>
            </w:r>
          </w:p>
        </w:tc>
        <w:tc>
          <w:tcPr/>
          <w:p>
            <w:pPr>
              <w:pStyle w:val="Compact"/>
            </w:pPr>
            <w:r>
              <w:t xml:space="preserve">Application's RabbitMQ credentials, created per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&lt;REDIS_LAN_IP&gt;</w:t>
            </w:r>
          </w:p>
        </w:tc>
        <w:tc>
          <w:tcPr/>
          <w:p>
            <w:pPr>
              <w:pStyle w:val="Compact"/>
            </w:pPr>
            <w:r>
              <w:t xml:space="preserve">Redis server IP on the interface the app nodes 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&lt;REDIS_PASSWORD&gt;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requirepass</w:t>
            </w:r>
            <w:r>
              <w:t xml:space="preserve"> </w:t>
            </w:r>
            <w:r>
              <w:t xml:space="preserve">value</w:t>
            </w:r>
          </w:p>
        </w:tc>
      </w:tr>
    </w:tbl>
    <w:p>
      <w:pPr>
        <w:pStyle w:val="BodyText"/>
      </w:pPr>
      <w:r>
        <w:t xml:space="preserve">Collateral Appraisal System API — Offline Installation &amp; Configuration Guide.</w:t>
      </w:r>
      <w:r>
        <w:t xml:space="preserve"> </w:t>
      </w:r>
      <w:r>
        <w:t xml:space="preserve">Companion to</w:t>
      </w:r>
      <w:r>
        <w:t xml:space="preserve"> </w:t>
      </w:r>
      <w:r>
        <w:rPr>
          <w:rStyle w:val="VerbatimChar"/>
        </w:rPr>
        <w:t xml:space="preserve">docs/deployment/windows-iis-prerequisites.html</w:t>
      </w:r>
      <w:r>
        <w:t xml:space="preserve">. Excludes application</w:t>
      </w:r>
      <w:r>
        <w:t xml:space="preserve"> </w:t>
      </w:r>
      <w:r>
        <w:t xml:space="preserve">deployment (separate document). Print to PDF via Chrome/Edge for distribution.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Offline Installation &amp; Configuration Guide</dc:title>
  <dc:creator/>
  <dc:language>en</dc:language>
  <cp:keywords/>
  <dcterms:created xsi:type="dcterms:W3CDTF">2026-06-25T16:19:44Z</dcterms:created>
  <dcterms:modified xsi:type="dcterms:W3CDTF">2026-06-25T16:19:44Z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