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9C" w:rsidRDefault="00D72099">
      <w:pPr>
        <w:rPr>
          <w:b/>
        </w:rPr>
      </w:pPr>
      <w:r>
        <w:rPr>
          <w:b/>
        </w:rPr>
        <w:t>TEST PLAN</w:t>
      </w:r>
      <w:r w:rsidR="008C1F9C">
        <w:rPr>
          <w:b/>
        </w:rPr>
        <w:t xml:space="preserve"> - </w:t>
      </w:r>
    </w:p>
    <w:p w:rsidR="00835B87" w:rsidRDefault="00D01732">
      <w:pPr>
        <w:rPr>
          <w:b/>
        </w:rPr>
      </w:pPr>
      <w:r w:rsidRPr="000D71BA">
        <w:rPr>
          <w:b/>
        </w:rPr>
        <w:t xml:space="preserve">Test Message One – </w:t>
      </w:r>
    </w:p>
    <w:p w:rsidR="008C1F9C" w:rsidRDefault="000D71BA" w:rsidP="000D71BA">
      <w:pPr>
        <w:rPr>
          <w:rFonts w:asciiTheme="minorHAnsi" w:hAnsiTheme="minorHAnsi" w:cstheme="minorHAnsi"/>
        </w:rPr>
      </w:pPr>
      <w:r w:rsidRPr="008C1F9C">
        <w:rPr>
          <w:rFonts w:asciiTheme="minorHAnsi" w:hAnsiTheme="minorHAnsi" w:cstheme="minorHAnsi"/>
        </w:rPr>
        <w:t>MSH|^~\&amp;|Test EHR Application</w:t>
      </w:r>
      <w:r w:rsidRPr="00322BD8">
        <w:rPr>
          <w:rFonts w:asciiTheme="minorHAnsi" w:hAnsiTheme="minorHAnsi" w:cstheme="minorHAnsi"/>
          <w:highlight w:val="yellow"/>
        </w:rPr>
        <w:t>||</w:t>
      </w:r>
      <w:r w:rsidRPr="008C1F9C">
        <w:rPr>
          <w:rFonts w:asciiTheme="minorHAnsi" w:hAnsiTheme="minorHAnsi" w:cstheme="minorHAnsi"/>
        </w:rPr>
        <w:t xml:space="preserve">|NIST Test </w:t>
      </w:r>
      <w:proofErr w:type="spellStart"/>
      <w:r w:rsidRPr="008C1F9C">
        <w:rPr>
          <w:rFonts w:asciiTheme="minorHAnsi" w:hAnsiTheme="minorHAnsi" w:cstheme="minorHAnsi"/>
        </w:rPr>
        <w:t>Iz</w:t>
      </w:r>
      <w:proofErr w:type="spellEnd"/>
      <w:r w:rsidRPr="008C1F9C">
        <w:rPr>
          <w:rFonts w:asciiTheme="minorHAnsi" w:hAnsiTheme="minorHAnsi" w:cstheme="minorHAnsi"/>
        </w:rPr>
        <w:t xml:space="preserve"> Reg|201207010822||VXU^V04^VXU_V04|NIST-IZ-019.00|P|2.5.1|</w:t>
      </w:r>
      <w:r w:rsidR="008C1F9C" w:rsidRPr="008C1F9C">
        <w:rPr>
          <w:rFonts w:asciiTheme="minorHAnsi" w:hAnsiTheme="minorHAnsi" w:cstheme="minorHAnsi"/>
        </w:rPr>
        <w:t>||AL|ER|||||</w:t>
      </w:r>
      <w:r w:rsidR="008C1F9C" w:rsidRPr="00322BD8">
        <w:rPr>
          <w:rFonts w:asciiTheme="minorHAnsi" w:hAnsiTheme="minorHAnsi" w:cstheme="minorHAnsi"/>
          <w:highlight w:val="yellow"/>
        </w:rPr>
        <w:t>||</w:t>
      </w:r>
      <w:r w:rsidR="008C1F9C" w:rsidRPr="008C1F9C">
        <w:rPr>
          <w:rFonts w:asciiTheme="minorHAnsi" w:hAnsiTheme="minorHAnsi" w:cstheme="minorHAnsi"/>
        </w:rPr>
        <w:t>|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PID|1||Q-73221^^^NIST MPI^MR|</w:t>
      </w:r>
      <w:r w:rsidRPr="00322BD8">
        <w:rPr>
          <w:rFonts w:asciiTheme="minorHAnsi" w:hAnsiTheme="minorHAnsi" w:cstheme="minorHAnsi"/>
          <w:highlight w:val="yellow"/>
        </w:rPr>
        <w:t>|^</w:t>
      </w:r>
      <w:proofErr w:type="spellStart"/>
      <w:r w:rsidRPr="008C1F9C">
        <w:rPr>
          <w:rFonts w:asciiTheme="minorHAnsi" w:hAnsiTheme="minorHAnsi" w:cstheme="minorHAnsi"/>
        </w:rPr>
        <w:t>Ji</w:t>
      </w:r>
      <w:r w:rsidR="008C1F9C" w:rsidRPr="008C1F9C">
        <w:rPr>
          <w:rFonts w:asciiTheme="minorHAnsi" w:hAnsiTheme="minorHAnsi" w:cstheme="minorHAnsi"/>
        </w:rPr>
        <w:t>rra^Emmanuelle</w:t>
      </w:r>
      <w:proofErr w:type="spellEnd"/>
      <w:r w:rsidR="008C1F9C" w:rsidRPr="008C1F9C">
        <w:rPr>
          <w:rFonts w:asciiTheme="minorHAnsi" w:hAnsiTheme="minorHAnsi" w:cstheme="minorHAnsi"/>
        </w:rPr>
        <w:t>^^^^L||20100907|F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ORC|RE||IZ-783278^NDA|||||||||</w:t>
      </w:r>
      <w:r w:rsidR="008C1F9C" w:rsidRPr="008C1F9C">
        <w:rPr>
          <w:rFonts w:asciiTheme="minorHAnsi" w:hAnsiTheme="minorHAnsi" w:cstheme="minorHAnsi"/>
        </w:rPr>
        <w:t>57422^RADON^NICHOLAS^^^^^^NDA^L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RXA|0|1|</w:t>
      </w:r>
      <w:r w:rsidRPr="00322BD8">
        <w:rPr>
          <w:rFonts w:asciiTheme="minorHAnsi" w:hAnsiTheme="minorHAnsi" w:cstheme="minorHAnsi"/>
          <w:highlight w:val="yellow"/>
        </w:rPr>
        <w:t>20120229</w:t>
      </w:r>
      <w:r w:rsidRPr="00322BD8">
        <w:rPr>
          <w:rFonts w:asciiTheme="minorHAnsi" w:hAnsiTheme="minorHAnsi" w:cstheme="minorHAnsi"/>
        </w:rPr>
        <w:t>|</w:t>
      </w:r>
      <w:r w:rsidRPr="00322BD8">
        <w:rPr>
          <w:rFonts w:asciiTheme="minorHAnsi" w:hAnsiTheme="minorHAnsi" w:cstheme="minorHAnsi"/>
          <w:highlight w:val="yellow"/>
        </w:rPr>
        <w:t>20120301</w:t>
      </w:r>
      <w:r w:rsidRPr="008C1F9C">
        <w:rPr>
          <w:rFonts w:asciiTheme="minorHAnsi" w:hAnsiTheme="minorHAnsi" w:cstheme="minorHAnsi"/>
        </w:rPr>
        <w:t>|141^Influenza^CVX|0.25|mL^milliliters^UCUM||00^New immunization record^NIP001|||||||20121216</w:t>
      </w:r>
      <w:r w:rsidR="008C1F9C" w:rsidRPr="008C1F9C">
        <w:rPr>
          <w:rFonts w:asciiTheme="minorHAnsi" w:hAnsiTheme="minorHAnsi" w:cstheme="minorHAnsi"/>
        </w:rPr>
        <w:t>|SKB^GlaxoSmithKline^MVX|||CP|A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RXR|IM^Intramuscul</w:t>
      </w:r>
      <w:r w:rsidR="008C1F9C" w:rsidRPr="008C1F9C">
        <w:rPr>
          <w:rFonts w:asciiTheme="minorHAnsi" w:hAnsiTheme="minorHAnsi" w:cstheme="minorHAnsi"/>
        </w:rPr>
        <w:t>ar^HL70162|RA^Right Arm^HL70163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OBX|1|CE|64994-7^Vaccine funding program eligibility category^LN|1|V05^VFC eligible - Federally Qualified Health Center Patient (under-insured)^HL70064||||||F|||20120701|||</w:t>
      </w:r>
      <w:r w:rsidR="003B35CD">
        <w:rPr>
          <w:rFonts w:asciiTheme="minorHAnsi" w:hAnsiTheme="minorHAnsi" w:cstheme="minorHAnsi"/>
        </w:rPr>
        <w:t>VXC40</w:t>
      </w:r>
      <w:bookmarkStart w:id="0" w:name="_GoBack"/>
      <w:bookmarkEnd w:id="0"/>
      <w:r w:rsidRPr="008C1F9C">
        <w:rPr>
          <w:rFonts w:asciiTheme="minorHAnsi" w:hAnsiTheme="minorHAnsi" w:cstheme="minorHAnsi"/>
        </w:rPr>
        <w:t>^Eligibility captured at th</w:t>
      </w:r>
      <w:r w:rsidR="008C1F9C" w:rsidRPr="008C1F9C">
        <w:rPr>
          <w:rFonts w:asciiTheme="minorHAnsi" w:hAnsiTheme="minorHAnsi" w:cstheme="minorHAnsi"/>
        </w:rPr>
        <w:t xml:space="preserve">e immunization </w:t>
      </w:r>
      <w:proofErr w:type="spellStart"/>
      <w:r w:rsidR="008C1F9C" w:rsidRPr="008C1F9C">
        <w:rPr>
          <w:rFonts w:asciiTheme="minorHAnsi" w:hAnsiTheme="minorHAnsi" w:cstheme="minorHAnsi"/>
        </w:rPr>
        <w:t>level^CDCPHINVS</w:t>
      </w:r>
      <w:proofErr w:type="spellEnd"/>
      <w:r w:rsidR="008C1F9C" w:rsidRPr="008C1F9C">
        <w:rPr>
          <w:rFonts w:asciiTheme="minorHAnsi" w:hAnsiTheme="minorHAnsi" w:cstheme="minorHAnsi"/>
        </w:rPr>
        <w:t>|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OBX|2|CE|30956-7^vaccine type^LN|2|88^Influenza, uns</w:t>
      </w:r>
      <w:r w:rsidR="008C1F9C" w:rsidRPr="008C1F9C">
        <w:rPr>
          <w:rFonts w:asciiTheme="minorHAnsi" w:hAnsiTheme="minorHAnsi" w:cstheme="minorHAnsi"/>
        </w:rPr>
        <w:t xml:space="preserve">pecified </w:t>
      </w:r>
      <w:proofErr w:type="spellStart"/>
      <w:r w:rsidR="008C1F9C" w:rsidRPr="008C1F9C">
        <w:rPr>
          <w:rFonts w:asciiTheme="minorHAnsi" w:hAnsiTheme="minorHAnsi" w:cstheme="minorHAnsi"/>
        </w:rPr>
        <w:t>formulation^CVX</w:t>
      </w:r>
      <w:proofErr w:type="spellEnd"/>
      <w:r w:rsidR="008C1F9C" w:rsidRPr="008C1F9C">
        <w:rPr>
          <w:rFonts w:asciiTheme="minorHAnsi" w:hAnsiTheme="minorHAnsi" w:cstheme="minorHAnsi"/>
        </w:rPr>
        <w:t>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OBX|3|TS|29768-9^Date vaccine information statement</w:t>
      </w:r>
      <w:r w:rsidR="008C1F9C" w:rsidRPr="008C1F9C">
        <w:rPr>
          <w:rFonts w:asciiTheme="minorHAnsi" w:hAnsiTheme="minorHAnsi" w:cstheme="minorHAnsi"/>
        </w:rPr>
        <w:t xml:space="preserve"> published^LN|2|20120702||||||F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OBX|4|TS|29769-7^Date vaccine information statement</w:t>
      </w:r>
      <w:r w:rsidR="008C1F9C" w:rsidRPr="008C1F9C">
        <w:rPr>
          <w:rFonts w:asciiTheme="minorHAnsi" w:hAnsiTheme="minorHAnsi" w:cstheme="minorHAnsi"/>
        </w:rPr>
        <w:t xml:space="preserve"> presented^LN|2|20120814||||||F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ORC|RE||IZ-783281^NDA|||||||||5</w:t>
      </w:r>
      <w:r w:rsidR="008C1F9C" w:rsidRPr="008C1F9C">
        <w:rPr>
          <w:rFonts w:asciiTheme="minorHAnsi" w:hAnsiTheme="minorHAnsi" w:cstheme="minorHAnsi"/>
        </w:rPr>
        <w:t>7422^RADON^NICHOLAS^^^^^^NDA^L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RXA|0|1|20110216||10^IPV^CVX|999|||01^Historical informat</w:t>
      </w:r>
      <w:r w:rsidR="008C1F9C" w:rsidRPr="008C1F9C">
        <w:rPr>
          <w:rFonts w:asciiTheme="minorHAnsi" w:hAnsiTheme="minorHAnsi" w:cstheme="minorHAnsi"/>
        </w:rPr>
        <w:t>ion - source unspecified^NIP001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ORC|RE||IZ-783282^NDA|||||||||</w:t>
      </w:r>
      <w:r w:rsidR="008C1F9C" w:rsidRPr="008C1F9C">
        <w:rPr>
          <w:rFonts w:asciiTheme="minorHAnsi" w:hAnsiTheme="minorHAnsi" w:cstheme="minorHAnsi"/>
        </w:rPr>
        <w:t>57422^RADON^NICHOLAS^^^^^^NDA^L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RXA|0|1|20120816||120^DTaP-Hib-IPV^CVX|0.5|mL^milliliters^UCUM||00^New immunization record^NIP001|||||</w:t>
      </w:r>
      <w:r w:rsidRPr="00322BD8">
        <w:rPr>
          <w:rFonts w:asciiTheme="minorHAnsi" w:hAnsiTheme="minorHAnsi" w:cstheme="minorHAnsi"/>
          <w:highlight w:val="yellow"/>
        </w:rPr>
        <w:t>||</w:t>
      </w:r>
      <w:r w:rsidRPr="008C1F9C">
        <w:rPr>
          <w:rFonts w:asciiTheme="minorHAnsi" w:hAnsiTheme="minorHAnsi" w:cstheme="minorHAnsi"/>
        </w:rPr>
        <w:t>2012121</w:t>
      </w:r>
      <w:r w:rsidR="008C1F9C" w:rsidRPr="008C1F9C">
        <w:rPr>
          <w:rFonts w:asciiTheme="minorHAnsi" w:hAnsiTheme="minorHAnsi" w:cstheme="minorHAnsi"/>
        </w:rPr>
        <w:t xml:space="preserve">6|PMC^sanofi </w:t>
      </w:r>
      <w:proofErr w:type="spellStart"/>
      <w:r w:rsidR="008C1F9C" w:rsidRPr="008C1F9C">
        <w:rPr>
          <w:rFonts w:asciiTheme="minorHAnsi" w:hAnsiTheme="minorHAnsi" w:cstheme="minorHAnsi"/>
        </w:rPr>
        <w:t>pasteur^MVX</w:t>
      </w:r>
      <w:proofErr w:type="spellEnd"/>
      <w:r w:rsidR="008C1F9C" w:rsidRPr="008C1F9C">
        <w:rPr>
          <w:rFonts w:asciiTheme="minorHAnsi" w:hAnsiTheme="minorHAnsi" w:cstheme="minorHAnsi"/>
        </w:rPr>
        <w:t>|||CP|A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RXR|IM^Intramuscul</w:t>
      </w:r>
      <w:r w:rsidR="008C1F9C" w:rsidRPr="008C1F9C">
        <w:rPr>
          <w:rFonts w:asciiTheme="minorHAnsi" w:hAnsiTheme="minorHAnsi" w:cstheme="minorHAnsi"/>
        </w:rPr>
        <w:t>ar^HL70162|RA^Right Arm^HL70163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OBX|1|CE|64994-7^Vaccine funding program eligibility category^LN|1|V05^VFC eligible - Federally Qualified Health Center Patient (under-insured)^HL70064||||||F|||20120701||</w:t>
      </w:r>
      <w:r w:rsidRPr="00322BD8">
        <w:rPr>
          <w:rFonts w:asciiTheme="minorHAnsi" w:hAnsiTheme="minorHAnsi" w:cstheme="minorHAnsi"/>
          <w:highlight w:val="yellow"/>
        </w:rPr>
        <w:t>|</w:t>
      </w:r>
      <w:r w:rsidR="00322BD8" w:rsidRPr="00322BD8">
        <w:rPr>
          <w:rFonts w:asciiTheme="minorHAnsi" w:hAnsiTheme="minorHAnsi" w:cstheme="minorHAnsi"/>
          <w:highlight w:val="yellow"/>
        </w:rPr>
        <w:t>|</w:t>
      </w:r>
      <w:r w:rsidR="00322BD8" w:rsidRPr="008C1F9C">
        <w:rPr>
          <w:rFonts w:asciiTheme="minorHAnsi" w:hAnsiTheme="minorHAnsi" w:cstheme="minorHAnsi"/>
        </w:rPr>
        <w:t xml:space="preserve"> </w:t>
      </w:r>
      <w:r w:rsidRPr="008C1F9C">
        <w:rPr>
          <w:rFonts w:asciiTheme="minorHAnsi" w:hAnsiTheme="minorHAnsi" w:cstheme="minorHAnsi"/>
        </w:rPr>
        <w:t>OBX|2|CE|30956-7^vaccin</w:t>
      </w:r>
      <w:r w:rsidR="008C1F9C" w:rsidRPr="008C1F9C">
        <w:rPr>
          <w:rFonts w:asciiTheme="minorHAnsi" w:hAnsiTheme="minorHAnsi" w:cstheme="minorHAnsi"/>
        </w:rPr>
        <w:t>e type^LN|2|107^DTaP^CVX||||||F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OBX|3|TS|29768-9^Date vaccine information statement</w:t>
      </w:r>
      <w:r w:rsidR="008C1F9C" w:rsidRPr="008C1F9C">
        <w:rPr>
          <w:rFonts w:asciiTheme="minorHAnsi" w:hAnsiTheme="minorHAnsi" w:cstheme="minorHAnsi"/>
        </w:rPr>
        <w:t xml:space="preserve"> published^LN|2|20070517||||||F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OBX|4|TS|29769-7^Date vaccine information statement</w:t>
      </w:r>
      <w:r w:rsidR="008C1F9C" w:rsidRPr="008C1F9C">
        <w:rPr>
          <w:rFonts w:asciiTheme="minorHAnsi" w:hAnsiTheme="minorHAnsi" w:cstheme="minorHAnsi"/>
        </w:rPr>
        <w:t xml:space="preserve"> presented^LN|2|20120816||||||F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OBX|5|CE|30956-7^vaccin</w:t>
      </w:r>
      <w:r w:rsidR="008C1F9C" w:rsidRPr="008C1F9C">
        <w:rPr>
          <w:rFonts w:asciiTheme="minorHAnsi" w:hAnsiTheme="minorHAnsi" w:cstheme="minorHAnsi"/>
        </w:rPr>
        <w:t>e type^LN|3|89^Polio^CVX||||||F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OBX|6|TS|29768-9^Date vaccine information statement</w:t>
      </w:r>
      <w:r w:rsidR="008C1F9C" w:rsidRPr="008C1F9C">
        <w:rPr>
          <w:rFonts w:asciiTheme="minorHAnsi" w:hAnsiTheme="minorHAnsi" w:cstheme="minorHAnsi"/>
        </w:rPr>
        <w:t xml:space="preserve"> published^LN|3|20111108||||||F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OBX|7|TS|29769-7^Date vaccine information statement</w:t>
      </w:r>
      <w:r w:rsidR="008C1F9C" w:rsidRPr="008C1F9C">
        <w:rPr>
          <w:rFonts w:asciiTheme="minorHAnsi" w:hAnsiTheme="minorHAnsi" w:cstheme="minorHAnsi"/>
        </w:rPr>
        <w:t xml:space="preserve"> presented^LN|3|20120816||||||F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OBX|8|CE|30956-7^vacc</w:t>
      </w:r>
      <w:r w:rsidR="008C1F9C" w:rsidRPr="008C1F9C">
        <w:rPr>
          <w:rFonts w:asciiTheme="minorHAnsi" w:hAnsiTheme="minorHAnsi" w:cstheme="minorHAnsi"/>
        </w:rPr>
        <w:t>ine type^LN|4|17^Hib^CVX||||||F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OBX|9|TS|29768-9^Date vaccine information statement</w:t>
      </w:r>
      <w:r w:rsidR="008C1F9C" w:rsidRPr="008C1F9C">
        <w:rPr>
          <w:rFonts w:asciiTheme="minorHAnsi" w:hAnsiTheme="minorHAnsi" w:cstheme="minorHAnsi"/>
        </w:rPr>
        <w:t xml:space="preserve"> published^LN|4|20111108||||||F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OBX|10|TS|29769-7^Date vaccine information statemen</w:t>
      </w:r>
      <w:r w:rsidR="008C1F9C" w:rsidRPr="008C1F9C">
        <w:rPr>
          <w:rFonts w:asciiTheme="minorHAnsi" w:hAnsiTheme="minorHAnsi" w:cstheme="minorHAnsi"/>
        </w:rPr>
        <w:t>t presented^LN|4|20120816||||||</w:t>
      </w:r>
      <w:r w:rsidR="00DC48EA">
        <w:rPr>
          <w:rFonts w:asciiTheme="minorHAnsi" w:hAnsiTheme="minorHAnsi" w:cstheme="minorHAnsi"/>
        </w:rPr>
        <w:t>F</w:t>
      </w:r>
      <w:r w:rsidR="008C1F9C" w:rsidRPr="008C1F9C">
        <w:rPr>
          <w:rFonts w:asciiTheme="minorHAnsi" w:hAnsiTheme="minorHAnsi" w:cstheme="minorHAnsi"/>
        </w:rPr>
        <w:br/>
      </w:r>
      <w:r w:rsidRPr="008C1F9C">
        <w:rPr>
          <w:rFonts w:asciiTheme="minorHAnsi" w:hAnsiTheme="minorHAnsi" w:cstheme="minorHAnsi"/>
        </w:rPr>
        <w:t>ZZZ|||||</w:t>
      </w:r>
    </w:p>
    <w:p w:rsidR="00322BD8" w:rsidRPr="008C1F9C" w:rsidRDefault="00322BD8" w:rsidP="000D71B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71BA" w:rsidTr="00D01732">
        <w:tc>
          <w:tcPr>
            <w:tcW w:w="2394" w:type="dxa"/>
          </w:tcPr>
          <w:p w:rsidR="000D71BA" w:rsidRDefault="000D71BA"/>
        </w:tc>
        <w:tc>
          <w:tcPr>
            <w:tcW w:w="2394" w:type="dxa"/>
          </w:tcPr>
          <w:p w:rsidR="000D71BA" w:rsidRPr="00162819" w:rsidRDefault="000D71BA" w:rsidP="00B01A27">
            <w:pPr>
              <w:rPr>
                <w:b/>
              </w:rPr>
            </w:pPr>
            <w:r w:rsidRPr="00162819">
              <w:rPr>
                <w:b/>
              </w:rPr>
              <w:t>Segment/Field</w:t>
            </w:r>
          </w:p>
        </w:tc>
        <w:tc>
          <w:tcPr>
            <w:tcW w:w="2394" w:type="dxa"/>
          </w:tcPr>
          <w:p w:rsidR="000D71BA" w:rsidRPr="00162819" w:rsidRDefault="000D71BA" w:rsidP="00B01A27">
            <w:pPr>
              <w:rPr>
                <w:b/>
              </w:rPr>
            </w:pPr>
            <w:r w:rsidRPr="00162819">
              <w:rPr>
                <w:b/>
              </w:rPr>
              <w:t>Error</w:t>
            </w:r>
          </w:p>
        </w:tc>
        <w:tc>
          <w:tcPr>
            <w:tcW w:w="2394" w:type="dxa"/>
          </w:tcPr>
          <w:p w:rsidR="000D71BA" w:rsidRPr="00162819" w:rsidRDefault="000D71BA" w:rsidP="00B01A27">
            <w:pPr>
              <w:rPr>
                <w:b/>
              </w:rPr>
            </w:pPr>
            <w:r w:rsidRPr="00162819">
              <w:rPr>
                <w:b/>
              </w:rPr>
              <w:t>Expected Outcome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1</w:t>
            </w:r>
          </w:p>
        </w:tc>
        <w:tc>
          <w:tcPr>
            <w:tcW w:w="2394" w:type="dxa"/>
          </w:tcPr>
          <w:p w:rsidR="000D71BA" w:rsidRDefault="000D71BA">
            <w:r>
              <w:t>MSH-4</w:t>
            </w:r>
          </w:p>
        </w:tc>
        <w:tc>
          <w:tcPr>
            <w:tcW w:w="2394" w:type="dxa"/>
          </w:tcPr>
          <w:p w:rsidR="000D71BA" w:rsidRDefault="000D71BA" w:rsidP="000D71BA">
            <w:r>
              <w:t>Missing</w:t>
            </w:r>
          </w:p>
        </w:tc>
        <w:tc>
          <w:tcPr>
            <w:tcW w:w="2394" w:type="dxa"/>
          </w:tcPr>
          <w:p w:rsidR="000D71BA" w:rsidRDefault="000D71BA" w:rsidP="00052DB7">
            <w:r>
              <w:t>E</w:t>
            </w:r>
            <w:r w:rsidR="00052DB7">
              <w:t>rror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2</w:t>
            </w:r>
          </w:p>
        </w:tc>
        <w:tc>
          <w:tcPr>
            <w:tcW w:w="2394" w:type="dxa"/>
          </w:tcPr>
          <w:p w:rsidR="000D71BA" w:rsidRDefault="000D71BA">
            <w:r>
              <w:t>MSH-22</w:t>
            </w:r>
          </w:p>
        </w:tc>
        <w:tc>
          <w:tcPr>
            <w:tcW w:w="2394" w:type="dxa"/>
          </w:tcPr>
          <w:p w:rsidR="000D71BA" w:rsidRDefault="000D71BA">
            <w:r>
              <w:t>Added field</w:t>
            </w:r>
          </w:p>
        </w:tc>
        <w:tc>
          <w:tcPr>
            <w:tcW w:w="2394" w:type="dxa"/>
          </w:tcPr>
          <w:p w:rsidR="000D71BA" w:rsidRDefault="000D71BA">
            <w:r>
              <w:t>Ignore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3</w:t>
            </w:r>
          </w:p>
        </w:tc>
        <w:tc>
          <w:tcPr>
            <w:tcW w:w="2394" w:type="dxa"/>
          </w:tcPr>
          <w:p w:rsidR="000D71BA" w:rsidRDefault="000D71BA">
            <w:r>
              <w:t>PID-5</w:t>
            </w:r>
          </w:p>
        </w:tc>
        <w:tc>
          <w:tcPr>
            <w:tcW w:w="2394" w:type="dxa"/>
          </w:tcPr>
          <w:p w:rsidR="000D71BA" w:rsidRDefault="000D71BA">
            <w:r>
              <w:t>Last Name Missing</w:t>
            </w:r>
          </w:p>
        </w:tc>
        <w:tc>
          <w:tcPr>
            <w:tcW w:w="2394" w:type="dxa"/>
          </w:tcPr>
          <w:p w:rsidR="000D71BA" w:rsidRDefault="000D71BA" w:rsidP="00052DB7">
            <w:r>
              <w:t>E</w:t>
            </w:r>
            <w:r w:rsidR="00052DB7">
              <w:t>rror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4</w:t>
            </w:r>
          </w:p>
        </w:tc>
        <w:tc>
          <w:tcPr>
            <w:tcW w:w="2394" w:type="dxa"/>
          </w:tcPr>
          <w:p w:rsidR="000D71BA" w:rsidRDefault="000D71BA">
            <w:r>
              <w:t>RXA-3</w:t>
            </w:r>
          </w:p>
        </w:tc>
        <w:tc>
          <w:tcPr>
            <w:tcW w:w="2394" w:type="dxa"/>
          </w:tcPr>
          <w:p w:rsidR="000D71BA" w:rsidRDefault="000D71BA">
            <w:r>
              <w:t>Given on Leap Year [2/29/2012]</w:t>
            </w:r>
          </w:p>
        </w:tc>
        <w:tc>
          <w:tcPr>
            <w:tcW w:w="2394" w:type="dxa"/>
          </w:tcPr>
          <w:p w:rsidR="000D71BA" w:rsidRDefault="000D71BA">
            <w:r>
              <w:t>Warning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5</w:t>
            </w:r>
          </w:p>
        </w:tc>
        <w:tc>
          <w:tcPr>
            <w:tcW w:w="2394" w:type="dxa"/>
          </w:tcPr>
          <w:p w:rsidR="000D71BA" w:rsidRDefault="000D71BA">
            <w:r>
              <w:t>RXA-4</w:t>
            </w:r>
          </w:p>
        </w:tc>
        <w:tc>
          <w:tcPr>
            <w:tcW w:w="2394" w:type="dxa"/>
          </w:tcPr>
          <w:p w:rsidR="000D71BA" w:rsidRDefault="000D71BA" w:rsidP="000D71BA">
            <w:r>
              <w:t>Not Equal to Start Time [3/1/2012]</w:t>
            </w:r>
          </w:p>
        </w:tc>
        <w:tc>
          <w:tcPr>
            <w:tcW w:w="2394" w:type="dxa"/>
          </w:tcPr>
          <w:p w:rsidR="000D71BA" w:rsidRDefault="000D71BA">
            <w:r>
              <w:t>Warning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6</w:t>
            </w:r>
          </w:p>
        </w:tc>
        <w:tc>
          <w:tcPr>
            <w:tcW w:w="2394" w:type="dxa"/>
          </w:tcPr>
          <w:p w:rsidR="000D71BA" w:rsidRDefault="000D71BA">
            <w:r>
              <w:t>RXA-15</w:t>
            </w:r>
          </w:p>
        </w:tc>
        <w:tc>
          <w:tcPr>
            <w:tcW w:w="2394" w:type="dxa"/>
          </w:tcPr>
          <w:p w:rsidR="000D71BA" w:rsidRDefault="00B87960" w:rsidP="00B87960">
            <w:r>
              <w:t>Lot Number Missing, given shot</w:t>
            </w:r>
          </w:p>
        </w:tc>
        <w:tc>
          <w:tcPr>
            <w:tcW w:w="2394" w:type="dxa"/>
          </w:tcPr>
          <w:p w:rsidR="000D71BA" w:rsidRDefault="000D71BA">
            <w:r>
              <w:t>Warning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7</w:t>
            </w:r>
          </w:p>
        </w:tc>
        <w:tc>
          <w:tcPr>
            <w:tcW w:w="2394" w:type="dxa"/>
          </w:tcPr>
          <w:p w:rsidR="000D71BA" w:rsidRDefault="000D71BA">
            <w:r>
              <w:t>OBX-17</w:t>
            </w:r>
          </w:p>
        </w:tc>
        <w:tc>
          <w:tcPr>
            <w:tcW w:w="2394" w:type="dxa"/>
          </w:tcPr>
          <w:p w:rsidR="000D71BA" w:rsidRDefault="000D71BA">
            <w:r>
              <w:t>Missing</w:t>
            </w:r>
          </w:p>
        </w:tc>
        <w:tc>
          <w:tcPr>
            <w:tcW w:w="2394" w:type="dxa"/>
          </w:tcPr>
          <w:p w:rsidR="000D71BA" w:rsidRDefault="000D71BA">
            <w:r>
              <w:t>Error</w:t>
            </w:r>
          </w:p>
        </w:tc>
      </w:tr>
      <w:tr w:rsidR="000D71BA" w:rsidTr="00D01732">
        <w:tc>
          <w:tcPr>
            <w:tcW w:w="2394" w:type="dxa"/>
          </w:tcPr>
          <w:p w:rsidR="000D71BA" w:rsidRDefault="000D71BA">
            <w:r>
              <w:t>8</w:t>
            </w:r>
          </w:p>
        </w:tc>
        <w:tc>
          <w:tcPr>
            <w:tcW w:w="2394" w:type="dxa"/>
          </w:tcPr>
          <w:p w:rsidR="000D71BA" w:rsidRDefault="000D71BA">
            <w:r>
              <w:t xml:space="preserve">ZZZ </w:t>
            </w:r>
          </w:p>
        </w:tc>
        <w:tc>
          <w:tcPr>
            <w:tcW w:w="2394" w:type="dxa"/>
          </w:tcPr>
          <w:p w:rsidR="000D71BA" w:rsidRDefault="000D71BA">
            <w:r>
              <w:t>Extra Segment sent</w:t>
            </w:r>
          </w:p>
        </w:tc>
        <w:tc>
          <w:tcPr>
            <w:tcW w:w="2394" w:type="dxa"/>
          </w:tcPr>
          <w:p w:rsidR="000D71BA" w:rsidRDefault="00052DB7">
            <w:r>
              <w:t>Ignored</w:t>
            </w:r>
          </w:p>
        </w:tc>
      </w:tr>
    </w:tbl>
    <w:p w:rsidR="00D01732" w:rsidRDefault="00D01732"/>
    <w:p w:rsidR="00D01732" w:rsidRPr="000D71BA" w:rsidRDefault="00D01732">
      <w:pPr>
        <w:rPr>
          <w:b/>
        </w:rPr>
      </w:pPr>
      <w:r w:rsidRPr="000D71BA">
        <w:rPr>
          <w:b/>
        </w:rPr>
        <w:t xml:space="preserve">Test Message Two – </w:t>
      </w:r>
    </w:p>
    <w:p w:rsidR="00162819" w:rsidRPr="00162819" w:rsidRDefault="00162819" w:rsidP="00162819">
      <w:pPr>
        <w:rPr>
          <w:rFonts w:asciiTheme="minorHAnsi" w:hAnsiTheme="minorHAnsi" w:cstheme="minorHAnsi"/>
        </w:rPr>
      </w:pPr>
      <w:r w:rsidRPr="00162819">
        <w:rPr>
          <w:rFonts w:asciiTheme="minorHAnsi" w:hAnsiTheme="minorHAnsi" w:cstheme="minorHAnsi"/>
        </w:rPr>
        <w:t xml:space="preserve">MSH|^~\&amp;|Test EHR Application|X68||NIST Test </w:t>
      </w:r>
      <w:proofErr w:type="spellStart"/>
      <w:r w:rsidRPr="00162819">
        <w:rPr>
          <w:rFonts w:asciiTheme="minorHAnsi" w:hAnsiTheme="minorHAnsi" w:cstheme="minorHAnsi"/>
        </w:rPr>
        <w:t>Iz</w:t>
      </w:r>
      <w:proofErr w:type="spellEnd"/>
      <w:r w:rsidRPr="00162819">
        <w:rPr>
          <w:rFonts w:asciiTheme="minorHAnsi" w:hAnsiTheme="minorHAnsi" w:cstheme="minorHAnsi"/>
        </w:rPr>
        <w:t xml:space="preserve"> Reg|201207010822||VXU^V04^VXU_V04|NIST-IZ-013.00|P|</w:t>
      </w:r>
      <w:r w:rsidRPr="00322BD8">
        <w:rPr>
          <w:rFonts w:asciiTheme="minorHAnsi" w:hAnsiTheme="minorHAnsi" w:cstheme="minorHAnsi"/>
          <w:highlight w:val="yellow"/>
        </w:rPr>
        <w:t>3.0</w:t>
      </w:r>
      <w:r w:rsidRPr="00162819">
        <w:rPr>
          <w:rFonts w:asciiTheme="minorHAnsi" w:hAnsiTheme="minorHAnsi" w:cstheme="minorHAnsi"/>
        </w:rPr>
        <w:t>|||AL|ER</w:t>
      </w:r>
      <w:r w:rsidRPr="00162819">
        <w:rPr>
          <w:rFonts w:asciiTheme="minorHAnsi" w:hAnsiTheme="minorHAnsi" w:cstheme="minorHAnsi"/>
        </w:rPr>
        <w:br/>
        <w:t>PID|1||MR67323^^^NIST</w:t>
      </w:r>
      <w:r w:rsidRPr="00162819">
        <w:rPr>
          <w:rFonts w:asciiTheme="minorHAnsi" w:hAnsiTheme="minorHAnsi" w:cstheme="minorHAnsi"/>
        </w:rPr>
        <w:t>MPI^MR||Fleming^Chad^^^^</w:t>
      </w:r>
      <w:r w:rsidRPr="00162819">
        <w:rPr>
          <w:rFonts w:asciiTheme="minorHAnsi" w:hAnsiTheme="minorHAnsi" w:cstheme="minorHAnsi"/>
        </w:rPr>
        <w:t>^L||20100830|M||</w:t>
      </w:r>
      <w:r w:rsidRPr="00322BD8">
        <w:rPr>
          <w:rFonts w:asciiTheme="minorHAnsi" w:hAnsiTheme="minorHAnsi" w:cstheme="minorHAnsi"/>
          <w:highlight w:val="yellow"/>
        </w:rPr>
        <w:t>6898</w:t>
      </w:r>
      <w:r w:rsidRPr="00322BD8">
        <w:rPr>
          <w:rFonts w:asciiTheme="minorHAnsi" w:hAnsiTheme="minorHAnsi" w:cstheme="minorHAnsi"/>
        </w:rPr>
        <w:t>^^HL70005</w:t>
      </w:r>
      <w:r w:rsidRPr="00322BD8">
        <w:rPr>
          <w:rFonts w:asciiTheme="minorHAnsi" w:hAnsiTheme="minorHAnsi" w:cstheme="minorHAnsi"/>
          <w:highlight w:val="yellow"/>
        </w:rPr>
        <w:t>||</w:t>
      </w:r>
      <w:r w:rsidRPr="00162819">
        <w:rPr>
          <w:rFonts w:asciiTheme="minorHAnsi" w:hAnsiTheme="minorHAnsi" w:cstheme="minorHAnsi"/>
        </w:rPr>
        <w:t>ORC|RE||9999^CDC</w:t>
      </w:r>
      <w:r w:rsidRPr="00162819">
        <w:rPr>
          <w:rFonts w:asciiTheme="minorHAnsi" w:hAnsiTheme="minorHAnsi" w:cstheme="minorHAnsi"/>
        </w:rPr>
        <w:br/>
      </w:r>
      <w:r w:rsidRPr="00162819">
        <w:rPr>
          <w:rFonts w:asciiTheme="minorHAnsi" w:hAnsiTheme="minorHAnsi" w:cstheme="minorHAnsi"/>
        </w:rPr>
        <w:t>RXA|0|1|20120815||03^MMR^</w:t>
      </w:r>
      <w:r w:rsidR="00322BD8" w:rsidRPr="00322BD8">
        <w:rPr>
          <w:rFonts w:asciiTheme="minorHAnsi" w:hAnsiTheme="minorHAnsi" w:cstheme="minorHAnsi"/>
          <w:highlight w:val="yellow"/>
        </w:rPr>
        <w:t>CXX</w:t>
      </w:r>
      <w:r w:rsidRPr="00162819">
        <w:rPr>
          <w:rFonts w:asciiTheme="minorHAnsi" w:hAnsiTheme="minorHAnsi" w:cstheme="minorHAnsi"/>
        </w:rPr>
        <w:t>|</w:t>
      </w:r>
      <w:r w:rsidR="005C1AF9">
        <w:rPr>
          <w:rFonts w:asciiTheme="minorHAnsi" w:hAnsiTheme="minorHAnsi" w:cstheme="minorHAnsi"/>
        </w:rPr>
        <w:t>0.5</w:t>
      </w:r>
      <w:r w:rsidRPr="00162819">
        <w:rPr>
          <w:rFonts w:asciiTheme="minorHAnsi" w:hAnsiTheme="minorHAnsi" w:cstheme="minorHAnsi"/>
        </w:rPr>
        <w:t>|</w:t>
      </w:r>
      <w:r w:rsidR="005C1AF9">
        <w:rPr>
          <w:rFonts w:asciiTheme="minorHAnsi" w:hAnsiTheme="minorHAnsi" w:cstheme="minorHAnsi"/>
        </w:rPr>
        <w:t>ml^^UCUM</w:t>
      </w:r>
      <w:r w:rsidRPr="00162819">
        <w:rPr>
          <w:rFonts w:asciiTheme="minorHAnsi" w:hAnsiTheme="minorHAnsi" w:cstheme="minorHAnsi"/>
        </w:rPr>
        <w:t>||</w:t>
      </w:r>
      <w:r w:rsidRPr="005C1AF9">
        <w:rPr>
          <w:rFonts w:asciiTheme="minorHAnsi" w:hAnsiTheme="minorHAnsi" w:cstheme="minorHAnsi"/>
          <w:highlight w:val="yellow"/>
        </w:rPr>
        <w:t>5-G</w:t>
      </w:r>
      <w:r w:rsidRPr="00162819">
        <w:rPr>
          <w:rFonts w:asciiTheme="minorHAnsi" w:hAnsiTheme="minorHAnsi" w:cstheme="minorHAnsi"/>
        </w:rPr>
        <w:t>|||||||||||</w:t>
      </w:r>
      <w:r w:rsidR="00D72099">
        <w:rPr>
          <w:rFonts w:asciiTheme="minorHAnsi" w:hAnsiTheme="minorHAnsi" w:cstheme="minorHAnsi"/>
        </w:rPr>
        <w:t>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62819" w:rsidRPr="00162819" w:rsidTr="00D01732">
        <w:tc>
          <w:tcPr>
            <w:tcW w:w="2394" w:type="dxa"/>
          </w:tcPr>
          <w:p w:rsidR="00162819" w:rsidRPr="00162819" w:rsidRDefault="00162819">
            <w:pPr>
              <w:rPr>
                <w:b/>
              </w:rPr>
            </w:pPr>
          </w:p>
        </w:tc>
        <w:tc>
          <w:tcPr>
            <w:tcW w:w="2394" w:type="dxa"/>
          </w:tcPr>
          <w:p w:rsidR="00162819" w:rsidRPr="00162819" w:rsidRDefault="00162819">
            <w:pPr>
              <w:rPr>
                <w:b/>
              </w:rPr>
            </w:pPr>
            <w:r w:rsidRPr="00162819">
              <w:rPr>
                <w:b/>
              </w:rPr>
              <w:t>Segment/Field</w:t>
            </w:r>
          </w:p>
        </w:tc>
        <w:tc>
          <w:tcPr>
            <w:tcW w:w="2394" w:type="dxa"/>
          </w:tcPr>
          <w:p w:rsidR="00162819" w:rsidRPr="00162819" w:rsidRDefault="00162819">
            <w:pPr>
              <w:rPr>
                <w:b/>
              </w:rPr>
            </w:pPr>
            <w:r w:rsidRPr="00162819">
              <w:rPr>
                <w:b/>
              </w:rPr>
              <w:t>Error</w:t>
            </w:r>
          </w:p>
        </w:tc>
        <w:tc>
          <w:tcPr>
            <w:tcW w:w="2394" w:type="dxa"/>
          </w:tcPr>
          <w:p w:rsidR="00162819" w:rsidRPr="00162819" w:rsidRDefault="00162819">
            <w:pPr>
              <w:rPr>
                <w:b/>
              </w:rPr>
            </w:pPr>
            <w:r w:rsidRPr="00162819">
              <w:rPr>
                <w:b/>
              </w:rPr>
              <w:t>Expected Outcome</w:t>
            </w:r>
          </w:p>
        </w:tc>
      </w:tr>
      <w:tr w:rsidR="00D01732" w:rsidTr="00D01732">
        <w:tc>
          <w:tcPr>
            <w:tcW w:w="2394" w:type="dxa"/>
          </w:tcPr>
          <w:p w:rsidR="00D01732" w:rsidRDefault="00D01732">
            <w:r>
              <w:t>1</w:t>
            </w:r>
          </w:p>
        </w:tc>
        <w:tc>
          <w:tcPr>
            <w:tcW w:w="2394" w:type="dxa"/>
          </w:tcPr>
          <w:p w:rsidR="00D01732" w:rsidRDefault="00D01732">
            <w:r>
              <w:t>MSH-12</w:t>
            </w:r>
          </w:p>
        </w:tc>
        <w:tc>
          <w:tcPr>
            <w:tcW w:w="2394" w:type="dxa"/>
          </w:tcPr>
          <w:p w:rsidR="00D01732" w:rsidRDefault="00D01732">
            <w:r>
              <w:t>Incorrect Version [3.0]</w:t>
            </w:r>
          </w:p>
        </w:tc>
        <w:tc>
          <w:tcPr>
            <w:tcW w:w="2394" w:type="dxa"/>
          </w:tcPr>
          <w:p w:rsidR="00D01732" w:rsidRDefault="00D01732">
            <w:r>
              <w:t>Error</w:t>
            </w:r>
          </w:p>
        </w:tc>
      </w:tr>
      <w:tr w:rsidR="00D01732" w:rsidTr="00D01732">
        <w:tc>
          <w:tcPr>
            <w:tcW w:w="2394" w:type="dxa"/>
          </w:tcPr>
          <w:p w:rsidR="00D01732" w:rsidRDefault="00D01732">
            <w:r>
              <w:t>2</w:t>
            </w:r>
          </w:p>
        </w:tc>
        <w:tc>
          <w:tcPr>
            <w:tcW w:w="2394" w:type="dxa"/>
          </w:tcPr>
          <w:p w:rsidR="00D01732" w:rsidRDefault="00D01732">
            <w:r>
              <w:t>PID-10</w:t>
            </w:r>
          </w:p>
        </w:tc>
        <w:tc>
          <w:tcPr>
            <w:tcW w:w="2394" w:type="dxa"/>
          </w:tcPr>
          <w:p w:rsidR="00D01732" w:rsidRDefault="00D01732">
            <w:r>
              <w:t>Invalid Race Code</w:t>
            </w:r>
            <w:r w:rsidR="00B87960">
              <w:t xml:space="preserve"> [6898]</w:t>
            </w:r>
          </w:p>
        </w:tc>
        <w:tc>
          <w:tcPr>
            <w:tcW w:w="2394" w:type="dxa"/>
          </w:tcPr>
          <w:p w:rsidR="00D01732" w:rsidRDefault="00D01732">
            <w:r>
              <w:t>Warning</w:t>
            </w:r>
          </w:p>
        </w:tc>
      </w:tr>
      <w:tr w:rsidR="00064D1A" w:rsidTr="00D01732">
        <w:tc>
          <w:tcPr>
            <w:tcW w:w="2394" w:type="dxa"/>
          </w:tcPr>
          <w:p w:rsidR="00064D1A" w:rsidRDefault="00064D1A">
            <w:r>
              <w:t>3</w:t>
            </w:r>
          </w:p>
        </w:tc>
        <w:tc>
          <w:tcPr>
            <w:tcW w:w="2394" w:type="dxa"/>
          </w:tcPr>
          <w:p w:rsidR="00064D1A" w:rsidRDefault="00064D1A">
            <w:r>
              <w:t>PID-11</w:t>
            </w:r>
          </w:p>
        </w:tc>
        <w:tc>
          <w:tcPr>
            <w:tcW w:w="2394" w:type="dxa"/>
          </w:tcPr>
          <w:p w:rsidR="00064D1A" w:rsidRDefault="00064D1A">
            <w:r>
              <w:t>Address missing</w:t>
            </w:r>
          </w:p>
        </w:tc>
        <w:tc>
          <w:tcPr>
            <w:tcW w:w="2394" w:type="dxa"/>
          </w:tcPr>
          <w:p w:rsidR="00064D1A" w:rsidRDefault="00064D1A">
            <w:r>
              <w:t>Error</w:t>
            </w:r>
          </w:p>
        </w:tc>
      </w:tr>
      <w:tr w:rsidR="00064D1A" w:rsidTr="00D01732">
        <w:tc>
          <w:tcPr>
            <w:tcW w:w="2394" w:type="dxa"/>
          </w:tcPr>
          <w:p w:rsidR="00064D1A" w:rsidRDefault="00064D1A">
            <w:r>
              <w:t>4</w:t>
            </w:r>
          </w:p>
        </w:tc>
        <w:tc>
          <w:tcPr>
            <w:tcW w:w="2394" w:type="dxa"/>
          </w:tcPr>
          <w:p w:rsidR="00064D1A" w:rsidRDefault="00064D1A">
            <w:r>
              <w:t>RXA-5.3</w:t>
            </w:r>
          </w:p>
        </w:tc>
        <w:tc>
          <w:tcPr>
            <w:tcW w:w="2394" w:type="dxa"/>
          </w:tcPr>
          <w:p w:rsidR="00064D1A" w:rsidRDefault="00064D1A">
            <w:r>
              <w:t>Value not CVX</w:t>
            </w:r>
            <w:r w:rsidR="00B87960">
              <w:t xml:space="preserve"> [CXX]</w:t>
            </w:r>
          </w:p>
        </w:tc>
        <w:tc>
          <w:tcPr>
            <w:tcW w:w="2394" w:type="dxa"/>
          </w:tcPr>
          <w:p w:rsidR="00064D1A" w:rsidRDefault="00064D1A">
            <w:r>
              <w:t>Error</w:t>
            </w:r>
          </w:p>
        </w:tc>
      </w:tr>
      <w:tr w:rsidR="00064D1A" w:rsidTr="00B01A27">
        <w:tc>
          <w:tcPr>
            <w:tcW w:w="2394" w:type="dxa"/>
          </w:tcPr>
          <w:p w:rsidR="00064D1A" w:rsidRDefault="00064D1A" w:rsidP="00B01A27">
            <w:r>
              <w:t>5</w:t>
            </w:r>
          </w:p>
        </w:tc>
        <w:tc>
          <w:tcPr>
            <w:tcW w:w="2394" w:type="dxa"/>
          </w:tcPr>
          <w:p w:rsidR="00064D1A" w:rsidRDefault="00064D1A" w:rsidP="00B01A27">
            <w:r>
              <w:t>RXA-9</w:t>
            </w:r>
          </w:p>
        </w:tc>
        <w:tc>
          <w:tcPr>
            <w:tcW w:w="2394" w:type="dxa"/>
          </w:tcPr>
          <w:p w:rsidR="00064D1A" w:rsidRDefault="00064D1A" w:rsidP="00B87960">
            <w:r>
              <w:t>Value not recognized</w:t>
            </w:r>
            <w:r w:rsidR="00B87960">
              <w:t xml:space="preserve">, </w:t>
            </w:r>
            <w:r>
              <w:t>given shot</w:t>
            </w:r>
            <w:r w:rsidR="00B87960">
              <w:t>-[5-G]</w:t>
            </w:r>
          </w:p>
        </w:tc>
        <w:tc>
          <w:tcPr>
            <w:tcW w:w="2394" w:type="dxa"/>
          </w:tcPr>
          <w:p w:rsidR="00064D1A" w:rsidRDefault="00064D1A" w:rsidP="00B01A27">
            <w:r>
              <w:t>Warning</w:t>
            </w:r>
          </w:p>
        </w:tc>
      </w:tr>
    </w:tbl>
    <w:p w:rsidR="00D01732" w:rsidRDefault="00D01732"/>
    <w:p w:rsidR="00162819" w:rsidRPr="000D71BA" w:rsidRDefault="00064D1A">
      <w:pPr>
        <w:rPr>
          <w:b/>
        </w:rPr>
      </w:pPr>
      <w:r w:rsidRPr="000D71BA">
        <w:rPr>
          <w:b/>
        </w:rPr>
        <w:t>Test Message Three –</w:t>
      </w:r>
    </w:p>
    <w:p w:rsidR="00162819" w:rsidRPr="00D72099" w:rsidRDefault="000D71BA" w:rsidP="000D71BA">
      <w:pPr>
        <w:rPr>
          <w:rFonts w:asciiTheme="minorHAnsi" w:hAnsiTheme="minorHAnsi" w:cstheme="minorHAnsi"/>
        </w:rPr>
      </w:pPr>
      <w:r w:rsidRPr="00D72099">
        <w:rPr>
          <w:rFonts w:asciiTheme="minorHAnsi" w:hAnsiTheme="minorHAnsi" w:cstheme="minorHAnsi"/>
        </w:rPr>
        <w:t xml:space="preserve">MSH|^~\&amp;|Test EHR Application|X68||NIST Test </w:t>
      </w:r>
      <w:proofErr w:type="spellStart"/>
      <w:r w:rsidRPr="00D72099">
        <w:rPr>
          <w:rFonts w:asciiTheme="minorHAnsi" w:hAnsiTheme="minorHAnsi" w:cstheme="minorHAnsi"/>
        </w:rPr>
        <w:t>Iz</w:t>
      </w:r>
      <w:proofErr w:type="spellEnd"/>
      <w:r w:rsidRPr="00D72099">
        <w:rPr>
          <w:rFonts w:asciiTheme="minorHAnsi" w:hAnsiTheme="minorHAnsi" w:cstheme="minorHAnsi"/>
        </w:rPr>
        <w:t xml:space="preserve"> Reg|201207010822||VXU^V04^VXU_V04|NIST-IZ-016.00|P|2.5.1|||AL|ER</w:t>
      </w:r>
      <w:r w:rsidRPr="00D72099">
        <w:rPr>
          <w:rFonts w:asciiTheme="minorHAnsi" w:hAnsiTheme="minorHAnsi" w:cstheme="minorHAnsi"/>
        </w:rPr>
        <w:br/>
      </w:r>
      <w:r w:rsidRPr="00D72099">
        <w:rPr>
          <w:rFonts w:asciiTheme="minorHAnsi" w:hAnsiTheme="minorHAnsi" w:cstheme="minorHAnsi"/>
        </w:rPr>
        <w:t>PID|1</w:t>
      </w:r>
      <w:r w:rsidRPr="00D72099">
        <w:rPr>
          <w:rFonts w:asciiTheme="minorHAnsi" w:hAnsiTheme="minorHAnsi" w:cstheme="minorHAnsi"/>
          <w:highlight w:val="yellow"/>
        </w:rPr>
        <w:t>||</w:t>
      </w:r>
      <w:r w:rsidRPr="00D72099">
        <w:rPr>
          <w:rFonts w:asciiTheme="minorHAnsi" w:hAnsiTheme="minorHAnsi" w:cstheme="minorHAnsi"/>
        </w:rPr>
        <w:t>^^^NIST MPI^MR||</w:t>
      </w:r>
      <w:proofErr w:type="spellStart"/>
      <w:r w:rsidRPr="00D72099">
        <w:rPr>
          <w:rFonts w:asciiTheme="minorHAnsi" w:hAnsiTheme="minorHAnsi" w:cstheme="minorHAnsi"/>
        </w:rPr>
        <w:t>Wolfe^Aron</w:t>
      </w:r>
      <w:proofErr w:type="spellEnd"/>
      <w:r w:rsidRPr="00D72099">
        <w:rPr>
          <w:rFonts w:asciiTheme="minorHAnsi" w:hAnsiTheme="minorHAnsi" w:cstheme="minorHAnsi"/>
        </w:rPr>
        <w:t>^^^^^L||20010907|M</w:t>
      </w:r>
      <w:r w:rsidRPr="00D72099">
        <w:rPr>
          <w:rFonts w:asciiTheme="minorHAnsi" w:hAnsiTheme="minorHAnsi" w:cstheme="minorHAnsi"/>
        </w:rPr>
        <w:br/>
      </w:r>
      <w:r w:rsidRPr="00D72099">
        <w:rPr>
          <w:rFonts w:asciiTheme="minorHAnsi" w:hAnsiTheme="minorHAnsi" w:cstheme="minorHAnsi"/>
          <w:highlight w:val="yellow"/>
        </w:rPr>
        <w:t>PID|1||^^^NIST MPI^MR||</w:t>
      </w:r>
      <w:proofErr w:type="spellStart"/>
      <w:r w:rsidRPr="00D72099">
        <w:rPr>
          <w:rFonts w:asciiTheme="minorHAnsi" w:hAnsiTheme="minorHAnsi" w:cstheme="minorHAnsi"/>
          <w:highlight w:val="yellow"/>
        </w:rPr>
        <w:t>Wolfe^Aron</w:t>
      </w:r>
      <w:proofErr w:type="spellEnd"/>
      <w:r w:rsidRPr="00D72099">
        <w:rPr>
          <w:rFonts w:asciiTheme="minorHAnsi" w:hAnsiTheme="minorHAnsi" w:cstheme="minorHAnsi"/>
          <w:highlight w:val="yellow"/>
        </w:rPr>
        <w:t>^^^^^L||20010907|M</w:t>
      </w:r>
      <w:r w:rsidRPr="00D72099">
        <w:rPr>
          <w:rFonts w:asciiTheme="minorHAnsi" w:hAnsiTheme="minorHAnsi" w:cstheme="minorHAnsi"/>
        </w:rPr>
        <w:br/>
      </w:r>
      <w:r w:rsidRPr="00D72099">
        <w:rPr>
          <w:rFonts w:asciiTheme="minorHAnsi" w:hAnsiTheme="minorHAnsi" w:cstheme="minorHAnsi"/>
        </w:rPr>
        <w:t>ORC|RE||9999^CDC</w:t>
      </w:r>
      <w:r w:rsidRPr="00D72099">
        <w:rPr>
          <w:rFonts w:asciiTheme="minorHAnsi" w:hAnsiTheme="minorHAnsi" w:cstheme="minorHAnsi"/>
        </w:rPr>
        <w:br/>
      </w:r>
      <w:r w:rsidRPr="00D72099">
        <w:rPr>
          <w:rFonts w:asciiTheme="minorHAnsi" w:hAnsiTheme="minorHAnsi" w:cstheme="minorHAnsi"/>
        </w:rPr>
        <w:t>RXA|0|1|20110215||998^No vaccine administered^CVX|999||||||||||||</w:t>
      </w:r>
      <w:proofErr w:type="spellStart"/>
      <w:r w:rsidRPr="00D72099">
        <w:rPr>
          <w:rFonts w:asciiTheme="minorHAnsi" w:hAnsiTheme="minorHAnsi" w:cstheme="minorHAnsi"/>
          <w:highlight w:val="yellow"/>
        </w:rPr>
        <w:t>LOL^Laugh</w:t>
      </w:r>
      <w:proofErr w:type="spellEnd"/>
      <w:r w:rsidRPr="00D72099">
        <w:rPr>
          <w:rFonts w:asciiTheme="minorHAnsi" w:hAnsiTheme="minorHAnsi" w:cstheme="minorHAnsi"/>
          <w:highlight w:val="yellow"/>
        </w:rPr>
        <w:t xml:space="preserve"> Out </w:t>
      </w:r>
      <w:r w:rsidRPr="00D72099">
        <w:rPr>
          <w:rFonts w:asciiTheme="minorHAnsi" w:hAnsiTheme="minorHAnsi" w:cstheme="minorHAnsi"/>
          <w:highlight w:val="yellow"/>
        </w:rPr>
        <w:lastRenderedPageBreak/>
        <w:t>Loud^NIP002</w:t>
      </w:r>
      <w:r w:rsidRPr="00D72099">
        <w:rPr>
          <w:rFonts w:asciiTheme="minorHAnsi" w:hAnsiTheme="minorHAnsi" w:cstheme="minorHAnsi"/>
        </w:rPr>
        <w:t>||</w:t>
      </w:r>
      <w:r w:rsidRPr="00D72099">
        <w:rPr>
          <w:rFonts w:asciiTheme="minorHAnsi" w:hAnsiTheme="minorHAnsi" w:cstheme="minorHAnsi"/>
          <w:highlight w:val="yellow"/>
        </w:rPr>
        <w:t>RE</w:t>
      </w:r>
      <w:r w:rsidRPr="00D72099">
        <w:rPr>
          <w:rFonts w:asciiTheme="minorHAnsi" w:hAnsiTheme="minorHAnsi" w:cstheme="minorHAnsi"/>
        </w:rPr>
        <w:t>|</w:t>
      </w:r>
      <w:r w:rsidR="00D72099">
        <w:rPr>
          <w:rFonts w:asciiTheme="minorHAnsi" w:hAnsiTheme="minorHAnsi" w:cstheme="minorHAnsi"/>
        </w:rPr>
        <w:br/>
      </w:r>
      <w:r w:rsidRPr="00D72099">
        <w:rPr>
          <w:rFonts w:asciiTheme="minorHAnsi" w:hAnsiTheme="minorHAnsi" w:cstheme="minorHAnsi"/>
        </w:rPr>
        <w:t>OBX|1|CE|</w:t>
      </w:r>
      <w:r w:rsidRPr="00D72099">
        <w:rPr>
          <w:rFonts w:asciiTheme="minorHAnsi" w:hAnsiTheme="minorHAnsi" w:cstheme="minorHAnsi"/>
          <w:highlight w:val="yellow"/>
        </w:rPr>
        <w:t>GG</w:t>
      </w:r>
      <w:r w:rsidRPr="00D72099">
        <w:rPr>
          <w:rFonts w:asciiTheme="minorHAnsi" w:hAnsiTheme="minorHAnsi" w:cstheme="minorHAnsi"/>
        </w:rPr>
        <w:t>^Disease with presumed immunity^LN|1</w:t>
      </w:r>
      <w:r w:rsidRPr="00D72099">
        <w:rPr>
          <w:rFonts w:asciiTheme="minorHAnsi" w:hAnsiTheme="minorHAnsi" w:cstheme="minorHAnsi"/>
          <w:highlight w:val="yellow"/>
        </w:rPr>
        <w:t>|^</w:t>
      </w:r>
      <w:r w:rsidRPr="00D72099">
        <w:rPr>
          <w:rFonts w:asciiTheme="minorHAnsi" w:hAnsiTheme="minorHAnsi" w:cstheme="minorHAnsi"/>
        </w:rPr>
        <w:t xml:space="preserve">Varicella </w:t>
      </w:r>
      <w:proofErr w:type="spellStart"/>
      <w:r w:rsidRPr="00D72099">
        <w:rPr>
          <w:rFonts w:asciiTheme="minorHAnsi" w:hAnsiTheme="minorHAnsi" w:cstheme="minorHAnsi"/>
        </w:rPr>
        <w:t>infection^SCT</w:t>
      </w:r>
      <w:proofErr w:type="spellEnd"/>
      <w:r w:rsidRPr="00D72099">
        <w:rPr>
          <w:rFonts w:asciiTheme="minorHAnsi" w:hAnsiTheme="minorHAnsi" w:cstheme="minorHAnsi"/>
        </w:rPr>
        <w:t>||||||F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62819" w:rsidTr="00BD1F0E">
        <w:tc>
          <w:tcPr>
            <w:tcW w:w="2394" w:type="dxa"/>
          </w:tcPr>
          <w:p w:rsidR="00162819" w:rsidRDefault="00162819" w:rsidP="00BD1F0E"/>
        </w:tc>
        <w:tc>
          <w:tcPr>
            <w:tcW w:w="2394" w:type="dxa"/>
          </w:tcPr>
          <w:p w:rsidR="00162819" w:rsidRPr="00162819" w:rsidRDefault="00162819" w:rsidP="00B01A27">
            <w:pPr>
              <w:rPr>
                <w:b/>
              </w:rPr>
            </w:pPr>
            <w:r w:rsidRPr="00162819">
              <w:rPr>
                <w:b/>
              </w:rPr>
              <w:t>Segment/Field</w:t>
            </w:r>
          </w:p>
        </w:tc>
        <w:tc>
          <w:tcPr>
            <w:tcW w:w="2394" w:type="dxa"/>
          </w:tcPr>
          <w:p w:rsidR="00162819" w:rsidRPr="00162819" w:rsidRDefault="00162819" w:rsidP="00B01A27">
            <w:pPr>
              <w:rPr>
                <w:b/>
              </w:rPr>
            </w:pPr>
            <w:r w:rsidRPr="00162819">
              <w:rPr>
                <w:b/>
              </w:rPr>
              <w:t>Error</w:t>
            </w:r>
          </w:p>
        </w:tc>
        <w:tc>
          <w:tcPr>
            <w:tcW w:w="2394" w:type="dxa"/>
          </w:tcPr>
          <w:p w:rsidR="00162819" w:rsidRPr="00162819" w:rsidRDefault="00162819" w:rsidP="00B01A27">
            <w:pPr>
              <w:rPr>
                <w:b/>
              </w:rPr>
            </w:pPr>
            <w:r w:rsidRPr="00162819">
              <w:rPr>
                <w:b/>
              </w:rPr>
              <w:t>Expected Outcome</w:t>
            </w:r>
          </w:p>
        </w:tc>
      </w:tr>
      <w:tr w:rsidR="00162819" w:rsidTr="00BD1F0E">
        <w:tc>
          <w:tcPr>
            <w:tcW w:w="2394" w:type="dxa"/>
          </w:tcPr>
          <w:p w:rsidR="00162819" w:rsidRDefault="00162819" w:rsidP="00BD1F0E">
            <w:r>
              <w:t>1</w:t>
            </w:r>
          </w:p>
        </w:tc>
        <w:tc>
          <w:tcPr>
            <w:tcW w:w="2394" w:type="dxa"/>
          </w:tcPr>
          <w:p w:rsidR="00162819" w:rsidRDefault="00162819" w:rsidP="00BD1F0E">
            <w:r>
              <w:t>PID-3</w:t>
            </w:r>
          </w:p>
        </w:tc>
        <w:tc>
          <w:tcPr>
            <w:tcW w:w="2394" w:type="dxa"/>
          </w:tcPr>
          <w:p w:rsidR="00162819" w:rsidRDefault="00162819" w:rsidP="00BD1F0E">
            <w:r>
              <w:t>Empty field</w:t>
            </w:r>
          </w:p>
        </w:tc>
        <w:tc>
          <w:tcPr>
            <w:tcW w:w="2394" w:type="dxa"/>
          </w:tcPr>
          <w:p w:rsidR="00162819" w:rsidRDefault="00162819" w:rsidP="00BD1F0E">
            <w:r>
              <w:t>Error</w:t>
            </w:r>
          </w:p>
        </w:tc>
      </w:tr>
      <w:tr w:rsidR="00162819" w:rsidTr="00A315B2">
        <w:tc>
          <w:tcPr>
            <w:tcW w:w="2394" w:type="dxa"/>
          </w:tcPr>
          <w:p w:rsidR="00162819" w:rsidRDefault="00162819" w:rsidP="00A315B2">
            <w:r>
              <w:t>2</w:t>
            </w:r>
          </w:p>
        </w:tc>
        <w:tc>
          <w:tcPr>
            <w:tcW w:w="2394" w:type="dxa"/>
          </w:tcPr>
          <w:p w:rsidR="00162819" w:rsidRDefault="00162819" w:rsidP="00A315B2">
            <w:r>
              <w:t>PID Segment</w:t>
            </w:r>
          </w:p>
        </w:tc>
        <w:tc>
          <w:tcPr>
            <w:tcW w:w="2394" w:type="dxa"/>
          </w:tcPr>
          <w:p w:rsidR="00162819" w:rsidRDefault="00162819" w:rsidP="00A315B2">
            <w:r>
              <w:t>Repeated segment</w:t>
            </w:r>
          </w:p>
        </w:tc>
        <w:tc>
          <w:tcPr>
            <w:tcW w:w="2394" w:type="dxa"/>
          </w:tcPr>
          <w:p w:rsidR="00162819" w:rsidRDefault="00162819" w:rsidP="00A315B2">
            <w:r>
              <w:t>Error</w:t>
            </w:r>
          </w:p>
        </w:tc>
      </w:tr>
      <w:tr w:rsidR="00162819" w:rsidTr="005012A8">
        <w:tc>
          <w:tcPr>
            <w:tcW w:w="2394" w:type="dxa"/>
          </w:tcPr>
          <w:p w:rsidR="00162819" w:rsidRDefault="00162819">
            <w:r>
              <w:t>3</w:t>
            </w:r>
          </w:p>
        </w:tc>
        <w:tc>
          <w:tcPr>
            <w:tcW w:w="2394" w:type="dxa"/>
          </w:tcPr>
          <w:p w:rsidR="00162819" w:rsidRDefault="00162819">
            <w:r>
              <w:t>RXA-18</w:t>
            </w:r>
          </w:p>
        </w:tc>
        <w:tc>
          <w:tcPr>
            <w:tcW w:w="2394" w:type="dxa"/>
          </w:tcPr>
          <w:p w:rsidR="00162819" w:rsidRDefault="00162819">
            <w:r>
              <w:t>Invalid code [LOL]</w:t>
            </w:r>
          </w:p>
        </w:tc>
        <w:tc>
          <w:tcPr>
            <w:tcW w:w="2394" w:type="dxa"/>
          </w:tcPr>
          <w:p w:rsidR="00162819" w:rsidRDefault="00162819">
            <w:r>
              <w:t>Warning</w:t>
            </w:r>
          </w:p>
        </w:tc>
      </w:tr>
      <w:tr w:rsidR="00162819" w:rsidTr="0003393C">
        <w:tc>
          <w:tcPr>
            <w:tcW w:w="2394" w:type="dxa"/>
          </w:tcPr>
          <w:p w:rsidR="00162819" w:rsidRDefault="00162819" w:rsidP="0003393C">
            <w:r>
              <w:t>4</w:t>
            </w:r>
          </w:p>
        </w:tc>
        <w:tc>
          <w:tcPr>
            <w:tcW w:w="2394" w:type="dxa"/>
          </w:tcPr>
          <w:p w:rsidR="00162819" w:rsidRDefault="00162819" w:rsidP="0003393C">
            <w:r>
              <w:t>RXA-20</w:t>
            </w:r>
          </w:p>
        </w:tc>
        <w:tc>
          <w:tcPr>
            <w:tcW w:w="2394" w:type="dxa"/>
          </w:tcPr>
          <w:p w:rsidR="00162819" w:rsidRDefault="00162819" w:rsidP="0003393C">
            <w:r>
              <w:t>Refusal</w:t>
            </w:r>
          </w:p>
        </w:tc>
        <w:tc>
          <w:tcPr>
            <w:tcW w:w="2394" w:type="dxa"/>
          </w:tcPr>
          <w:p w:rsidR="00162819" w:rsidRDefault="00162819" w:rsidP="0003393C">
            <w:r>
              <w:t>Error</w:t>
            </w:r>
          </w:p>
        </w:tc>
      </w:tr>
      <w:tr w:rsidR="00162819" w:rsidTr="00B26A64">
        <w:tc>
          <w:tcPr>
            <w:tcW w:w="2394" w:type="dxa"/>
          </w:tcPr>
          <w:p w:rsidR="00162819" w:rsidRDefault="00162819" w:rsidP="00B26A64">
            <w:r>
              <w:t>5</w:t>
            </w:r>
          </w:p>
        </w:tc>
        <w:tc>
          <w:tcPr>
            <w:tcW w:w="2394" w:type="dxa"/>
          </w:tcPr>
          <w:p w:rsidR="00162819" w:rsidRDefault="00162819" w:rsidP="00B26A64">
            <w:r>
              <w:t>OBX-3</w:t>
            </w:r>
          </w:p>
        </w:tc>
        <w:tc>
          <w:tcPr>
            <w:tcW w:w="2394" w:type="dxa"/>
          </w:tcPr>
          <w:p w:rsidR="00162819" w:rsidRDefault="00162819" w:rsidP="00B87960">
            <w:r>
              <w:t>Invalid L</w:t>
            </w:r>
            <w:r w:rsidR="00B87960">
              <w:t>OINC</w:t>
            </w:r>
            <w:r>
              <w:t xml:space="preserve"> code</w:t>
            </w:r>
            <w:r w:rsidR="00B87960">
              <w:t xml:space="preserve"> [LOL]</w:t>
            </w:r>
          </w:p>
        </w:tc>
        <w:tc>
          <w:tcPr>
            <w:tcW w:w="2394" w:type="dxa"/>
          </w:tcPr>
          <w:p w:rsidR="00162819" w:rsidRDefault="00162819" w:rsidP="00B26A64">
            <w:r>
              <w:t>Warning</w:t>
            </w:r>
          </w:p>
        </w:tc>
      </w:tr>
      <w:tr w:rsidR="00162819" w:rsidTr="00933EC6">
        <w:tc>
          <w:tcPr>
            <w:tcW w:w="2394" w:type="dxa"/>
          </w:tcPr>
          <w:p w:rsidR="00162819" w:rsidRDefault="00162819" w:rsidP="00933EC6">
            <w:r>
              <w:t>6</w:t>
            </w:r>
          </w:p>
        </w:tc>
        <w:tc>
          <w:tcPr>
            <w:tcW w:w="2394" w:type="dxa"/>
          </w:tcPr>
          <w:p w:rsidR="00162819" w:rsidRDefault="00162819" w:rsidP="00933EC6">
            <w:r>
              <w:t>OBX-5</w:t>
            </w:r>
          </w:p>
        </w:tc>
        <w:tc>
          <w:tcPr>
            <w:tcW w:w="2394" w:type="dxa"/>
          </w:tcPr>
          <w:p w:rsidR="00162819" w:rsidRDefault="00162819" w:rsidP="00933EC6">
            <w:r>
              <w:t>Empty field</w:t>
            </w:r>
          </w:p>
        </w:tc>
        <w:tc>
          <w:tcPr>
            <w:tcW w:w="2394" w:type="dxa"/>
          </w:tcPr>
          <w:p w:rsidR="00162819" w:rsidRDefault="00162819" w:rsidP="00933EC6">
            <w:r>
              <w:t>Warning</w:t>
            </w:r>
          </w:p>
        </w:tc>
      </w:tr>
    </w:tbl>
    <w:p w:rsidR="00064D1A" w:rsidRPr="00152E3F" w:rsidRDefault="00064D1A"/>
    <w:sectPr w:rsidR="00064D1A" w:rsidRPr="0015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32"/>
    <w:rsid w:val="00052DB7"/>
    <w:rsid w:val="00064D1A"/>
    <w:rsid w:val="000D71BA"/>
    <w:rsid w:val="00152E3F"/>
    <w:rsid w:val="00162819"/>
    <w:rsid w:val="00322BD8"/>
    <w:rsid w:val="003B35CD"/>
    <w:rsid w:val="005012A8"/>
    <w:rsid w:val="005C1AF9"/>
    <w:rsid w:val="00835B87"/>
    <w:rsid w:val="008C1F9C"/>
    <w:rsid w:val="00994DCE"/>
    <w:rsid w:val="00B02722"/>
    <w:rsid w:val="00B87960"/>
    <w:rsid w:val="00D01732"/>
    <w:rsid w:val="00D72099"/>
    <w:rsid w:val="00D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819"/>
    <w:pPr>
      <w:shd w:val="clear" w:color="auto" w:fill="F7F3E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30" w:line="240" w:lineRule="auto"/>
      <w:ind w:left="30" w:right="3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819"/>
    <w:rPr>
      <w:rFonts w:ascii="Courier New" w:eastAsia="Times New Roman" w:hAnsi="Courier New" w:cs="Courier New"/>
      <w:sz w:val="20"/>
      <w:szCs w:val="20"/>
      <w:shd w:val="clear" w:color="auto" w:fill="F7F3E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819"/>
    <w:pPr>
      <w:shd w:val="clear" w:color="auto" w:fill="F7F3E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30" w:line="240" w:lineRule="auto"/>
      <w:ind w:left="30" w:right="3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819"/>
    <w:rPr>
      <w:rFonts w:ascii="Courier New" w:eastAsia="Times New Roman" w:hAnsi="Courier New" w:cs="Courier New"/>
      <w:sz w:val="20"/>
      <w:szCs w:val="20"/>
      <w:shd w:val="clear" w:color="auto" w:fill="F7F3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31AD1-3CD4-4F85-92A8-1677753A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DHCS and CDPH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2013-04-11T18:58:00Z</dcterms:created>
  <dcterms:modified xsi:type="dcterms:W3CDTF">2013-04-11T21:03:00Z</dcterms:modified>
</cp:coreProperties>
</file>