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56E65" w14:textId="26826777" w:rsidR="0075459E" w:rsidRDefault="00B41EC5" w:rsidP="00B41EC5">
      <w:pPr>
        <w:pStyle w:val="Title"/>
      </w:pPr>
      <w:r>
        <w:t xml:space="preserve">Immunization </w:t>
      </w:r>
      <w:proofErr w:type="gramStart"/>
      <w:r>
        <w:t xml:space="preserve">Submitter </w:t>
      </w:r>
      <w:r w:rsidR="002425BD">
        <w:t xml:space="preserve"> -</w:t>
      </w:r>
      <w:proofErr w:type="gramEnd"/>
      <w:r w:rsidR="002425BD">
        <w:t xml:space="preserve"> </w:t>
      </w:r>
      <w:r w:rsidR="002425BD">
        <w:br/>
      </w:r>
      <w:r>
        <w:t>Reference Implementation</w:t>
      </w:r>
    </w:p>
    <w:p w14:paraId="3BD2D379" w14:textId="4DB410D6" w:rsidR="002425BD" w:rsidRPr="002425BD" w:rsidRDefault="002425BD" w:rsidP="002425BD">
      <w:r>
        <w:t>Minimal Viable Product Requirements</w:t>
      </w:r>
    </w:p>
    <w:p w14:paraId="506E0BCB" w14:textId="221D045A" w:rsidR="00B41EC5" w:rsidRDefault="00B41EC5" w:rsidP="00B41EC5"/>
    <w:p w14:paraId="4E3CA2E6" w14:textId="15D3E189" w:rsidR="00B41EC5" w:rsidRDefault="00B41EC5" w:rsidP="00B41EC5">
      <w:pPr>
        <w:pStyle w:val="Heading1"/>
      </w:pPr>
      <w:r>
        <w:t>Purpose</w:t>
      </w:r>
    </w:p>
    <w:p w14:paraId="7C800A13" w14:textId="128D058D" w:rsidR="00B41EC5" w:rsidRDefault="00B41EC5" w:rsidP="00B41EC5">
      <w:r>
        <w:t xml:space="preserve">This reference implementation will be used as a testbed for verifying the ability of Immunization Information Systems </w:t>
      </w:r>
      <w:r w:rsidR="002425BD">
        <w:t xml:space="preserve">(IIS) </w:t>
      </w:r>
      <w:r>
        <w:t xml:space="preserve">to accept immunization related data. This will initially be developed to demonstration serological and immunity testing information but could be expanded to other concepts such as reporting immunizations, reporting priority groups, querying for immunization records, etc. </w:t>
      </w:r>
    </w:p>
    <w:p w14:paraId="2AB7BBD6" w14:textId="2DC2B3EA" w:rsidR="002425BD" w:rsidRDefault="00B41EC5" w:rsidP="00B41EC5">
      <w:r>
        <w:t xml:space="preserve">This document will describe the vision for this system and a minimum viable product that will meet the initial needs of the immunization community. Develop of the system should meet the basic needs first, but technical decisions now should support the vision.  </w:t>
      </w:r>
    </w:p>
    <w:p w14:paraId="69E8DDA9" w14:textId="6088A16D" w:rsidR="00ED4A13" w:rsidRDefault="00ED4A13" w:rsidP="002425BD">
      <w:pPr>
        <w:pStyle w:val="Heading1"/>
      </w:pPr>
      <w:r>
        <w:t>Name</w:t>
      </w:r>
    </w:p>
    <w:p w14:paraId="74A5CB3B" w14:textId="4A7D2977" w:rsidR="00ED4A13" w:rsidRPr="00ED4A13" w:rsidRDefault="00ED4A13" w:rsidP="00ED4A13">
      <w:r>
        <w:t xml:space="preserve">This product needs a name or acronym. The default is Immunization Submitter Reference Implementation (ISRI). </w:t>
      </w:r>
    </w:p>
    <w:p w14:paraId="275CBF8B" w14:textId="6E205850" w:rsidR="002425BD" w:rsidRDefault="002425BD" w:rsidP="002425BD">
      <w:pPr>
        <w:pStyle w:val="Heading1"/>
      </w:pPr>
      <w:r>
        <w:t>Software Resources</w:t>
      </w:r>
    </w:p>
    <w:p w14:paraId="2C2CF2B1" w14:textId="77777777" w:rsidR="002425BD" w:rsidRDefault="002425BD" w:rsidP="002425BD">
      <w:r>
        <w:t>These software resources can be leveraged or referenced as part of this project:</w:t>
      </w:r>
    </w:p>
    <w:p w14:paraId="536736CF" w14:textId="77777777" w:rsidR="002425BD" w:rsidRDefault="002425BD" w:rsidP="002425BD">
      <w:pPr>
        <w:pStyle w:val="Heading2"/>
      </w:pPr>
      <w:r>
        <w:t xml:space="preserve">SMM/Tester </w:t>
      </w:r>
      <w:hyperlink r:id="rId6" w:history="1">
        <w:r>
          <w:rPr>
            <w:rStyle w:val="Hyperlink"/>
          </w:rPr>
          <w:t>https://github.com/immregistries/smm-tester</w:t>
        </w:r>
      </w:hyperlink>
    </w:p>
    <w:p w14:paraId="39AE7A1E" w14:textId="77777777" w:rsidR="002425BD" w:rsidRDefault="002425BD" w:rsidP="002425BD">
      <w:pPr>
        <w:pStyle w:val="ListParagraph"/>
        <w:numPr>
          <w:ilvl w:val="0"/>
          <w:numId w:val="3"/>
        </w:numPr>
      </w:pPr>
      <w:r>
        <w:t>Has a connector infrastructure that will match up with the Connection Information above and allow for easy submission of HL7 data to an IIS.</w:t>
      </w:r>
    </w:p>
    <w:p w14:paraId="758F9F58" w14:textId="77777777" w:rsidR="002425BD" w:rsidRDefault="002425BD" w:rsidP="002425BD">
      <w:pPr>
        <w:pStyle w:val="ListParagraph"/>
        <w:numPr>
          <w:ilvl w:val="0"/>
          <w:numId w:val="3"/>
        </w:numPr>
      </w:pPr>
      <w:r>
        <w:t xml:space="preserve">Has a lightweight HL7 reader that can help quickly parse the acknowledgement messages that are returned. </w:t>
      </w:r>
    </w:p>
    <w:p w14:paraId="21E0F9FE" w14:textId="77777777" w:rsidR="002425BD" w:rsidRDefault="002425BD" w:rsidP="002425BD">
      <w:pPr>
        <w:pStyle w:val="Heading2"/>
      </w:pPr>
      <w:r>
        <w:t xml:space="preserve">IIS Sandbox </w:t>
      </w:r>
      <w:hyperlink r:id="rId7" w:history="1">
        <w:r>
          <w:rPr>
            <w:rStyle w:val="Hyperlink"/>
          </w:rPr>
          <w:t>https://github.com/immregistries/IIS-Sandbox</w:t>
        </w:r>
      </w:hyperlink>
    </w:p>
    <w:p w14:paraId="4EE34509" w14:textId="77777777" w:rsidR="002425BD" w:rsidRDefault="002425BD" w:rsidP="002425BD">
      <w:pPr>
        <w:pStyle w:val="ListParagraph"/>
        <w:numPr>
          <w:ilvl w:val="0"/>
          <w:numId w:val="5"/>
        </w:numPr>
      </w:pPr>
      <w:r>
        <w:t xml:space="preserve">The IIS reference system that the submitter reference system will be built to submit against. </w:t>
      </w:r>
    </w:p>
    <w:p w14:paraId="7FDC5A35" w14:textId="77777777" w:rsidR="002425BD" w:rsidRDefault="002425BD" w:rsidP="002425BD">
      <w:pPr>
        <w:pStyle w:val="ListParagraph"/>
        <w:numPr>
          <w:ilvl w:val="0"/>
          <w:numId w:val="5"/>
        </w:numPr>
      </w:pPr>
      <w:r>
        <w:t xml:space="preserve">Good code reference on how to use SMM/Tester, and how to organize data structures and code. </w:t>
      </w:r>
    </w:p>
    <w:p w14:paraId="437DB1B1" w14:textId="77777777" w:rsidR="002425BD" w:rsidRPr="00A820BF" w:rsidRDefault="002425BD" w:rsidP="002425BD">
      <w:pPr>
        <w:pStyle w:val="ListParagraph"/>
        <w:numPr>
          <w:ilvl w:val="0"/>
          <w:numId w:val="5"/>
        </w:numPr>
      </w:pPr>
      <w:r>
        <w:t xml:space="preserve">The IIS reference is available now here: </w:t>
      </w:r>
      <w:hyperlink r:id="rId8" w:history="1">
        <w:r>
          <w:rPr>
            <w:rStyle w:val="Hyperlink"/>
          </w:rPr>
          <w:t>http://florence.immregistries.org/iis-sandbox/home</w:t>
        </w:r>
      </w:hyperlink>
    </w:p>
    <w:p w14:paraId="00D57233" w14:textId="0FA2F7C4" w:rsidR="00B41EC5" w:rsidRDefault="00B41EC5" w:rsidP="00B41EC5">
      <w:pPr>
        <w:pStyle w:val="Heading1"/>
      </w:pPr>
      <w:r>
        <w:t>General Principles</w:t>
      </w:r>
    </w:p>
    <w:p w14:paraId="7A07D52B" w14:textId="6E47D573" w:rsidR="00B41EC5" w:rsidRDefault="00487877" w:rsidP="00B41EC5">
      <w:r>
        <w:t>Creating a reference implementation requires a different design setup</w:t>
      </w:r>
      <w:r w:rsidR="0020719D">
        <w:t xml:space="preserve"> where</w:t>
      </w:r>
      <w:r>
        <w:t xml:space="preserve"> </w:t>
      </w:r>
      <w:r w:rsidR="0020719D">
        <w:t>s</w:t>
      </w:r>
      <w:r>
        <w:t xml:space="preserve">ome best practices are reversed to support the needs of testing. </w:t>
      </w:r>
    </w:p>
    <w:p w14:paraId="2472F8AC" w14:textId="7957AEF5" w:rsidR="00487877" w:rsidRDefault="00487877" w:rsidP="00487877">
      <w:pPr>
        <w:pStyle w:val="Heading2"/>
      </w:pPr>
      <w:r>
        <w:t xml:space="preserve">Allow </w:t>
      </w:r>
      <w:r w:rsidR="0020719D">
        <w:t xml:space="preserve">All </w:t>
      </w:r>
      <w:r>
        <w:t>Data Entry</w:t>
      </w:r>
    </w:p>
    <w:p w14:paraId="432A791D" w14:textId="3023BE0B" w:rsidR="00487877" w:rsidRDefault="00487877" w:rsidP="00B41EC5">
      <w:r>
        <w:t xml:space="preserve">Normally data entry areas need to be protected from bad data entry such as not completing required fields or entering inappropriate data in number or date fields. For testing purposes, it is important that </w:t>
      </w:r>
      <w:r>
        <w:lastRenderedPageBreak/>
        <w:t xml:space="preserve">the reference implementation accept any value entered by the user. In this way negative testing scenarios can be executed to verify what would happen to downstream systems if they receive bad data. </w:t>
      </w:r>
    </w:p>
    <w:p w14:paraId="663E6F94" w14:textId="5DFC6961" w:rsidR="0020719D" w:rsidRDefault="0020719D" w:rsidP="00B41EC5">
      <w:r>
        <w:t xml:space="preserve">In the example below, a Reference Implementation should NOT implement the “Normal Protections” but rather the “Testing Functionality Needed”. </w:t>
      </w:r>
    </w:p>
    <w:tbl>
      <w:tblPr>
        <w:tblStyle w:val="TableGrid"/>
        <w:tblW w:w="0" w:type="auto"/>
        <w:tblLook w:val="04A0" w:firstRow="1" w:lastRow="0" w:firstColumn="1" w:lastColumn="0" w:noHBand="0" w:noVBand="1"/>
      </w:tblPr>
      <w:tblGrid>
        <w:gridCol w:w="1435"/>
        <w:gridCol w:w="4680"/>
        <w:gridCol w:w="3235"/>
      </w:tblGrid>
      <w:tr w:rsidR="00487877" w14:paraId="720326AB" w14:textId="77777777" w:rsidTr="0020719D">
        <w:tc>
          <w:tcPr>
            <w:tcW w:w="1435" w:type="dxa"/>
          </w:tcPr>
          <w:p w14:paraId="0941DE40" w14:textId="2B4288BB" w:rsidR="00487877" w:rsidRPr="00487877" w:rsidRDefault="00487877" w:rsidP="00B41EC5">
            <w:pPr>
              <w:rPr>
                <w:b/>
                <w:bCs/>
              </w:rPr>
            </w:pPr>
            <w:r w:rsidRPr="00487877">
              <w:rPr>
                <w:b/>
                <w:bCs/>
              </w:rPr>
              <w:t>Example</w:t>
            </w:r>
            <w:r w:rsidR="0020719D">
              <w:rPr>
                <w:b/>
                <w:bCs/>
              </w:rPr>
              <w:t xml:space="preserve"> Field</w:t>
            </w:r>
          </w:p>
        </w:tc>
        <w:tc>
          <w:tcPr>
            <w:tcW w:w="4680" w:type="dxa"/>
          </w:tcPr>
          <w:p w14:paraId="3EF802B5" w14:textId="1FD58F32" w:rsidR="00487877" w:rsidRPr="00487877" w:rsidRDefault="00487877" w:rsidP="00B41EC5">
            <w:pPr>
              <w:rPr>
                <w:b/>
                <w:bCs/>
              </w:rPr>
            </w:pPr>
            <w:r w:rsidRPr="00487877">
              <w:rPr>
                <w:b/>
                <w:bCs/>
              </w:rPr>
              <w:t>Normal Protections</w:t>
            </w:r>
          </w:p>
        </w:tc>
        <w:tc>
          <w:tcPr>
            <w:tcW w:w="3235" w:type="dxa"/>
          </w:tcPr>
          <w:p w14:paraId="4B8CC234" w14:textId="00E22EB8" w:rsidR="00487877" w:rsidRPr="00487877" w:rsidRDefault="0020719D" w:rsidP="00B41EC5">
            <w:pPr>
              <w:rPr>
                <w:b/>
                <w:bCs/>
              </w:rPr>
            </w:pPr>
            <w:r>
              <w:rPr>
                <w:b/>
                <w:bCs/>
              </w:rPr>
              <w:t xml:space="preserve">Allow All Data Entry </w:t>
            </w:r>
            <w:r w:rsidRPr="0020719D">
              <w:t xml:space="preserve">(for </w:t>
            </w:r>
            <w:r>
              <w:t>Reference Implementation)</w:t>
            </w:r>
          </w:p>
        </w:tc>
      </w:tr>
      <w:tr w:rsidR="00487877" w14:paraId="71B9AF59" w14:textId="77777777" w:rsidTr="0020719D">
        <w:tc>
          <w:tcPr>
            <w:tcW w:w="1435" w:type="dxa"/>
          </w:tcPr>
          <w:p w14:paraId="7DEF6FE5" w14:textId="4BA1FFA0" w:rsidR="00487877" w:rsidRDefault="00487877" w:rsidP="00B41EC5">
            <w:r>
              <w:t>Last Name</w:t>
            </w:r>
          </w:p>
        </w:tc>
        <w:tc>
          <w:tcPr>
            <w:tcW w:w="4680" w:type="dxa"/>
          </w:tcPr>
          <w:p w14:paraId="17E1E4A1" w14:textId="77777777" w:rsidR="00487877" w:rsidRDefault="00487877" w:rsidP="00B41EC5">
            <w:r>
              <w:t>Require last name to be indicated</w:t>
            </w:r>
          </w:p>
          <w:p w14:paraId="696FEEC4" w14:textId="39C6D098" w:rsidR="00487877" w:rsidRDefault="00487877" w:rsidP="00B41EC5">
            <w:r>
              <w:t xml:space="preserve">Don’t allow non-name characters ($, %, @, </w:t>
            </w:r>
            <w:proofErr w:type="spellStart"/>
            <w:r>
              <w:t>etc</w:t>
            </w:r>
            <w:proofErr w:type="spellEnd"/>
            <w:r>
              <w:t>)</w:t>
            </w:r>
          </w:p>
          <w:p w14:paraId="1525927E" w14:textId="77777777" w:rsidR="00487877" w:rsidRDefault="00487877" w:rsidP="00B41EC5">
            <w:r>
              <w:t>Last name must be longer than 1 character</w:t>
            </w:r>
          </w:p>
          <w:p w14:paraId="65A4951B" w14:textId="383681FB" w:rsidR="00487877" w:rsidRDefault="00487877" w:rsidP="00B41EC5">
            <w:r>
              <w:t>Last name cannot be too long</w:t>
            </w:r>
          </w:p>
        </w:tc>
        <w:tc>
          <w:tcPr>
            <w:tcW w:w="3235" w:type="dxa"/>
          </w:tcPr>
          <w:p w14:paraId="75F922D1" w14:textId="64B24AB8" w:rsidR="00487877" w:rsidRDefault="00487877" w:rsidP="00B41EC5">
            <w:r>
              <w:t>Allow any or no name to be entered, even with non-name characters, and at any length</w:t>
            </w:r>
          </w:p>
        </w:tc>
      </w:tr>
      <w:tr w:rsidR="00487877" w14:paraId="6BB133AC" w14:textId="77777777" w:rsidTr="0020719D">
        <w:tc>
          <w:tcPr>
            <w:tcW w:w="1435" w:type="dxa"/>
          </w:tcPr>
          <w:p w14:paraId="7B88DA3F" w14:textId="3365F4FC" w:rsidR="00487877" w:rsidRDefault="00487877" w:rsidP="00B41EC5">
            <w:r>
              <w:t>Date of Birth</w:t>
            </w:r>
          </w:p>
        </w:tc>
        <w:tc>
          <w:tcPr>
            <w:tcW w:w="4680" w:type="dxa"/>
          </w:tcPr>
          <w:p w14:paraId="513971E8" w14:textId="5C3A420A" w:rsidR="00487877" w:rsidRDefault="00487877" w:rsidP="00B41EC5">
            <w:r>
              <w:t>Require date of birth</w:t>
            </w:r>
          </w:p>
          <w:p w14:paraId="62590D1A" w14:textId="77777777" w:rsidR="00487877" w:rsidRDefault="00487877" w:rsidP="00B41EC5">
            <w:r>
              <w:t>User date picker instead of manual entry</w:t>
            </w:r>
          </w:p>
          <w:p w14:paraId="68F60A75" w14:textId="77777777" w:rsidR="00487877" w:rsidRDefault="00487877" w:rsidP="00B41EC5">
            <w:r>
              <w:t>Date of birth cannot be in the future</w:t>
            </w:r>
          </w:p>
          <w:p w14:paraId="4C2998E6" w14:textId="7C2CA436" w:rsidR="00487877" w:rsidRDefault="00487877" w:rsidP="00B41EC5">
            <w:r>
              <w:t>Date of birth cannot be too old (</w:t>
            </w:r>
            <w:r w:rsidR="0020719D">
              <w:t>born in 1850</w:t>
            </w:r>
            <w:r>
              <w:t>)</w:t>
            </w:r>
          </w:p>
        </w:tc>
        <w:tc>
          <w:tcPr>
            <w:tcW w:w="3235" w:type="dxa"/>
          </w:tcPr>
          <w:p w14:paraId="72DB8CB0" w14:textId="15E6A160" w:rsidR="00487877" w:rsidRDefault="0020719D" w:rsidP="00B41EC5">
            <w:r>
              <w:t>Allow the date of birth to be empty, or set to a non-sense value like “none”, or a date that is impossible or improbable</w:t>
            </w:r>
          </w:p>
        </w:tc>
      </w:tr>
      <w:tr w:rsidR="00487877" w14:paraId="5998DDB0" w14:textId="77777777" w:rsidTr="0020719D">
        <w:tc>
          <w:tcPr>
            <w:tcW w:w="1435" w:type="dxa"/>
          </w:tcPr>
          <w:p w14:paraId="08183184" w14:textId="4426DED1" w:rsidR="00487877" w:rsidRDefault="00137C7A" w:rsidP="00B41EC5">
            <w:r>
              <w:t>Sex</w:t>
            </w:r>
          </w:p>
        </w:tc>
        <w:tc>
          <w:tcPr>
            <w:tcW w:w="4680" w:type="dxa"/>
          </w:tcPr>
          <w:p w14:paraId="695036CF" w14:textId="40EAA5D9" w:rsidR="00487877" w:rsidRDefault="00487877" w:rsidP="00B41EC5">
            <w:r>
              <w:t xml:space="preserve">Require </w:t>
            </w:r>
            <w:r w:rsidR="00137C7A">
              <w:t>sex</w:t>
            </w:r>
            <w:r>
              <w:t xml:space="preserve"> to be indicated</w:t>
            </w:r>
          </w:p>
          <w:p w14:paraId="23305B50" w14:textId="37DCA050" w:rsidR="00487877" w:rsidRDefault="00487877" w:rsidP="00B41EC5">
            <w:r>
              <w:t xml:space="preserve">Create drop down list </w:t>
            </w:r>
          </w:p>
        </w:tc>
        <w:tc>
          <w:tcPr>
            <w:tcW w:w="3235" w:type="dxa"/>
          </w:tcPr>
          <w:p w14:paraId="112BD50C" w14:textId="0CD05A45" w:rsidR="00487877" w:rsidRDefault="0020719D" w:rsidP="00B41EC5">
            <w:r>
              <w:t>Allow for any gender type to be entered, even if not indicated on the pick list</w:t>
            </w:r>
          </w:p>
        </w:tc>
      </w:tr>
    </w:tbl>
    <w:p w14:paraId="1104AF47" w14:textId="05D1E4C7" w:rsidR="00487877" w:rsidRDefault="00487877" w:rsidP="00B41EC5"/>
    <w:p w14:paraId="60425AD1" w14:textId="5C719047" w:rsidR="002425BD" w:rsidRDefault="002425BD" w:rsidP="002425BD">
      <w:pPr>
        <w:pStyle w:val="Heading2"/>
      </w:pPr>
      <w:r>
        <w:t>Don’t Use HL7 Frameworks</w:t>
      </w:r>
    </w:p>
    <w:p w14:paraId="7991B16A" w14:textId="2AE6A753" w:rsidR="002425BD" w:rsidRDefault="002425BD" w:rsidP="00B41EC5">
      <w:r>
        <w:t xml:space="preserve">Avoid using frameworks that simplify and abstract the HL7 layer. The software needs to have full control over the ability to generate HL7.  Using a framework means the project will inherit the capabilities of that framework and will not be able to change them to meet the requirements of this project. The IIS Sandbox shows how messages can be easily be built character by character and how this allows for straightforward tweaking of what is </w:t>
      </w:r>
      <w:proofErr w:type="gramStart"/>
      <w:r>
        <w:t>actually sent</w:t>
      </w:r>
      <w:proofErr w:type="gramEnd"/>
      <w:r>
        <w:t xml:space="preserve">. </w:t>
      </w:r>
    </w:p>
    <w:p w14:paraId="7017256C" w14:textId="1E23AED8" w:rsidR="0020719D" w:rsidRDefault="0020719D" w:rsidP="0020719D">
      <w:pPr>
        <w:pStyle w:val="Heading2"/>
      </w:pPr>
      <w:r>
        <w:t>Sensitivity of Data</w:t>
      </w:r>
    </w:p>
    <w:p w14:paraId="59F74492" w14:textId="6BD08B56" w:rsidR="0020719D" w:rsidRDefault="0020719D" w:rsidP="00B41EC5">
      <w:r>
        <w:t>This reference implementation is never intended to be used with real data, representing real people or real situations. In practice it will be exclusively used to test and prove systems under development in environments where there is no real data. Users will be instructed to never enter real data and efforts should be made to either not have any data stored</w:t>
      </w:r>
      <w:r w:rsidR="00137C7A">
        <w:t xml:space="preserve">, or if it is only have it available to the original user of the information. This further reduces the risk of inadvertent storage of real data. </w:t>
      </w:r>
    </w:p>
    <w:p w14:paraId="019EAAF9" w14:textId="22F43B81" w:rsidR="0020719D" w:rsidRDefault="0020719D" w:rsidP="0020719D">
      <w:pPr>
        <w:pStyle w:val="Heading1"/>
      </w:pPr>
      <w:r>
        <w:t>Minimal Viable Product</w:t>
      </w:r>
    </w:p>
    <w:p w14:paraId="0E9B9C0F" w14:textId="5BD4663F" w:rsidR="0020719D" w:rsidRDefault="0020719D" w:rsidP="00B41EC5">
      <w:r>
        <w:t xml:space="preserve">A web application that establishes a temporary user session that holds information that is entered in and on command can submit it to an external system as an HL7 message. </w:t>
      </w:r>
    </w:p>
    <w:p w14:paraId="7E635F3E" w14:textId="1C683798" w:rsidR="0020719D" w:rsidRDefault="0020719D" w:rsidP="0020719D">
      <w:pPr>
        <w:pStyle w:val="Heading2"/>
      </w:pPr>
      <w:r>
        <w:t>Authentication</w:t>
      </w:r>
    </w:p>
    <w:p w14:paraId="6529941D" w14:textId="5AFC67DD" w:rsidR="0020719D" w:rsidRDefault="0020719D" w:rsidP="00B41EC5">
      <w:r>
        <w:t xml:space="preserve">No information is to be shared between user sessions, all data the user enters stays in a single session. The user does not have to be identified or authorized, any user can establish a session and begin testing. The session length can be held open for as long as the browser window remains open. Ideally sessions should remain active </w:t>
      </w:r>
      <w:proofErr w:type="gramStart"/>
      <w:r>
        <w:t>as long as</w:t>
      </w:r>
      <w:proofErr w:type="gramEnd"/>
      <w:r>
        <w:t xml:space="preserve"> there is some user activity within the last 4 hours. </w:t>
      </w:r>
    </w:p>
    <w:p w14:paraId="6C06C517" w14:textId="64E93E0F" w:rsidR="0020719D" w:rsidRDefault="00137C7A" w:rsidP="00137C7A">
      <w:pPr>
        <w:pStyle w:val="Heading2"/>
      </w:pPr>
      <w:r>
        <w:lastRenderedPageBreak/>
        <w:t>Patient Data Entry</w:t>
      </w:r>
    </w:p>
    <w:p w14:paraId="7311FFCE" w14:textId="5F40599B" w:rsidR="00137C7A" w:rsidRDefault="00137C7A" w:rsidP="00B41EC5">
      <w:r>
        <w:t>There should be a screen to enter in basic patient information. The fields that should be shown and collected include:</w:t>
      </w:r>
    </w:p>
    <w:p w14:paraId="42BA68A0" w14:textId="303F3775" w:rsidR="00137C7A" w:rsidRDefault="00137C7A" w:rsidP="00137C7A">
      <w:pPr>
        <w:pStyle w:val="ListParagraph"/>
        <w:numPr>
          <w:ilvl w:val="0"/>
          <w:numId w:val="1"/>
        </w:numPr>
      </w:pPr>
      <w:r>
        <w:t>Medical Record Number</w:t>
      </w:r>
    </w:p>
    <w:p w14:paraId="043F5CBF" w14:textId="59FCD714" w:rsidR="00ED4A13" w:rsidRDefault="00ED4A13" w:rsidP="00ED4A13">
      <w:pPr>
        <w:pStyle w:val="ListParagraph"/>
        <w:numPr>
          <w:ilvl w:val="1"/>
          <w:numId w:val="1"/>
        </w:numPr>
      </w:pPr>
      <w:r>
        <w:t>Pre-populate with a randomly generated value</w:t>
      </w:r>
    </w:p>
    <w:p w14:paraId="366667FF" w14:textId="53D408C9" w:rsidR="00137C7A" w:rsidRDefault="00137C7A" w:rsidP="00137C7A">
      <w:pPr>
        <w:pStyle w:val="ListParagraph"/>
        <w:numPr>
          <w:ilvl w:val="0"/>
          <w:numId w:val="1"/>
        </w:numPr>
      </w:pPr>
      <w:r>
        <w:t>Medical Record Number Authority</w:t>
      </w:r>
    </w:p>
    <w:p w14:paraId="0861DDCA" w14:textId="41517C74" w:rsidR="00ED4A13" w:rsidRDefault="00ED4A13" w:rsidP="00ED4A13">
      <w:pPr>
        <w:pStyle w:val="ListParagraph"/>
        <w:numPr>
          <w:ilvl w:val="1"/>
          <w:numId w:val="1"/>
        </w:numPr>
      </w:pPr>
      <w:r>
        <w:t>Pre-populate with “ISRI Demo”</w:t>
      </w:r>
    </w:p>
    <w:p w14:paraId="22E856E2" w14:textId="3EAC9C03" w:rsidR="00137C7A" w:rsidRDefault="00137C7A" w:rsidP="00137C7A">
      <w:pPr>
        <w:pStyle w:val="ListParagraph"/>
        <w:numPr>
          <w:ilvl w:val="0"/>
          <w:numId w:val="1"/>
        </w:numPr>
      </w:pPr>
      <w:r>
        <w:t>Name First</w:t>
      </w:r>
    </w:p>
    <w:p w14:paraId="7EE9FA80" w14:textId="17586CDB" w:rsidR="00ED4A13" w:rsidRDefault="00ED4A13" w:rsidP="00ED4A13">
      <w:pPr>
        <w:pStyle w:val="ListParagraph"/>
        <w:numPr>
          <w:ilvl w:val="1"/>
          <w:numId w:val="1"/>
        </w:numPr>
      </w:pPr>
      <w:r>
        <w:t>Pre-populate with random first name + “ISRI”</w:t>
      </w:r>
    </w:p>
    <w:p w14:paraId="68DD4E99" w14:textId="12563595" w:rsidR="00137C7A" w:rsidRDefault="00137C7A" w:rsidP="00137C7A">
      <w:pPr>
        <w:pStyle w:val="ListParagraph"/>
        <w:numPr>
          <w:ilvl w:val="0"/>
          <w:numId w:val="1"/>
        </w:numPr>
      </w:pPr>
      <w:r>
        <w:t>Name Middle</w:t>
      </w:r>
    </w:p>
    <w:p w14:paraId="10526262" w14:textId="6B6C3439" w:rsidR="00ED4A13" w:rsidRDefault="00ED4A13" w:rsidP="00ED4A13">
      <w:pPr>
        <w:pStyle w:val="ListParagraph"/>
        <w:numPr>
          <w:ilvl w:val="1"/>
          <w:numId w:val="1"/>
        </w:numPr>
      </w:pPr>
      <w:r>
        <w:t>Pre-populate with a different random “first name”</w:t>
      </w:r>
    </w:p>
    <w:p w14:paraId="1E564747" w14:textId="311C5AAE" w:rsidR="00137C7A" w:rsidRDefault="00137C7A" w:rsidP="00137C7A">
      <w:pPr>
        <w:pStyle w:val="ListParagraph"/>
        <w:numPr>
          <w:ilvl w:val="0"/>
          <w:numId w:val="1"/>
        </w:numPr>
      </w:pPr>
      <w:r>
        <w:t>Name Last</w:t>
      </w:r>
    </w:p>
    <w:p w14:paraId="27CF9550" w14:textId="7D162059" w:rsidR="00ED4A13" w:rsidRDefault="00ED4A13" w:rsidP="00ED4A13">
      <w:pPr>
        <w:pStyle w:val="ListParagraph"/>
        <w:numPr>
          <w:ilvl w:val="1"/>
          <w:numId w:val="1"/>
        </w:numPr>
      </w:pPr>
      <w:r>
        <w:t>Pre-populate with a random county name + “ISRI”</w:t>
      </w:r>
    </w:p>
    <w:p w14:paraId="09AD8A02" w14:textId="3FE58183" w:rsidR="00137C7A" w:rsidRDefault="00137C7A" w:rsidP="00137C7A">
      <w:pPr>
        <w:pStyle w:val="ListParagraph"/>
        <w:numPr>
          <w:ilvl w:val="0"/>
          <w:numId w:val="1"/>
        </w:numPr>
      </w:pPr>
      <w:r>
        <w:t>Name Type</w:t>
      </w:r>
    </w:p>
    <w:p w14:paraId="62A6549B" w14:textId="111C8BA0" w:rsidR="00ED4A13" w:rsidRDefault="00ED4A13" w:rsidP="00ED4A13">
      <w:pPr>
        <w:pStyle w:val="ListParagraph"/>
        <w:numPr>
          <w:ilvl w:val="1"/>
          <w:numId w:val="1"/>
        </w:numPr>
      </w:pPr>
      <w:r>
        <w:t>Pre-populate with “L” for Legal</w:t>
      </w:r>
    </w:p>
    <w:p w14:paraId="25AA6DA1" w14:textId="0F2534B2" w:rsidR="00137C7A" w:rsidRDefault="00137C7A" w:rsidP="00137C7A">
      <w:pPr>
        <w:pStyle w:val="ListParagraph"/>
        <w:numPr>
          <w:ilvl w:val="0"/>
          <w:numId w:val="1"/>
        </w:numPr>
      </w:pPr>
      <w:r>
        <w:t>Mother Maiden Name Last</w:t>
      </w:r>
    </w:p>
    <w:p w14:paraId="216353A7" w14:textId="13F6A9BE" w:rsidR="00ED4A13" w:rsidRDefault="00ED4A13" w:rsidP="00ED4A13">
      <w:pPr>
        <w:pStyle w:val="ListParagraph"/>
        <w:numPr>
          <w:ilvl w:val="1"/>
          <w:numId w:val="1"/>
        </w:numPr>
      </w:pPr>
      <w:r>
        <w:t>Pre-populate with a random county name</w:t>
      </w:r>
    </w:p>
    <w:p w14:paraId="75FCBB9C" w14:textId="54E401EC" w:rsidR="00137C7A" w:rsidRDefault="00137C7A" w:rsidP="00137C7A">
      <w:pPr>
        <w:pStyle w:val="ListParagraph"/>
        <w:numPr>
          <w:ilvl w:val="0"/>
          <w:numId w:val="1"/>
        </w:numPr>
      </w:pPr>
      <w:r>
        <w:t>Date of Birth</w:t>
      </w:r>
    </w:p>
    <w:p w14:paraId="4A2AA3DC" w14:textId="584FA675" w:rsidR="00ED4A13" w:rsidRDefault="00ED4A13" w:rsidP="00ED4A13">
      <w:pPr>
        <w:pStyle w:val="ListParagraph"/>
        <w:numPr>
          <w:ilvl w:val="1"/>
          <w:numId w:val="1"/>
        </w:numPr>
      </w:pPr>
      <w:r>
        <w:t>Pre-populate with a random date for a patient aged 24-36 months</w:t>
      </w:r>
    </w:p>
    <w:p w14:paraId="27B526D9" w14:textId="02B1AC00" w:rsidR="00137C7A" w:rsidRDefault="00137C7A" w:rsidP="00137C7A">
      <w:pPr>
        <w:pStyle w:val="ListParagraph"/>
        <w:numPr>
          <w:ilvl w:val="0"/>
          <w:numId w:val="1"/>
        </w:numPr>
      </w:pPr>
      <w:r>
        <w:t>Sex</w:t>
      </w:r>
    </w:p>
    <w:p w14:paraId="75203923" w14:textId="228A4E91" w:rsidR="00ED4A13" w:rsidRDefault="00ED4A13" w:rsidP="00ED4A13">
      <w:pPr>
        <w:pStyle w:val="ListParagraph"/>
        <w:numPr>
          <w:ilvl w:val="1"/>
          <w:numId w:val="1"/>
        </w:numPr>
      </w:pPr>
      <w:r>
        <w:t>Pre-populate with F for female</w:t>
      </w:r>
    </w:p>
    <w:p w14:paraId="2EF4D4DD" w14:textId="5641B61B" w:rsidR="00ED4A13" w:rsidRDefault="00ED4A13" w:rsidP="00ED4A13">
      <w:pPr>
        <w:pStyle w:val="ListParagraph"/>
        <w:numPr>
          <w:ilvl w:val="1"/>
          <w:numId w:val="1"/>
        </w:numPr>
      </w:pPr>
      <w:r>
        <w:t>Allowed values:</w:t>
      </w:r>
    </w:p>
    <w:p w14:paraId="4B15DA7A" w14:textId="77777777" w:rsidR="009F14EA" w:rsidRDefault="009F14EA" w:rsidP="009F14EA">
      <w:pPr>
        <w:pStyle w:val="ListParagraph"/>
        <w:numPr>
          <w:ilvl w:val="2"/>
          <w:numId w:val="1"/>
        </w:numPr>
      </w:pPr>
      <w:r>
        <w:t>: &lt;not indicated&gt;</w:t>
      </w:r>
    </w:p>
    <w:p w14:paraId="31F41901" w14:textId="3A5FBBC5" w:rsidR="00ED4A13" w:rsidRDefault="00ED4A13" w:rsidP="00ED4A13">
      <w:pPr>
        <w:pStyle w:val="ListParagraph"/>
        <w:numPr>
          <w:ilvl w:val="2"/>
          <w:numId w:val="1"/>
        </w:numPr>
      </w:pPr>
      <w:proofErr w:type="gramStart"/>
      <w:r>
        <w:t>M :</w:t>
      </w:r>
      <w:proofErr w:type="gramEnd"/>
      <w:r>
        <w:t xml:space="preserve"> Male</w:t>
      </w:r>
    </w:p>
    <w:p w14:paraId="6CD77226" w14:textId="50D22946" w:rsidR="00ED4A13" w:rsidRDefault="00ED4A13" w:rsidP="00ED4A13">
      <w:pPr>
        <w:pStyle w:val="ListParagraph"/>
        <w:numPr>
          <w:ilvl w:val="2"/>
          <w:numId w:val="1"/>
        </w:numPr>
      </w:pPr>
      <w:proofErr w:type="gramStart"/>
      <w:r>
        <w:t>F :</w:t>
      </w:r>
      <w:proofErr w:type="gramEnd"/>
      <w:r>
        <w:t xml:space="preserve"> Female</w:t>
      </w:r>
    </w:p>
    <w:p w14:paraId="29864DE1" w14:textId="48301CD4" w:rsidR="00ED4A13" w:rsidRDefault="00ED4A13" w:rsidP="00ED4A13">
      <w:pPr>
        <w:pStyle w:val="ListParagraph"/>
        <w:numPr>
          <w:ilvl w:val="2"/>
          <w:numId w:val="1"/>
        </w:numPr>
      </w:pPr>
      <w:proofErr w:type="gramStart"/>
      <w:r>
        <w:t>O :</w:t>
      </w:r>
      <w:proofErr w:type="gramEnd"/>
      <w:r>
        <w:t xml:space="preserve"> Other</w:t>
      </w:r>
    </w:p>
    <w:p w14:paraId="0F843C8E" w14:textId="43BBBEF6" w:rsidR="00ED4A13" w:rsidRDefault="00ED4A13" w:rsidP="00ED4A13">
      <w:pPr>
        <w:pStyle w:val="ListParagraph"/>
        <w:numPr>
          <w:ilvl w:val="2"/>
          <w:numId w:val="1"/>
        </w:numPr>
      </w:pPr>
      <w:r>
        <w:t>U: Unknown</w:t>
      </w:r>
    </w:p>
    <w:p w14:paraId="5F309342" w14:textId="0E6CF363" w:rsidR="00A820BF" w:rsidRDefault="00A820BF" w:rsidP="00137C7A">
      <w:pPr>
        <w:pStyle w:val="ListParagraph"/>
        <w:numPr>
          <w:ilvl w:val="0"/>
          <w:numId w:val="1"/>
        </w:numPr>
      </w:pPr>
      <w:r>
        <w:t>Race</w:t>
      </w:r>
    </w:p>
    <w:p w14:paraId="04C1CF78" w14:textId="5E30626C" w:rsidR="009F14EA" w:rsidRDefault="009F14EA" w:rsidP="009F14EA">
      <w:pPr>
        <w:pStyle w:val="ListParagraph"/>
        <w:numPr>
          <w:ilvl w:val="1"/>
          <w:numId w:val="1"/>
        </w:numPr>
      </w:pPr>
      <w:r>
        <w:t>Allowed values:</w:t>
      </w:r>
    </w:p>
    <w:p w14:paraId="5382384B" w14:textId="77777777" w:rsidR="009F14EA" w:rsidRDefault="009F14EA" w:rsidP="009F14EA">
      <w:pPr>
        <w:pStyle w:val="ListParagraph"/>
        <w:numPr>
          <w:ilvl w:val="2"/>
          <w:numId w:val="1"/>
        </w:numPr>
      </w:pPr>
      <w:r>
        <w:t>: &lt;not indicated&gt;</w:t>
      </w:r>
    </w:p>
    <w:p w14:paraId="2E1A1FEA" w14:textId="77777777" w:rsidR="009F14EA" w:rsidRDefault="009F14EA" w:rsidP="009F14EA">
      <w:pPr>
        <w:pStyle w:val="ListParagraph"/>
        <w:numPr>
          <w:ilvl w:val="2"/>
          <w:numId w:val="1"/>
        </w:numPr>
      </w:pPr>
      <w:r>
        <w:t>1002-</w:t>
      </w:r>
      <w:proofErr w:type="gramStart"/>
      <w:r>
        <w:t>5 :</w:t>
      </w:r>
      <w:proofErr w:type="gramEnd"/>
      <w:r>
        <w:t xml:space="preserve"> American Indian or Alaska Native</w:t>
      </w:r>
    </w:p>
    <w:p w14:paraId="3B47212F" w14:textId="77777777" w:rsidR="009F14EA" w:rsidRDefault="009F14EA" w:rsidP="009F14EA">
      <w:pPr>
        <w:pStyle w:val="ListParagraph"/>
        <w:numPr>
          <w:ilvl w:val="2"/>
          <w:numId w:val="1"/>
        </w:numPr>
      </w:pPr>
      <w:r>
        <w:t>2028-</w:t>
      </w:r>
      <w:proofErr w:type="gramStart"/>
      <w:r>
        <w:t>9 :</w:t>
      </w:r>
      <w:proofErr w:type="gramEnd"/>
      <w:r>
        <w:t xml:space="preserve"> Asian</w:t>
      </w:r>
    </w:p>
    <w:p w14:paraId="32D0E55C" w14:textId="77777777" w:rsidR="009F14EA" w:rsidRDefault="009F14EA" w:rsidP="009F14EA">
      <w:pPr>
        <w:pStyle w:val="ListParagraph"/>
        <w:numPr>
          <w:ilvl w:val="2"/>
          <w:numId w:val="1"/>
        </w:numPr>
      </w:pPr>
      <w:r>
        <w:t>2076-</w:t>
      </w:r>
      <w:proofErr w:type="gramStart"/>
      <w:r>
        <w:t>8 :</w:t>
      </w:r>
      <w:proofErr w:type="gramEnd"/>
      <w:r>
        <w:t xml:space="preserve"> Native Hawaiian or Other Pacific Islander</w:t>
      </w:r>
    </w:p>
    <w:p w14:paraId="12FBD9BC" w14:textId="77777777" w:rsidR="009F14EA" w:rsidRDefault="009F14EA" w:rsidP="009F14EA">
      <w:pPr>
        <w:pStyle w:val="ListParagraph"/>
        <w:numPr>
          <w:ilvl w:val="2"/>
          <w:numId w:val="1"/>
        </w:numPr>
      </w:pPr>
      <w:r>
        <w:t>2054-</w:t>
      </w:r>
      <w:proofErr w:type="gramStart"/>
      <w:r>
        <w:t>5 :</w:t>
      </w:r>
      <w:proofErr w:type="gramEnd"/>
      <w:r>
        <w:t xml:space="preserve"> Black or African-American</w:t>
      </w:r>
    </w:p>
    <w:p w14:paraId="62DCB692" w14:textId="77777777" w:rsidR="009F14EA" w:rsidRDefault="009F14EA" w:rsidP="009F14EA">
      <w:pPr>
        <w:pStyle w:val="ListParagraph"/>
        <w:numPr>
          <w:ilvl w:val="2"/>
          <w:numId w:val="1"/>
        </w:numPr>
      </w:pPr>
      <w:r>
        <w:t>2106-</w:t>
      </w:r>
      <w:proofErr w:type="gramStart"/>
      <w:r>
        <w:t>3 :</w:t>
      </w:r>
      <w:proofErr w:type="gramEnd"/>
      <w:r>
        <w:t xml:space="preserve"> White</w:t>
      </w:r>
    </w:p>
    <w:p w14:paraId="4854DE7F" w14:textId="77777777" w:rsidR="009F14EA" w:rsidRDefault="009F14EA" w:rsidP="009F14EA">
      <w:pPr>
        <w:pStyle w:val="ListParagraph"/>
        <w:numPr>
          <w:ilvl w:val="2"/>
          <w:numId w:val="1"/>
        </w:numPr>
      </w:pPr>
      <w:r>
        <w:t>2131-</w:t>
      </w:r>
      <w:proofErr w:type="gramStart"/>
      <w:r>
        <w:t>1 :</w:t>
      </w:r>
      <w:proofErr w:type="gramEnd"/>
      <w:r>
        <w:t xml:space="preserve"> Other Race</w:t>
      </w:r>
    </w:p>
    <w:p w14:paraId="5A676375" w14:textId="45B68317" w:rsidR="00A820BF" w:rsidRDefault="00A820BF" w:rsidP="00137C7A">
      <w:pPr>
        <w:pStyle w:val="ListParagraph"/>
        <w:numPr>
          <w:ilvl w:val="0"/>
          <w:numId w:val="1"/>
        </w:numPr>
      </w:pPr>
      <w:r>
        <w:t>Ethnicity</w:t>
      </w:r>
    </w:p>
    <w:p w14:paraId="05CFEE23" w14:textId="2271696B" w:rsidR="009F14EA" w:rsidRDefault="009F14EA" w:rsidP="009F14EA">
      <w:pPr>
        <w:pStyle w:val="ListParagraph"/>
        <w:numPr>
          <w:ilvl w:val="1"/>
          <w:numId w:val="1"/>
        </w:numPr>
      </w:pPr>
      <w:r>
        <w:t>Allowed values:</w:t>
      </w:r>
    </w:p>
    <w:p w14:paraId="068B5096" w14:textId="77777777" w:rsidR="009F14EA" w:rsidRDefault="009F14EA" w:rsidP="009F14EA">
      <w:pPr>
        <w:pStyle w:val="ListParagraph"/>
        <w:numPr>
          <w:ilvl w:val="2"/>
          <w:numId w:val="1"/>
        </w:numPr>
      </w:pPr>
      <w:r>
        <w:t>: &lt;not indicated&gt;</w:t>
      </w:r>
    </w:p>
    <w:p w14:paraId="4DE592EE" w14:textId="46D229AF" w:rsidR="009F14EA" w:rsidRDefault="009F14EA" w:rsidP="009F14EA">
      <w:pPr>
        <w:pStyle w:val="ListParagraph"/>
        <w:numPr>
          <w:ilvl w:val="2"/>
          <w:numId w:val="1"/>
        </w:numPr>
      </w:pPr>
      <w:r>
        <w:t>2135-</w:t>
      </w:r>
      <w:proofErr w:type="gramStart"/>
      <w:r>
        <w:t>2 :</w:t>
      </w:r>
      <w:proofErr w:type="gramEnd"/>
      <w:r>
        <w:t xml:space="preserve"> Hispanic or Latino</w:t>
      </w:r>
    </w:p>
    <w:p w14:paraId="73E5FCB1" w14:textId="7B42A573" w:rsidR="009F14EA" w:rsidRDefault="009F14EA" w:rsidP="009F14EA">
      <w:pPr>
        <w:pStyle w:val="ListParagraph"/>
        <w:numPr>
          <w:ilvl w:val="2"/>
          <w:numId w:val="1"/>
        </w:numPr>
      </w:pPr>
      <w:r>
        <w:t>2186-</w:t>
      </w:r>
      <w:proofErr w:type="gramStart"/>
      <w:r>
        <w:t>5 :</w:t>
      </w:r>
      <w:proofErr w:type="gramEnd"/>
      <w:r>
        <w:t xml:space="preserve"> not Hispanic or Latino</w:t>
      </w:r>
    </w:p>
    <w:p w14:paraId="02EE871C" w14:textId="299F44DD" w:rsidR="00137C7A" w:rsidRDefault="00137C7A" w:rsidP="00137C7A">
      <w:pPr>
        <w:pStyle w:val="ListParagraph"/>
        <w:numPr>
          <w:ilvl w:val="0"/>
          <w:numId w:val="1"/>
        </w:numPr>
      </w:pPr>
      <w:r>
        <w:t>Phone Area Code</w:t>
      </w:r>
    </w:p>
    <w:p w14:paraId="5E2198DE" w14:textId="3F479396" w:rsidR="009F14EA" w:rsidRDefault="009F14EA" w:rsidP="009F14EA">
      <w:pPr>
        <w:pStyle w:val="ListParagraph"/>
        <w:numPr>
          <w:ilvl w:val="1"/>
          <w:numId w:val="1"/>
        </w:numPr>
      </w:pPr>
      <w:r>
        <w:t>Pre-populate with a random valid phone area code</w:t>
      </w:r>
    </w:p>
    <w:p w14:paraId="5277BB6D" w14:textId="37F5A47B" w:rsidR="00137C7A" w:rsidRDefault="00137C7A" w:rsidP="00137C7A">
      <w:pPr>
        <w:pStyle w:val="ListParagraph"/>
        <w:numPr>
          <w:ilvl w:val="0"/>
          <w:numId w:val="1"/>
        </w:numPr>
      </w:pPr>
      <w:r>
        <w:lastRenderedPageBreak/>
        <w:t>Phone Number</w:t>
      </w:r>
    </w:p>
    <w:p w14:paraId="65B3C4FE" w14:textId="7926ADAE" w:rsidR="009F14EA" w:rsidRDefault="009F14EA" w:rsidP="009F14EA">
      <w:pPr>
        <w:pStyle w:val="ListParagraph"/>
        <w:numPr>
          <w:ilvl w:val="1"/>
          <w:numId w:val="1"/>
        </w:numPr>
      </w:pPr>
      <w:r>
        <w:t>Pre-populate with a random 7-digit phone number, where the first digit is never 0 or 1</w:t>
      </w:r>
    </w:p>
    <w:p w14:paraId="28573D6C" w14:textId="5BE1EE5C" w:rsidR="00137C7A" w:rsidRDefault="00137C7A" w:rsidP="00137C7A">
      <w:pPr>
        <w:pStyle w:val="ListParagraph"/>
        <w:numPr>
          <w:ilvl w:val="0"/>
          <w:numId w:val="1"/>
        </w:numPr>
      </w:pPr>
      <w:r>
        <w:t>Address Line 1</w:t>
      </w:r>
    </w:p>
    <w:p w14:paraId="05822CE5" w14:textId="6EBA170E" w:rsidR="009F14EA" w:rsidRDefault="009F14EA" w:rsidP="009F14EA">
      <w:pPr>
        <w:pStyle w:val="ListParagraph"/>
        <w:numPr>
          <w:ilvl w:val="1"/>
          <w:numId w:val="1"/>
        </w:numPr>
      </w:pPr>
      <w:r>
        <w:t>Pre-populate with a random number between 100 and 2000 + space + random Dutch City Name + random street type</w:t>
      </w:r>
    </w:p>
    <w:p w14:paraId="6DBE3431" w14:textId="74136347" w:rsidR="00137C7A" w:rsidRDefault="00137C7A" w:rsidP="00137C7A">
      <w:pPr>
        <w:pStyle w:val="ListParagraph"/>
        <w:numPr>
          <w:ilvl w:val="0"/>
          <w:numId w:val="1"/>
        </w:numPr>
      </w:pPr>
      <w:r>
        <w:t>Address Line 2</w:t>
      </w:r>
    </w:p>
    <w:p w14:paraId="26D489EA" w14:textId="4F13D12E" w:rsidR="009F14EA" w:rsidRDefault="009F14EA" w:rsidP="009F14EA">
      <w:pPr>
        <w:pStyle w:val="ListParagraph"/>
        <w:numPr>
          <w:ilvl w:val="1"/>
          <w:numId w:val="1"/>
        </w:numPr>
      </w:pPr>
      <w:r>
        <w:t>Leave blank</w:t>
      </w:r>
    </w:p>
    <w:p w14:paraId="0D85D254" w14:textId="464CB84A" w:rsidR="00137C7A" w:rsidRDefault="00137C7A" w:rsidP="00137C7A">
      <w:pPr>
        <w:pStyle w:val="ListParagraph"/>
        <w:numPr>
          <w:ilvl w:val="0"/>
          <w:numId w:val="1"/>
        </w:numPr>
      </w:pPr>
      <w:r>
        <w:t>Address City</w:t>
      </w:r>
    </w:p>
    <w:p w14:paraId="0846BBEA" w14:textId="35467D46" w:rsidR="009F14EA" w:rsidRDefault="009F14EA" w:rsidP="009F14EA">
      <w:pPr>
        <w:pStyle w:val="ListParagraph"/>
        <w:numPr>
          <w:ilvl w:val="1"/>
          <w:numId w:val="1"/>
        </w:numPr>
      </w:pPr>
      <w:r>
        <w:t>Pre-populate with randomly selected City</w:t>
      </w:r>
    </w:p>
    <w:p w14:paraId="7D3447E6" w14:textId="0C1F9D1A" w:rsidR="00137C7A" w:rsidRDefault="00137C7A" w:rsidP="00137C7A">
      <w:pPr>
        <w:pStyle w:val="ListParagraph"/>
        <w:numPr>
          <w:ilvl w:val="0"/>
          <w:numId w:val="1"/>
        </w:numPr>
      </w:pPr>
      <w:r>
        <w:t>Address State</w:t>
      </w:r>
    </w:p>
    <w:p w14:paraId="33DAAE36" w14:textId="5E2ECEFF" w:rsidR="009F14EA" w:rsidRDefault="009F14EA" w:rsidP="009F14EA">
      <w:pPr>
        <w:pStyle w:val="ListParagraph"/>
        <w:numPr>
          <w:ilvl w:val="1"/>
          <w:numId w:val="1"/>
        </w:numPr>
      </w:pPr>
      <w:r>
        <w:t xml:space="preserve">Pre-populate with </w:t>
      </w:r>
      <w:r>
        <w:t>correct state of randomly selected City</w:t>
      </w:r>
    </w:p>
    <w:p w14:paraId="0C156656" w14:textId="47A77C8A" w:rsidR="00137C7A" w:rsidRDefault="00137C7A" w:rsidP="00137C7A">
      <w:pPr>
        <w:pStyle w:val="ListParagraph"/>
        <w:numPr>
          <w:ilvl w:val="0"/>
          <w:numId w:val="1"/>
        </w:numPr>
      </w:pPr>
      <w:r>
        <w:t>Address Zip</w:t>
      </w:r>
    </w:p>
    <w:p w14:paraId="7F618FEC" w14:textId="318AC479" w:rsidR="009F14EA" w:rsidRDefault="009F14EA" w:rsidP="009F14EA">
      <w:pPr>
        <w:pStyle w:val="ListParagraph"/>
        <w:numPr>
          <w:ilvl w:val="1"/>
          <w:numId w:val="1"/>
        </w:numPr>
      </w:pPr>
      <w:r>
        <w:t>Pre-populate with correct state of randomly selected City</w:t>
      </w:r>
    </w:p>
    <w:p w14:paraId="44A257CA" w14:textId="33A022C2" w:rsidR="00137C7A" w:rsidRDefault="00137C7A" w:rsidP="00137C7A">
      <w:pPr>
        <w:pStyle w:val="ListParagraph"/>
        <w:numPr>
          <w:ilvl w:val="0"/>
          <w:numId w:val="1"/>
        </w:numPr>
      </w:pPr>
      <w:r>
        <w:t>Address Country</w:t>
      </w:r>
    </w:p>
    <w:p w14:paraId="21624D49" w14:textId="2DECC48B" w:rsidR="009F14EA" w:rsidRDefault="009F14EA" w:rsidP="009F14EA">
      <w:pPr>
        <w:pStyle w:val="ListParagraph"/>
        <w:numPr>
          <w:ilvl w:val="1"/>
          <w:numId w:val="1"/>
        </w:numPr>
      </w:pPr>
      <w:r>
        <w:t>Pre-populate with US</w:t>
      </w:r>
    </w:p>
    <w:p w14:paraId="67B450D5" w14:textId="6F3CE4A8" w:rsidR="00137C7A" w:rsidRDefault="00137C7A" w:rsidP="00137C7A">
      <w:pPr>
        <w:pStyle w:val="ListParagraph"/>
        <w:numPr>
          <w:ilvl w:val="0"/>
          <w:numId w:val="1"/>
        </w:numPr>
      </w:pPr>
      <w:r>
        <w:t>Guardian Name First</w:t>
      </w:r>
    </w:p>
    <w:p w14:paraId="0E1CEAE9" w14:textId="14650520" w:rsidR="009F14EA" w:rsidRDefault="009F14EA" w:rsidP="009F14EA">
      <w:pPr>
        <w:pStyle w:val="ListParagraph"/>
        <w:numPr>
          <w:ilvl w:val="1"/>
          <w:numId w:val="1"/>
        </w:numPr>
      </w:pPr>
      <w:r>
        <w:t>Pre-populate with random first name</w:t>
      </w:r>
      <w:r>
        <w:t xml:space="preserve"> + “ISRI”</w:t>
      </w:r>
    </w:p>
    <w:p w14:paraId="0ECB1E86" w14:textId="7D58151A" w:rsidR="00137C7A" w:rsidRDefault="00137C7A" w:rsidP="00137C7A">
      <w:pPr>
        <w:pStyle w:val="ListParagraph"/>
        <w:numPr>
          <w:ilvl w:val="0"/>
          <w:numId w:val="1"/>
        </w:numPr>
      </w:pPr>
      <w:r>
        <w:t>Guardian Name Last</w:t>
      </w:r>
    </w:p>
    <w:p w14:paraId="372E817A" w14:textId="16332B84" w:rsidR="009F14EA" w:rsidRDefault="009F14EA" w:rsidP="009F14EA">
      <w:pPr>
        <w:pStyle w:val="ListParagraph"/>
        <w:numPr>
          <w:ilvl w:val="1"/>
          <w:numId w:val="1"/>
        </w:numPr>
      </w:pPr>
      <w:r>
        <w:t>Pre-populate with random county name + “ISRI”</w:t>
      </w:r>
    </w:p>
    <w:p w14:paraId="59843757" w14:textId="2A37B58F" w:rsidR="00137C7A" w:rsidRDefault="00137C7A" w:rsidP="00137C7A">
      <w:pPr>
        <w:pStyle w:val="ListParagraph"/>
        <w:numPr>
          <w:ilvl w:val="0"/>
          <w:numId w:val="1"/>
        </w:numPr>
      </w:pPr>
      <w:r>
        <w:t>Guardian Relationship</w:t>
      </w:r>
    </w:p>
    <w:p w14:paraId="363CF695" w14:textId="6135115C" w:rsidR="009F14EA" w:rsidRDefault="009F14EA" w:rsidP="009F14EA">
      <w:pPr>
        <w:pStyle w:val="ListParagraph"/>
        <w:numPr>
          <w:ilvl w:val="1"/>
          <w:numId w:val="1"/>
        </w:numPr>
      </w:pPr>
      <w:r>
        <w:t>Pre-populate as “MTH”</w:t>
      </w:r>
    </w:p>
    <w:p w14:paraId="4BE7E338" w14:textId="2B06A036" w:rsidR="009F14EA" w:rsidRDefault="009F14EA" w:rsidP="009F14EA">
      <w:pPr>
        <w:pStyle w:val="ListParagraph"/>
        <w:numPr>
          <w:ilvl w:val="1"/>
          <w:numId w:val="1"/>
        </w:numPr>
      </w:pPr>
      <w:r>
        <w:t>Valid values:</w:t>
      </w:r>
    </w:p>
    <w:p w14:paraId="78CB782A" w14:textId="77777777" w:rsidR="001F70C5" w:rsidRDefault="001F70C5" w:rsidP="001F70C5">
      <w:pPr>
        <w:pStyle w:val="ListParagraph"/>
        <w:numPr>
          <w:ilvl w:val="2"/>
          <w:numId w:val="1"/>
        </w:numPr>
      </w:pPr>
      <w:r>
        <w:t>: &lt;not indicated&gt;</w:t>
      </w:r>
    </w:p>
    <w:p w14:paraId="3682D4D7" w14:textId="77777777" w:rsidR="001F70C5" w:rsidRDefault="001F70C5" w:rsidP="001F70C5">
      <w:pPr>
        <w:pStyle w:val="ListParagraph"/>
        <w:numPr>
          <w:ilvl w:val="2"/>
          <w:numId w:val="1"/>
        </w:numPr>
      </w:pPr>
      <w:proofErr w:type="gramStart"/>
      <w:r>
        <w:t>BRO :</w:t>
      </w:r>
      <w:proofErr w:type="gramEnd"/>
      <w:r>
        <w:t xml:space="preserve"> Brother</w:t>
      </w:r>
    </w:p>
    <w:p w14:paraId="542C0FF3" w14:textId="77777777" w:rsidR="001F70C5" w:rsidRDefault="001F70C5" w:rsidP="001F70C5">
      <w:pPr>
        <w:pStyle w:val="ListParagraph"/>
        <w:numPr>
          <w:ilvl w:val="2"/>
          <w:numId w:val="1"/>
        </w:numPr>
      </w:pPr>
      <w:proofErr w:type="gramStart"/>
      <w:r>
        <w:t>CGV :</w:t>
      </w:r>
      <w:proofErr w:type="gramEnd"/>
      <w:r>
        <w:t xml:space="preserve"> Care giver</w:t>
      </w:r>
    </w:p>
    <w:p w14:paraId="396CC0EF" w14:textId="77777777" w:rsidR="001F70C5" w:rsidRDefault="001F70C5" w:rsidP="001F70C5">
      <w:pPr>
        <w:pStyle w:val="ListParagraph"/>
        <w:numPr>
          <w:ilvl w:val="2"/>
          <w:numId w:val="1"/>
        </w:numPr>
      </w:pPr>
      <w:proofErr w:type="gramStart"/>
      <w:r>
        <w:t>CHD :</w:t>
      </w:r>
      <w:proofErr w:type="gramEnd"/>
      <w:r>
        <w:t xml:space="preserve"> Child</w:t>
      </w:r>
    </w:p>
    <w:p w14:paraId="1C325AA2" w14:textId="77777777" w:rsidR="001F70C5" w:rsidRDefault="001F70C5" w:rsidP="001F70C5">
      <w:pPr>
        <w:pStyle w:val="ListParagraph"/>
        <w:numPr>
          <w:ilvl w:val="2"/>
          <w:numId w:val="1"/>
        </w:numPr>
      </w:pPr>
      <w:proofErr w:type="gramStart"/>
      <w:r>
        <w:t>FCH :</w:t>
      </w:r>
      <w:proofErr w:type="gramEnd"/>
      <w:r>
        <w:t xml:space="preserve"> Foster child</w:t>
      </w:r>
    </w:p>
    <w:p w14:paraId="52CBA91B" w14:textId="77777777" w:rsidR="001F70C5" w:rsidRDefault="001F70C5" w:rsidP="001F70C5">
      <w:pPr>
        <w:pStyle w:val="ListParagraph"/>
        <w:numPr>
          <w:ilvl w:val="2"/>
          <w:numId w:val="1"/>
        </w:numPr>
      </w:pPr>
      <w:proofErr w:type="gramStart"/>
      <w:r>
        <w:t>FTH :</w:t>
      </w:r>
      <w:proofErr w:type="gramEnd"/>
      <w:r>
        <w:t xml:space="preserve"> Father</w:t>
      </w:r>
    </w:p>
    <w:p w14:paraId="6A2349BF" w14:textId="77777777" w:rsidR="001F70C5" w:rsidRDefault="001F70C5" w:rsidP="001F70C5">
      <w:pPr>
        <w:pStyle w:val="ListParagraph"/>
        <w:numPr>
          <w:ilvl w:val="2"/>
          <w:numId w:val="1"/>
        </w:numPr>
      </w:pPr>
      <w:proofErr w:type="gramStart"/>
      <w:r>
        <w:t>GRD :</w:t>
      </w:r>
      <w:proofErr w:type="gramEnd"/>
      <w:r>
        <w:t xml:space="preserve"> Guardian</w:t>
      </w:r>
    </w:p>
    <w:p w14:paraId="66D11587" w14:textId="77777777" w:rsidR="001F70C5" w:rsidRDefault="001F70C5" w:rsidP="001F70C5">
      <w:pPr>
        <w:pStyle w:val="ListParagraph"/>
        <w:numPr>
          <w:ilvl w:val="2"/>
          <w:numId w:val="1"/>
        </w:numPr>
      </w:pPr>
      <w:proofErr w:type="gramStart"/>
      <w:r>
        <w:t>GRP :</w:t>
      </w:r>
      <w:proofErr w:type="gramEnd"/>
      <w:r>
        <w:t xml:space="preserve"> Grandparent</w:t>
      </w:r>
    </w:p>
    <w:p w14:paraId="7E33C085" w14:textId="77777777" w:rsidR="001F70C5" w:rsidRDefault="001F70C5" w:rsidP="001F70C5">
      <w:pPr>
        <w:pStyle w:val="ListParagraph"/>
        <w:numPr>
          <w:ilvl w:val="2"/>
          <w:numId w:val="1"/>
        </w:numPr>
      </w:pPr>
      <w:proofErr w:type="gramStart"/>
      <w:r>
        <w:t>MTH :</w:t>
      </w:r>
      <w:proofErr w:type="gramEnd"/>
      <w:r>
        <w:t xml:space="preserve"> Mother</w:t>
      </w:r>
    </w:p>
    <w:p w14:paraId="226D9E69" w14:textId="77777777" w:rsidR="001F70C5" w:rsidRDefault="001F70C5" w:rsidP="001F70C5">
      <w:pPr>
        <w:pStyle w:val="ListParagraph"/>
        <w:numPr>
          <w:ilvl w:val="2"/>
          <w:numId w:val="1"/>
        </w:numPr>
      </w:pPr>
      <w:proofErr w:type="gramStart"/>
      <w:r>
        <w:t>OTH :</w:t>
      </w:r>
      <w:proofErr w:type="gramEnd"/>
      <w:r>
        <w:t xml:space="preserve"> Other</w:t>
      </w:r>
    </w:p>
    <w:p w14:paraId="6262F1CB" w14:textId="77777777" w:rsidR="001F70C5" w:rsidRDefault="001F70C5" w:rsidP="001F70C5">
      <w:pPr>
        <w:pStyle w:val="ListParagraph"/>
        <w:numPr>
          <w:ilvl w:val="2"/>
          <w:numId w:val="1"/>
        </w:numPr>
      </w:pPr>
      <w:proofErr w:type="gramStart"/>
      <w:r>
        <w:t>PAR :</w:t>
      </w:r>
      <w:proofErr w:type="gramEnd"/>
      <w:r>
        <w:t xml:space="preserve"> Parent</w:t>
      </w:r>
    </w:p>
    <w:p w14:paraId="08E2D5D0" w14:textId="77777777" w:rsidR="001F70C5" w:rsidRDefault="001F70C5" w:rsidP="001F70C5">
      <w:pPr>
        <w:pStyle w:val="ListParagraph"/>
        <w:numPr>
          <w:ilvl w:val="2"/>
          <w:numId w:val="1"/>
        </w:numPr>
      </w:pPr>
      <w:proofErr w:type="gramStart"/>
      <w:r>
        <w:t>SCH :</w:t>
      </w:r>
      <w:proofErr w:type="gramEnd"/>
      <w:r>
        <w:t xml:space="preserve"> Stepchild</w:t>
      </w:r>
    </w:p>
    <w:p w14:paraId="0131309B" w14:textId="77777777" w:rsidR="001F70C5" w:rsidRDefault="001F70C5" w:rsidP="001F70C5">
      <w:pPr>
        <w:pStyle w:val="ListParagraph"/>
        <w:numPr>
          <w:ilvl w:val="2"/>
          <w:numId w:val="1"/>
        </w:numPr>
      </w:pPr>
      <w:proofErr w:type="gramStart"/>
      <w:r>
        <w:t>SEL :</w:t>
      </w:r>
      <w:proofErr w:type="gramEnd"/>
      <w:r>
        <w:t xml:space="preserve"> Self</w:t>
      </w:r>
    </w:p>
    <w:p w14:paraId="57226BF2" w14:textId="77777777" w:rsidR="001F70C5" w:rsidRDefault="001F70C5" w:rsidP="001F70C5">
      <w:pPr>
        <w:pStyle w:val="ListParagraph"/>
        <w:numPr>
          <w:ilvl w:val="2"/>
          <w:numId w:val="1"/>
        </w:numPr>
      </w:pPr>
      <w:proofErr w:type="gramStart"/>
      <w:r>
        <w:t>SIB :</w:t>
      </w:r>
      <w:proofErr w:type="gramEnd"/>
      <w:r>
        <w:t xml:space="preserve"> Sibling</w:t>
      </w:r>
    </w:p>
    <w:p w14:paraId="5E940140" w14:textId="77777777" w:rsidR="001F70C5" w:rsidRDefault="001F70C5" w:rsidP="001F70C5">
      <w:pPr>
        <w:pStyle w:val="ListParagraph"/>
        <w:numPr>
          <w:ilvl w:val="2"/>
          <w:numId w:val="1"/>
        </w:numPr>
      </w:pPr>
      <w:proofErr w:type="gramStart"/>
      <w:r>
        <w:t>SIS :</w:t>
      </w:r>
      <w:proofErr w:type="gramEnd"/>
      <w:r>
        <w:t xml:space="preserve"> Sister</w:t>
      </w:r>
    </w:p>
    <w:p w14:paraId="3E8EFC56" w14:textId="6F00CD7D" w:rsidR="009F14EA" w:rsidRDefault="001F70C5" w:rsidP="001F70C5">
      <w:pPr>
        <w:pStyle w:val="ListParagraph"/>
        <w:numPr>
          <w:ilvl w:val="2"/>
          <w:numId w:val="1"/>
        </w:numPr>
      </w:pPr>
      <w:proofErr w:type="gramStart"/>
      <w:r>
        <w:t>SPO :</w:t>
      </w:r>
      <w:proofErr w:type="gramEnd"/>
      <w:r>
        <w:t xml:space="preserve"> Spouse</w:t>
      </w:r>
    </w:p>
    <w:p w14:paraId="3E6129B5" w14:textId="1808FB28" w:rsidR="001F70C5" w:rsidRDefault="001F70C5" w:rsidP="00137C7A">
      <w:pPr>
        <w:pStyle w:val="Heading2"/>
      </w:pPr>
      <w:r>
        <w:t>Vaccination Information</w:t>
      </w:r>
    </w:p>
    <w:p w14:paraId="5D5F8F3C" w14:textId="77777777" w:rsidR="001F70C5" w:rsidRDefault="001F70C5" w:rsidP="001F70C5">
      <w:r>
        <w:t xml:space="preserve">This is for future work but included here to give a more complete picture. </w:t>
      </w:r>
    </w:p>
    <w:p w14:paraId="2B97E9A0" w14:textId="6392DAA4" w:rsidR="001F70C5" w:rsidRDefault="001F70C5" w:rsidP="001F70C5">
      <w:r>
        <w:t>The application needs to support the entry of these type of immunization events:</w:t>
      </w:r>
    </w:p>
    <w:p w14:paraId="13DABCCB" w14:textId="5414146D" w:rsidR="001F70C5" w:rsidRDefault="001F70C5" w:rsidP="001F70C5">
      <w:pPr>
        <w:pStyle w:val="ListParagraph"/>
        <w:numPr>
          <w:ilvl w:val="0"/>
          <w:numId w:val="8"/>
        </w:numPr>
      </w:pPr>
      <w:r>
        <w:t>Administered immunization</w:t>
      </w:r>
    </w:p>
    <w:p w14:paraId="21607F47" w14:textId="4881A529" w:rsidR="001F70C5" w:rsidRDefault="001F70C5" w:rsidP="001F70C5">
      <w:pPr>
        <w:pStyle w:val="ListParagraph"/>
        <w:numPr>
          <w:ilvl w:val="0"/>
          <w:numId w:val="8"/>
        </w:numPr>
      </w:pPr>
      <w:r>
        <w:lastRenderedPageBreak/>
        <w:t>Historical immunization</w:t>
      </w:r>
    </w:p>
    <w:p w14:paraId="30A9FAC0" w14:textId="1B26FFFA" w:rsidR="001F70C5" w:rsidRDefault="001F70C5" w:rsidP="001F70C5">
      <w:pPr>
        <w:pStyle w:val="ListParagraph"/>
        <w:numPr>
          <w:ilvl w:val="0"/>
          <w:numId w:val="8"/>
        </w:numPr>
      </w:pPr>
      <w:r>
        <w:t>Partial administration of immunization</w:t>
      </w:r>
    </w:p>
    <w:p w14:paraId="7C2CEDEB" w14:textId="444BC373" w:rsidR="001F70C5" w:rsidRDefault="001F70C5" w:rsidP="001F70C5">
      <w:pPr>
        <w:pStyle w:val="ListParagraph"/>
        <w:numPr>
          <w:ilvl w:val="0"/>
          <w:numId w:val="8"/>
        </w:numPr>
      </w:pPr>
      <w:r>
        <w:t>Refusal of immunization</w:t>
      </w:r>
    </w:p>
    <w:p w14:paraId="2995FDDA" w14:textId="350E4763" w:rsidR="001F70C5" w:rsidRPr="001F70C5" w:rsidRDefault="001F70C5" w:rsidP="001F70C5"/>
    <w:p w14:paraId="1AC878A8" w14:textId="747B6F13" w:rsidR="00137C7A" w:rsidRDefault="00137C7A" w:rsidP="00137C7A">
      <w:pPr>
        <w:pStyle w:val="Heading2"/>
      </w:pPr>
      <w:r>
        <w:t>Serological Information</w:t>
      </w:r>
    </w:p>
    <w:p w14:paraId="74B3396B" w14:textId="6B5916E0" w:rsidR="001F70C5" w:rsidRDefault="001F70C5" w:rsidP="001F70C5">
      <w:r>
        <w:t>The group has not yet decided on VXU or ORU for the format. Most likely we will have to support both. The ORU requires additional information that the IIS won’t use and so we will probably hard code these values and not ask for them. This leaves just two fields:</w:t>
      </w:r>
    </w:p>
    <w:p w14:paraId="53CF9126" w14:textId="0B24EEE8" w:rsidR="001F70C5" w:rsidRDefault="001F70C5" w:rsidP="001F70C5">
      <w:pPr>
        <w:pStyle w:val="ListParagraph"/>
        <w:numPr>
          <w:ilvl w:val="0"/>
          <w:numId w:val="9"/>
        </w:numPr>
      </w:pPr>
      <w:r>
        <w:t>Serological Test</w:t>
      </w:r>
    </w:p>
    <w:p w14:paraId="56B84C32" w14:textId="49BC0AB4" w:rsidR="007515EB" w:rsidRDefault="007515EB" w:rsidP="007515EB">
      <w:pPr>
        <w:pStyle w:val="ListParagraph"/>
        <w:numPr>
          <w:ilvl w:val="1"/>
          <w:numId w:val="9"/>
        </w:numPr>
      </w:pPr>
      <w:r>
        <w:t>Select Loinc codes taken from the Detected Examples spreadsheet, Loinc_Sarscov2_Export_20200527 tab</w:t>
      </w:r>
    </w:p>
    <w:p w14:paraId="0C7B72DB" w14:textId="4DF3729B" w:rsidR="001F70C5" w:rsidRDefault="001F70C5" w:rsidP="001F70C5">
      <w:pPr>
        <w:pStyle w:val="ListParagraph"/>
        <w:numPr>
          <w:ilvl w:val="0"/>
          <w:numId w:val="9"/>
        </w:numPr>
      </w:pPr>
      <w:r>
        <w:t>Serological Test Result</w:t>
      </w:r>
    </w:p>
    <w:p w14:paraId="0F808EA3" w14:textId="7EBAA7C5" w:rsidR="007515EB" w:rsidRDefault="007515EB" w:rsidP="007515EB">
      <w:pPr>
        <w:pStyle w:val="ListParagraph"/>
        <w:numPr>
          <w:ilvl w:val="1"/>
          <w:numId w:val="9"/>
        </w:numPr>
      </w:pPr>
      <w:r>
        <w:t>Any of the following values:</w:t>
      </w:r>
    </w:p>
    <w:p w14:paraId="21F0BB84" w14:textId="77777777" w:rsidR="007515EB" w:rsidRDefault="007515EB" w:rsidP="007515EB">
      <w:pPr>
        <w:pStyle w:val="ListParagraph"/>
        <w:numPr>
          <w:ilvl w:val="2"/>
          <w:numId w:val="9"/>
        </w:numPr>
      </w:pPr>
      <w:r>
        <w:t xml:space="preserve">125154007^Specimen unsatisfactory for </w:t>
      </w:r>
      <w:proofErr w:type="spellStart"/>
      <w:r>
        <w:t>evaluation^SCT</w:t>
      </w:r>
      <w:proofErr w:type="spellEnd"/>
    </w:p>
    <w:p w14:paraId="2B568495" w14:textId="77777777" w:rsidR="007515EB" w:rsidRDefault="007515EB" w:rsidP="007515EB">
      <w:pPr>
        <w:pStyle w:val="ListParagraph"/>
        <w:numPr>
          <w:ilvl w:val="2"/>
          <w:numId w:val="9"/>
        </w:numPr>
      </w:pPr>
      <w:r>
        <w:t>260373001^Detected^SCT</w:t>
      </w:r>
    </w:p>
    <w:p w14:paraId="31290280" w14:textId="77777777" w:rsidR="007515EB" w:rsidRDefault="007515EB" w:rsidP="007515EB">
      <w:pPr>
        <w:pStyle w:val="ListParagraph"/>
        <w:numPr>
          <w:ilvl w:val="2"/>
          <w:numId w:val="9"/>
        </w:numPr>
      </w:pPr>
      <w:r>
        <w:t xml:space="preserve">260415000^Not </w:t>
      </w:r>
      <w:proofErr w:type="spellStart"/>
      <w:r>
        <w:t>detected^SCT</w:t>
      </w:r>
      <w:proofErr w:type="spellEnd"/>
    </w:p>
    <w:p w14:paraId="0D51AF16" w14:textId="77777777" w:rsidR="007515EB" w:rsidRDefault="007515EB" w:rsidP="007515EB">
      <w:pPr>
        <w:pStyle w:val="ListParagraph"/>
        <w:numPr>
          <w:ilvl w:val="2"/>
          <w:numId w:val="9"/>
        </w:numPr>
      </w:pPr>
      <w:r>
        <w:t>720735008^Presumptive POS^SCT</w:t>
      </w:r>
    </w:p>
    <w:p w14:paraId="11B69684" w14:textId="77777777" w:rsidR="007515EB" w:rsidRDefault="007515EB" w:rsidP="007515EB">
      <w:pPr>
        <w:pStyle w:val="ListParagraph"/>
        <w:numPr>
          <w:ilvl w:val="2"/>
          <w:numId w:val="9"/>
        </w:numPr>
      </w:pPr>
      <w:r>
        <w:t>419984006^Inconclusive^SCT</w:t>
      </w:r>
    </w:p>
    <w:p w14:paraId="24B91049" w14:textId="77777777" w:rsidR="007515EB" w:rsidRDefault="007515EB" w:rsidP="007515EB">
      <w:pPr>
        <w:pStyle w:val="ListParagraph"/>
        <w:numPr>
          <w:ilvl w:val="2"/>
          <w:numId w:val="9"/>
        </w:numPr>
      </w:pPr>
      <w:r>
        <w:t xml:space="preserve">720735008^Presumptive </w:t>
      </w:r>
      <w:proofErr w:type="spellStart"/>
      <w:r>
        <w:t>positive^SCT</w:t>
      </w:r>
      <w:proofErr w:type="spellEnd"/>
    </w:p>
    <w:p w14:paraId="6AB27B30" w14:textId="77777777" w:rsidR="007515EB" w:rsidRDefault="007515EB" w:rsidP="007515EB">
      <w:pPr>
        <w:pStyle w:val="ListParagraph"/>
        <w:numPr>
          <w:ilvl w:val="2"/>
          <w:numId w:val="9"/>
        </w:numPr>
      </w:pPr>
      <w:r>
        <w:t>42425007^Equivocal^SCT</w:t>
      </w:r>
    </w:p>
    <w:p w14:paraId="5C2CC2E4" w14:textId="77777777" w:rsidR="007515EB" w:rsidRDefault="007515EB" w:rsidP="007515EB">
      <w:pPr>
        <w:pStyle w:val="ListParagraph"/>
        <w:numPr>
          <w:ilvl w:val="2"/>
          <w:numId w:val="9"/>
        </w:numPr>
      </w:pPr>
      <w:r>
        <w:t xml:space="preserve">PLR4348^Evidence of recent </w:t>
      </w:r>
      <w:proofErr w:type="spellStart"/>
      <w:r>
        <w:t>infection^PLR</w:t>
      </w:r>
      <w:proofErr w:type="spellEnd"/>
    </w:p>
    <w:p w14:paraId="59C32DD8" w14:textId="43F5FD32" w:rsidR="007515EB" w:rsidRDefault="007515EB" w:rsidP="007515EB">
      <w:pPr>
        <w:pStyle w:val="ListParagraph"/>
        <w:numPr>
          <w:ilvl w:val="2"/>
          <w:numId w:val="9"/>
        </w:numPr>
      </w:pPr>
      <w:r>
        <w:t xml:space="preserve">PLR4349^Evidence of past </w:t>
      </w:r>
      <w:proofErr w:type="spellStart"/>
      <w:r>
        <w:t>infection^PLR</w:t>
      </w:r>
      <w:proofErr w:type="spellEnd"/>
    </w:p>
    <w:p w14:paraId="4EFF3025" w14:textId="2F20F8FD" w:rsidR="007515EB" w:rsidRDefault="007515EB" w:rsidP="007515EB">
      <w:pPr>
        <w:pStyle w:val="ListParagraph"/>
        <w:numPr>
          <w:ilvl w:val="0"/>
          <w:numId w:val="9"/>
        </w:numPr>
      </w:pPr>
      <w:r>
        <w:t xml:space="preserve">Serological </w:t>
      </w:r>
      <w:r>
        <w:t>Test Date</w:t>
      </w:r>
    </w:p>
    <w:p w14:paraId="1EFCBE74" w14:textId="18E848F8" w:rsidR="007515EB" w:rsidRDefault="007515EB" w:rsidP="007515EB">
      <w:pPr>
        <w:pStyle w:val="ListParagraph"/>
        <w:numPr>
          <w:ilvl w:val="1"/>
          <w:numId w:val="9"/>
        </w:numPr>
      </w:pPr>
      <w:r>
        <w:t>Default to today</w:t>
      </w:r>
    </w:p>
    <w:p w14:paraId="6C615E4D" w14:textId="597F36DE" w:rsidR="007515EB" w:rsidRDefault="007515EB" w:rsidP="007515EB">
      <w:r>
        <w:t xml:space="preserve">Ideally the user should be able to add more than one report for a given user, but for the MVP just having one will be enough. </w:t>
      </w:r>
      <w:bookmarkStart w:id="0" w:name="_GoBack"/>
      <w:bookmarkEnd w:id="0"/>
    </w:p>
    <w:p w14:paraId="6D4A8FBE" w14:textId="1504D02E" w:rsidR="00137C7A" w:rsidRDefault="00137C7A" w:rsidP="00137C7A">
      <w:pPr>
        <w:pStyle w:val="Heading2"/>
      </w:pPr>
      <w:r>
        <w:t>Connection Information</w:t>
      </w:r>
    </w:p>
    <w:p w14:paraId="21BF73C3" w14:textId="54311F1B" w:rsidR="00137C7A" w:rsidRDefault="00137C7A" w:rsidP="00137C7A">
      <w:r>
        <w:t xml:space="preserve">The </w:t>
      </w:r>
      <w:proofErr w:type="spellStart"/>
      <w:r>
        <w:t>url</w:t>
      </w:r>
      <w:proofErr w:type="spellEnd"/>
      <w:r>
        <w:t xml:space="preserve"> and credentials to use for connecting need to be collected so that the record can be submitted to the IIS. These fields include:</w:t>
      </w:r>
    </w:p>
    <w:p w14:paraId="7B83353B" w14:textId="7347E245" w:rsidR="00137C7A" w:rsidRDefault="00137C7A" w:rsidP="00137C7A">
      <w:pPr>
        <w:pStyle w:val="ListParagraph"/>
        <w:numPr>
          <w:ilvl w:val="0"/>
          <w:numId w:val="2"/>
        </w:numPr>
      </w:pPr>
      <w:r>
        <w:t>URL of endpoint</w:t>
      </w:r>
    </w:p>
    <w:p w14:paraId="27C06D60" w14:textId="18096B3C" w:rsidR="00137C7A" w:rsidRDefault="00137C7A" w:rsidP="00137C7A">
      <w:pPr>
        <w:pStyle w:val="ListParagraph"/>
        <w:numPr>
          <w:ilvl w:val="0"/>
          <w:numId w:val="2"/>
        </w:numPr>
      </w:pPr>
      <w:r>
        <w:t>Connection Type</w:t>
      </w:r>
    </w:p>
    <w:p w14:paraId="68FF1A51" w14:textId="1737BE30" w:rsidR="00137C7A" w:rsidRDefault="00137C7A" w:rsidP="00137C7A">
      <w:pPr>
        <w:pStyle w:val="ListParagraph"/>
        <w:numPr>
          <w:ilvl w:val="0"/>
          <w:numId w:val="2"/>
        </w:numPr>
      </w:pPr>
      <w:r>
        <w:t>Username</w:t>
      </w:r>
    </w:p>
    <w:p w14:paraId="5087FF71" w14:textId="76C5D331" w:rsidR="00137C7A" w:rsidRDefault="00137C7A" w:rsidP="00137C7A">
      <w:pPr>
        <w:pStyle w:val="ListParagraph"/>
        <w:numPr>
          <w:ilvl w:val="0"/>
          <w:numId w:val="2"/>
        </w:numPr>
      </w:pPr>
      <w:r>
        <w:t>Password</w:t>
      </w:r>
    </w:p>
    <w:p w14:paraId="1E440680" w14:textId="73E3DAC2" w:rsidR="00137C7A" w:rsidRDefault="00137C7A" w:rsidP="00137C7A">
      <w:pPr>
        <w:pStyle w:val="ListParagraph"/>
        <w:numPr>
          <w:ilvl w:val="0"/>
          <w:numId w:val="2"/>
        </w:numPr>
      </w:pPr>
      <w:r>
        <w:t>Facility Id</w:t>
      </w:r>
    </w:p>
    <w:p w14:paraId="074C30FA" w14:textId="644E1C9A" w:rsidR="00137C7A" w:rsidRDefault="00137C7A" w:rsidP="00137C7A">
      <w:pPr>
        <w:pStyle w:val="ListParagraph"/>
        <w:numPr>
          <w:ilvl w:val="0"/>
          <w:numId w:val="2"/>
        </w:numPr>
      </w:pPr>
      <w:r>
        <w:t>Other Id</w:t>
      </w:r>
    </w:p>
    <w:p w14:paraId="23AC2F97" w14:textId="0CB1F853" w:rsidR="00137C7A" w:rsidRDefault="00137C7A" w:rsidP="00137C7A">
      <w:pPr>
        <w:pStyle w:val="ListParagraph"/>
        <w:numPr>
          <w:ilvl w:val="0"/>
          <w:numId w:val="2"/>
        </w:numPr>
      </w:pPr>
      <w:r>
        <w:t>Transform script (multi-line box)</w:t>
      </w:r>
    </w:p>
    <w:p w14:paraId="22904AD7" w14:textId="1AC95034" w:rsidR="00A820BF" w:rsidRDefault="00A820BF" w:rsidP="00A820BF">
      <w:pPr>
        <w:pStyle w:val="Heading2"/>
      </w:pPr>
      <w:r>
        <w:t xml:space="preserve">Submit to IIS </w:t>
      </w:r>
    </w:p>
    <w:p w14:paraId="3816A752" w14:textId="51C0C596" w:rsidR="00A820BF" w:rsidRDefault="00A820BF" w:rsidP="00A820BF">
      <w:r>
        <w:t xml:space="preserve">At end of the data entry process a button that allows for submitting the record to the IIS. The information entered above should be encoded in an HL7 message and send to the IIS. The </w:t>
      </w:r>
      <w:r>
        <w:lastRenderedPageBreak/>
        <w:t xml:space="preserve">acknowledgement that is returned should be shown to the user along with a short description or title the indicates if the message as accepted or not. </w:t>
      </w:r>
    </w:p>
    <w:p w14:paraId="6B68FFB4" w14:textId="30CDE94E" w:rsidR="00A820BF" w:rsidRDefault="00A820BF" w:rsidP="00A820BF">
      <w:r>
        <w:t xml:space="preserve">After this the user can modify the data previously entered and submit again. </w:t>
      </w:r>
    </w:p>
    <w:p w14:paraId="667C2D86" w14:textId="1BADAA04" w:rsidR="001F70C5" w:rsidRDefault="001F70C5" w:rsidP="00A820BF">
      <w:r>
        <w:t>The submission screen will need to support multiple submission formats:</w:t>
      </w:r>
    </w:p>
    <w:p w14:paraId="70602495" w14:textId="2A3C3009" w:rsidR="001F70C5" w:rsidRDefault="001F70C5" w:rsidP="001F70C5">
      <w:pPr>
        <w:pStyle w:val="ListParagraph"/>
        <w:numPr>
          <w:ilvl w:val="0"/>
          <w:numId w:val="7"/>
        </w:numPr>
      </w:pPr>
      <w:r>
        <w:t>VXU format</w:t>
      </w:r>
    </w:p>
    <w:p w14:paraId="620B8356" w14:textId="69122E25" w:rsidR="001F70C5" w:rsidRDefault="001F70C5" w:rsidP="001F70C5">
      <w:pPr>
        <w:pStyle w:val="ListParagraph"/>
        <w:numPr>
          <w:ilvl w:val="0"/>
          <w:numId w:val="7"/>
        </w:numPr>
      </w:pPr>
      <w:r>
        <w:t>ORU format</w:t>
      </w:r>
    </w:p>
    <w:p w14:paraId="79813CD8" w14:textId="6FBB0353" w:rsidR="001F70C5" w:rsidRDefault="001F70C5" w:rsidP="001F70C5">
      <w:pPr>
        <w:pStyle w:val="ListParagraph"/>
        <w:numPr>
          <w:ilvl w:val="0"/>
          <w:numId w:val="7"/>
        </w:numPr>
      </w:pPr>
      <w:r>
        <w:t>ADT format (future work)</w:t>
      </w:r>
    </w:p>
    <w:p w14:paraId="0BEFAF0F" w14:textId="6BBE1818" w:rsidR="00ED4A13" w:rsidRDefault="00ED4A13" w:rsidP="00ED4A13">
      <w:pPr>
        <w:pStyle w:val="Heading1"/>
      </w:pPr>
      <w:r>
        <w:t>Page Layout</w:t>
      </w:r>
    </w:p>
    <w:p w14:paraId="165489DF" w14:textId="77777777" w:rsidR="00ED4A13" w:rsidRDefault="00ED4A13" w:rsidP="00ED4A13">
      <w:r>
        <w:t>We envision two screens. One is a form that allows users to build a happy-path message. We’ll make this screen simple but as user-friendly as possible. This screen will not prompt for information on the HL7 endpoint. Upon completing the form, the user is taken to the second screen.</w:t>
      </w:r>
    </w:p>
    <w:p w14:paraId="35167253" w14:textId="7EC18295" w:rsidR="00ED4A13" w:rsidRDefault="00ED4A13" w:rsidP="00ED4A13">
      <w:r>
        <w:t>The second screen can be accessed directly or as the subsequent step after the user fills out info on the first screen. This is where the user enters information to connect to the HL7 endpoint. It will feature a text area for an HL7 message. If the user arrived here from the first screen, the text area will be pre-populated with the HL7 generated from the form. The user is free to tweak that message or paste in their own.</w:t>
      </w:r>
    </w:p>
    <w:p w14:paraId="5C313746" w14:textId="68F2AB06" w:rsidR="00A820BF" w:rsidRDefault="00A820BF" w:rsidP="00137C7A">
      <w:pPr>
        <w:pStyle w:val="Heading1"/>
      </w:pPr>
      <w:r>
        <w:t>Extra Functionality</w:t>
      </w:r>
    </w:p>
    <w:p w14:paraId="4097FBCB" w14:textId="13C53600" w:rsidR="00A820BF" w:rsidRDefault="00A820BF" w:rsidP="00A820BF">
      <w:r>
        <w:t xml:space="preserve">Here is a wish list of additional </w:t>
      </w:r>
      <w:proofErr w:type="gramStart"/>
      <w:r>
        <w:t>functionality</w:t>
      </w:r>
      <w:proofErr w:type="gramEnd"/>
      <w:r>
        <w:t xml:space="preserve"> that would be helpful for this next month, but not required:</w:t>
      </w:r>
    </w:p>
    <w:p w14:paraId="0FB54F88" w14:textId="54D210B5" w:rsidR="00A820BF" w:rsidRDefault="00A820BF" w:rsidP="00A820BF">
      <w:pPr>
        <w:pStyle w:val="ListParagraph"/>
        <w:numPr>
          <w:ilvl w:val="0"/>
          <w:numId w:val="4"/>
        </w:numPr>
      </w:pPr>
      <w:r>
        <w:t xml:space="preserve">Allow entry of multiple patients, saving them in a quick pick list. </w:t>
      </w:r>
    </w:p>
    <w:p w14:paraId="19D7C360" w14:textId="2ED7FCB0" w:rsidR="00A820BF" w:rsidRDefault="00A820BF" w:rsidP="00A820BF">
      <w:pPr>
        <w:pStyle w:val="ListParagraph"/>
        <w:numPr>
          <w:ilvl w:val="0"/>
          <w:numId w:val="4"/>
        </w:numPr>
      </w:pPr>
      <w:r>
        <w:t xml:space="preserve">Logic to generate a random patient of a certain age. User could then quickly get the basic patient information filled out with a couple of clicks so they could focus on testing serology. </w:t>
      </w:r>
      <w:r w:rsidR="001C7C6B">
        <w:t>(SMM/Tester has some support for helping with this.)</w:t>
      </w:r>
    </w:p>
    <w:p w14:paraId="78DA041F" w14:textId="77B2F407" w:rsidR="00A820BF" w:rsidRDefault="00A820BF" w:rsidP="00A820BF">
      <w:pPr>
        <w:pStyle w:val="ListParagraph"/>
        <w:numPr>
          <w:ilvl w:val="0"/>
          <w:numId w:val="4"/>
        </w:numPr>
      </w:pPr>
      <w:r>
        <w:t xml:space="preserve">Ability to save more than one the IIS connecting information so the user could select which patient is sent to which IIS.  </w:t>
      </w:r>
    </w:p>
    <w:p w14:paraId="0D0CBCE4" w14:textId="47692071" w:rsidR="00A820BF" w:rsidRDefault="00A820BF" w:rsidP="00A820BF">
      <w:pPr>
        <w:pStyle w:val="ListParagraph"/>
        <w:numPr>
          <w:ilvl w:val="0"/>
          <w:numId w:val="4"/>
        </w:numPr>
      </w:pPr>
      <w:r>
        <w:t xml:space="preserve">Support setting up the IIS connection by accepting the SMM/Tester configuration file. (A text file that summarizes the connection.) This would save the user time in manually entering it in. </w:t>
      </w:r>
    </w:p>
    <w:p w14:paraId="270E77F4" w14:textId="5C2C2C8F" w:rsidR="00A820BF" w:rsidRDefault="00A820BF" w:rsidP="00A820BF">
      <w:pPr>
        <w:pStyle w:val="ListParagraph"/>
        <w:numPr>
          <w:ilvl w:val="0"/>
          <w:numId w:val="4"/>
        </w:numPr>
      </w:pPr>
      <w:r>
        <w:t xml:space="preserve">Keep histories of successful submissions and unsuccessful ones. </w:t>
      </w:r>
    </w:p>
    <w:p w14:paraId="25B65ACB" w14:textId="5BC220FC" w:rsidR="00A820BF" w:rsidRDefault="00A820BF" w:rsidP="00A820BF">
      <w:pPr>
        <w:pStyle w:val="ListParagraph"/>
        <w:numPr>
          <w:ilvl w:val="0"/>
          <w:numId w:val="4"/>
        </w:numPr>
      </w:pPr>
      <w:r>
        <w:t>Make the histories “</w:t>
      </w:r>
      <w:proofErr w:type="spellStart"/>
      <w:r>
        <w:t>replayable</w:t>
      </w:r>
      <w:proofErr w:type="spellEnd"/>
      <w:r>
        <w:t>”, user could select and run again.</w:t>
      </w:r>
    </w:p>
    <w:p w14:paraId="41783D63" w14:textId="397283A2" w:rsidR="002425BD" w:rsidRDefault="002425BD" w:rsidP="00A820BF">
      <w:pPr>
        <w:pStyle w:val="ListParagraph"/>
        <w:numPr>
          <w:ilvl w:val="0"/>
          <w:numId w:val="4"/>
        </w:numPr>
      </w:pPr>
      <w:r>
        <w:t xml:space="preserve">Add concept of “Submitting Flavor” that allows user to indicate how the system should behave. This will allow for enabling/disabling good/bad behavior for test purposes. See IIS Sandbox for demonstration of the idea. </w:t>
      </w:r>
    </w:p>
    <w:p w14:paraId="7930B810" w14:textId="7A71E6F8" w:rsidR="002425BD" w:rsidRDefault="002425BD" w:rsidP="00A820BF">
      <w:pPr>
        <w:pStyle w:val="ListParagraph"/>
        <w:numPr>
          <w:ilvl w:val="0"/>
          <w:numId w:val="4"/>
        </w:numPr>
      </w:pPr>
      <w:r>
        <w:t xml:space="preserve">Add abilities to submit both good and bad HL7 messages depending on the flavor indicated by the user. </w:t>
      </w:r>
    </w:p>
    <w:p w14:paraId="7286A71D" w14:textId="263AE79D" w:rsidR="00A820BF" w:rsidRDefault="00A820BF" w:rsidP="00A820BF">
      <w:pPr>
        <w:pStyle w:val="ListParagraph"/>
        <w:numPr>
          <w:ilvl w:val="0"/>
          <w:numId w:val="4"/>
        </w:numPr>
      </w:pPr>
      <w:r>
        <w:t xml:space="preserve">Extra-Extra Functionality: Create interface to allow querying the IIS to retrieve the matching record and then display that matching record on the screen. </w:t>
      </w:r>
    </w:p>
    <w:p w14:paraId="3EDAF3C7" w14:textId="72048007" w:rsidR="00A820BF" w:rsidRDefault="00A820BF" w:rsidP="00A820BF"/>
    <w:p w14:paraId="7D9476B2" w14:textId="77777777" w:rsidR="00137C7A" w:rsidRDefault="00137C7A" w:rsidP="00137C7A"/>
    <w:p w14:paraId="2379C067" w14:textId="77777777" w:rsidR="00137C7A" w:rsidRPr="00B41EC5" w:rsidRDefault="00137C7A" w:rsidP="00137C7A"/>
    <w:sectPr w:rsidR="00137C7A" w:rsidRPr="00B41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73F"/>
    <w:multiLevelType w:val="hybridMultilevel"/>
    <w:tmpl w:val="42646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336FD"/>
    <w:multiLevelType w:val="hybridMultilevel"/>
    <w:tmpl w:val="A6F8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74354"/>
    <w:multiLevelType w:val="hybridMultilevel"/>
    <w:tmpl w:val="8614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80137"/>
    <w:multiLevelType w:val="hybridMultilevel"/>
    <w:tmpl w:val="AC58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82ECC"/>
    <w:multiLevelType w:val="hybridMultilevel"/>
    <w:tmpl w:val="02E0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837D4"/>
    <w:multiLevelType w:val="hybridMultilevel"/>
    <w:tmpl w:val="F810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F6FFE"/>
    <w:multiLevelType w:val="hybridMultilevel"/>
    <w:tmpl w:val="5B486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058F0"/>
    <w:multiLevelType w:val="hybridMultilevel"/>
    <w:tmpl w:val="8946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D14E1"/>
    <w:multiLevelType w:val="hybridMultilevel"/>
    <w:tmpl w:val="54D4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1"/>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C5"/>
    <w:rsid w:val="000815D0"/>
    <w:rsid w:val="00137C7A"/>
    <w:rsid w:val="001C7C6B"/>
    <w:rsid w:val="001F70C5"/>
    <w:rsid w:val="0020719D"/>
    <w:rsid w:val="002425BD"/>
    <w:rsid w:val="00273389"/>
    <w:rsid w:val="00487877"/>
    <w:rsid w:val="007515EB"/>
    <w:rsid w:val="0075459E"/>
    <w:rsid w:val="009F14EA"/>
    <w:rsid w:val="00A820BF"/>
    <w:rsid w:val="00B41EC5"/>
    <w:rsid w:val="00ED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DBD4"/>
  <w15:chartTrackingRefBased/>
  <w15:docId w15:val="{9C2848C8-8A59-4922-8B1D-4E8C6333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1E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E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1E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1EC5"/>
    <w:pPr>
      <w:ind w:left="720"/>
      <w:contextualSpacing/>
    </w:pPr>
  </w:style>
  <w:style w:type="character" w:customStyle="1" w:styleId="Heading2Char">
    <w:name w:val="Heading 2 Char"/>
    <w:basedOn w:val="DefaultParagraphFont"/>
    <w:link w:val="Heading2"/>
    <w:uiPriority w:val="9"/>
    <w:rsid w:val="0048787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8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37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lorence.immregistries.org/iis-sandbox/home" TargetMode="External"/><Relationship Id="rId3" Type="http://schemas.openxmlformats.org/officeDocument/2006/relationships/styles" Target="styles.xml"/><Relationship Id="rId7" Type="http://schemas.openxmlformats.org/officeDocument/2006/relationships/hyperlink" Target="https://github.com/immregistries/IIS-Sandbo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mmregistries/smm-test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D149B-C7CC-49C9-BBCC-6919BDD20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Bunker</dc:creator>
  <cp:keywords/>
  <dc:description/>
  <cp:lastModifiedBy>Nathan Bunker</cp:lastModifiedBy>
  <cp:revision>5</cp:revision>
  <dcterms:created xsi:type="dcterms:W3CDTF">2020-05-20T17:47:00Z</dcterms:created>
  <dcterms:modified xsi:type="dcterms:W3CDTF">2020-06-02T13:51:00Z</dcterms:modified>
</cp:coreProperties>
</file>