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3C55" w14:textId="77777777" w:rsidR="007D24F8" w:rsidRDefault="007D24F8" w:rsidP="007D24F8">
      <w:pPr>
        <w:spacing w:before="77"/>
        <w:ind w:right="298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25D390BA" w14:textId="77777777" w:rsidR="007D24F8" w:rsidRDefault="007D24F8" w:rsidP="007D24F8">
      <w:pPr>
        <w:spacing w:before="185" w:line="259" w:lineRule="auto"/>
        <w:ind w:left="342" w:right="635" w:hanging="8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«ПЕРМСКИЙ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ГОСУДАРСТВЕННЫЙ АГРАРНО-ТЕХНОЛОГИЧЕСКИЙ УНИВЕРСИТЕТ ИМ. АКАДЕМИКА Д.Н.</w:t>
      </w:r>
    </w:p>
    <w:p w14:paraId="4063EF2F" w14:textId="77777777" w:rsidR="007D24F8" w:rsidRDefault="007D24F8" w:rsidP="007D24F8">
      <w:pPr>
        <w:spacing w:line="272" w:lineRule="exact"/>
        <w:ind w:right="290"/>
        <w:jc w:val="center"/>
        <w:rPr>
          <w:b/>
          <w:sz w:val="24"/>
        </w:rPr>
      </w:pPr>
      <w:r>
        <w:rPr>
          <w:b/>
          <w:spacing w:val="-2"/>
          <w:sz w:val="24"/>
        </w:rPr>
        <w:t>ПРЯНИШНИКОВА»</w:t>
      </w:r>
    </w:p>
    <w:p w14:paraId="54DBC014" w14:textId="77777777" w:rsidR="007D24F8" w:rsidRDefault="007D24F8" w:rsidP="007D24F8">
      <w:pPr>
        <w:pStyle w:val="a7"/>
        <w:ind w:left="0"/>
        <w:jc w:val="left"/>
        <w:rPr>
          <w:b/>
          <w:sz w:val="24"/>
        </w:rPr>
      </w:pPr>
    </w:p>
    <w:p w14:paraId="0D64AF96" w14:textId="77777777" w:rsidR="007D24F8" w:rsidRDefault="007D24F8" w:rsidP="007D24F8">
      <w:pPr>
        <w:pStyle w:val="a7"/>
        <w:spacing w:before="164"/>
        <w:ind w:left="0"/>
        <w:jc w:val="left"/>
        <w:rPr>
          <w:b/>
          <w:sz w:val="24"/>
        </w:rPr>
      </w:pPr>
    </w:p>
    <w:p w14:paraId="6AB0CBAE" w14:textId="77777777" w:rsidR="007D24F8" w:rsidRDefault="007D24F8" w:rsidP="007D24F8">
      <w:pPr>
        <w:ind w:right="1006"/>
        <w:jc w:val="right"/>
        <w:rPr>
          <w:sz w:val="24"/>
        </w:rPr>
      </w:pPr>
      <w:r>
        <w:rPr>
          <w:sz w:val="24"/>
        </w:rPr>
        <w:t>Кафедра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технологий</w:t>
      </w:r>
    </w:p>
    <w:p w14:paraId="1B82C946" w14:textId="77777777" w:rsidR="007D24F8" w:rsidRDefault="007D24F8" w:rsidP="007D24F8">
      <w:pPr>
        <w:spacing w:before="7"/>
        <w:ind w:right="1003"/>
        <w:jc w:val="right"/>
        <w:rPr>
          <w:sz w:val="24"/>
        </w:rPr>
      </w:pP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2"/>
          <w:sz w:val="24"/>
        </w:rPr>
        <w:t xml:space="preserve"> инженерии</w:t>
      </w:r>
    </w:p>
    <w:p w14:paraId="03704DF6" w14:textId="77777777" w:rsidR="007D24F8" w:rsidRDefault="007D24F8" w:rsidP="007D24F8">
      <w:pPr>
        <w:pStyle w:val="a7"/>
        <w:ind w:left="0"/>
        <w:jc w:val="left"/>
      </w:pPr>
    </w:p>
    <w:p w14:paraId="066B8D71" w14:textId="77777777" w:rsidR="007D24F8" w:rsidRDefault="007D24F8" w:rsidP="007D24F8">
      <w:pPr>
        <w:pStyle w:val="a7"/>
        <w:ind w:left="0"/>
        <w:jc w:val="left"/>
      </w:pPr>
    </w:p>
    <w:p w14:paraId="671DEEEE" w14:textId="77777777" w:rsidR="007D24F8" w:rsidRDefault="007D24F8" w:rsidP="007D24F8">
      <w:pPr>
        <w:pStyle w:val="a7"/>
        <w:spacing w:before="231"/>
        <w:ind w:left="0"/>
        <w:jc w:val="left"/>
      </w:pPr>
    </w:p>
    <w:p w14:paraId="02641A39" w14:textId="77777777" w:rsidR="007D24F8" w:rsidRDefault="007D24F8" w:rsidP="007D24F8">
      <w:pPr>
        <w:ind w:right="291"/>
        <w:jc w:val="center"/>
        <w:rPr>
          <w:b/>
          <w:sz w:val="28"/>
        </w:rPr>
      </w:pPr>
      <w:r>
        <w:rPr>
          <w:b/>
          <w:sz w:val="28"/>
        </w:rPr>
        <w:t>Курсовой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дисциплине</w:t>
      </w:r>
    </w:p>
    <w:p w14:paraId="65AD8CDD" w14:textId="775BEE30" w:rsidR="007D24F8" w:rsidRPr="007D24F8" w:rsidRDefault="007D24F8" w:rsidP="007D24F8">
      <w:pPr>
        <w:spacing w:before="184" w:line="379" w:lineRule="auto"/>
        <w:ind w:left="1660" w:right="1949"/>
        <w:jc w:val="center"/>
        <w:rPr>
          <w:b/>
          <w:sz w:val="28"/>
        </w:rPr>
      </w:pPr>
      <w:r>
        <w:rPr>
          <w:b/>
          <w:sz w:val="28"/>
        </w:rPr>
        <w:t>«Конструирование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программного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обеспечения» Тема: </w:t>
      </w:r>
      <w:r>
        <w:rPr>
          <w:b/>
          <w:sz w:val="28"/>
        </w:rPr>
        <w:t>«Информационная система обмена знаниями». Система создания базы знаний и обмена.</w:t>
      </w:r>
    </w:p>
    <w:p w14:paraId="4E01F9D0" w14:textId="119CB311" w:rsidR="007D24F8" w:rsidRDefault="007D24F8" w:rsidP="007D24F8">
      <w:pPr>
        <w:pStyle w:val="a7"/>
        <w:spacing w:line="360" w:lineRule="auto"/>
        <w:ind w:left="7942" w:right="265" w:hanging="1705"/>
        <w:jc w:val="right"/>
      </w:pPr>
      <w:r>
        <w:t>Выполни</w:t>
      </w:r>
      <w:r>
        <w:t>ла</w:t>
      </w:r>
      <w:r>
        <w:rPr>
          <w:spacing w:val="-16"/>
        </w:rPr>
        <w:t xml:space="preserve"> </w:t>
      </w:r>
      <w:r>
        <w:rPr>
          <w:spacing w:val="-16"/>
        </w:rPr>
        <w:t xml:space="preserve">Сафронова </w:t>
      </w:r>
      <w:r>
        <w:t>И</w:t>
      </w:r>
      <w:r>
        <w:t>.</w:t>
      </w:r>
      <w:r>
        <w:t>С</w:t>
      </w:r>
      <w:r>
        <w:t>. группа</w:t>
      </w:r>
      <w:r>
        <w:rPr>
          <w:spacing w:val="-7"/>
        </w:rPr>
        <w:t xml:space="preserve"> </w:t>
      </w:r>
      <w:r>
        <w:t>ПИНб-</w:t>
      </w:r>
      <w:r>
        <w:rPr>
          <w:spacing w:val="-5"/>
        </w:rPr>
        <w:t>21</w:t>
      </w:r>
    </w:p>
    <w:p w14:paraId="3CD98BB6" w14:textId="77777777" w:rsidR="007D24F8" w:rsidRDefault="007D24F8" w:rsidP="007D24F8">
      <w:pPr>
        <w:pStyle w:val="a7"/>
        <w:spacing w:before="160"/>
        <w:ind w:left="0"/>
        <w:jc w:val="left"/>
      </w:pPr>
    </w:p>
    <w:p w14:paraId="00D19538" w14:textId="77777777" w:rsidR="007D24F8" w:rsidRDefault="007D24F8" w:rsidP="007D24F8">
      <w:pPr>
        <w:pStyle w:val="a7"/>
        <w:spacing w:line="360" w:lineRule="auto"/>
        <w:ind w:left="5827" w:right="270" w:firstLine="1372"/>
        <w:jc w:val="right"/>
      </w:pPr>
      <w:r>
        <w:t>Научный</w:t>
      </w:r>
      <w:r>
        <w:rPr>
          <w:spacing w:val="-18"/>
        </w:rPr>
        <w:t xml:space="preserve"> </w:t>
      </w:r>
      <w:r>
        <w:t>руководитель: доцент,</w:t>
      </w:r>
      <w:r>
        <w:rPr>
          <w:spacing w:val="-14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2"/>
        </w:rPr>
        <w:t xml:space="preserve"> </w:t>
      </w:r>
      <w:r>
        <w:t>наук каф. Информационных технологий и программной инженерии</w:t>
      </w:r>
    </w:p>
    <w:p w14:paraId="03563F7E" w14:textId="77777777" w:rsidR="007D24F8" w:rsidRDefault="007D24F8" w:rsidP="007D24F8">
      <w:pPr>
        <w:pStyle w:val="a7"/>
        <w:tabs>
          <w:tab w:val="left" w:pos="10135"/>
        </w:tabs>
        <w:spacing w:line="362" w:lineRule="auto"/>
        <w:ind w:left="5813" w:right="211" w:firstLine="276"/>
        <w:jc w:val="right"/>
      </w:pPr>
      <w:r>
        <w:t xml:space="preserve">Зорин Александр Александрович Оценка/Дата </w:t>
      </w:r>
      <w:r>
        <w:rPr>
          <w:u w:val="single"/>
        </w:rPr>
        <w:tab/>
      </w:r>
    </w:p>
    <w:p w14:paraId="1ECE7674" w14:textId="77777777" w:rsidR="007D24F8" w:rsidRDefault="007D24F8" w:rsidP="007D24F8">
      <w:pPr>
        <w:pStyle w:val="a7"/>
        <w:ind w:left="0"/>
        <w:jc w:val="left"/>
      </w:pPr>
    </w:p>
    <w:p w14:paraId="71A30F85" w14:textId="77777777" w:rsidR="007D24F8" w:rsidRDefault="007D24F8" w:rsidP="007D24F8">
      <w:pPr>
        <w:pStyle w:val="a7"/>
        <w:ind w:left="0"/>
        <w:jc w:val="left"/>
      </w:pPr>
    </w:p>
    <w:p w14:paraId="179757E5" w14:textId="77777777" w:rsidR="007D24F8" w:rsidRDefault="007D24F8" w:rsidP="007D24F8">
      <w:pPr>
        <w:pStyle w:val="a7"/>
        <w:ind w:left="0"/>
        <w:jc w:val="left"/>
      </w:pPr>
    </w:p>
    <w:p w14:paraId="24139DB9" w14:textId="77777777" w:rsidR="007D24F8" w:rsidRDefault="007D24F8" w:rsidP="007D24F8">
      <w:pPr>
        <w:pStyle w:val="a7"/>
        <w:ind w:left="0"/>
        <w:jc w:val="left"/>
      </w:pPr>
    </w:p>
    <w:p w14:paraId="1F967828" w14:textId="77777777" w:rsidR="007D24F8" w:rsidRDefault="007D24F8" w:rsidP="007D24F8">
      <w:pPr>
        <w:pStyle w:val="a7"/>
        <w:ind w:left="0"/>
        <w:jc w:val="left"/>
      </w:pPr>
    </w:p>
    <w:p w14:paraId="6A8C67FA" w14:textId="77777777" w:rsidR="007D24F8" w:rsidRDefault="007D24F8" w:rsidP="007D24F8">
      <w:pPr>
        <w:pStyle w:val="a7"/>
        <w:ind w:left="0"/>
        <w:jc w:val="left"/>
      </w:pPr>
    </w:p>
    <w:p w14:paraId="277DCCAB" w14:textId="77777777" w:rsidR="007D24F8" w:rsidRDefault="007D24F8" w:rsidP="007D24F8">
      <w:pPr>
        <w:pStyle w:val="a7"/>
        <w:ind w:left="0"/>
        <w:jc w:val="left"/>
      </w:pPr>
    </w:p>
    <w:p w14:paraId="202196B6" w14:textId="77777777" w:rsidR="007D24F8" w:rsidRDefault="007D24F8" w:rsidP="007D24F8">
      <w:pPr>
        <w:pStyle w:val="a7"/>
        <w:spacing w:before="91"/>
        <w:ind w:left="0"/>
        <w:jc w:val="left"/>
      </w:pPr>
    </w:p>
    <w:p w14:paraId="41EB795D" w14:textId="4277321A" w:rsidR="007D24F8" w:rsidRDefault="007D24F8" w:rsidP="007D24F8">
      <w:pPr>
        <w:pStyle w:val="a7"/>
        <w:ind w:left="0" w:right="289"/>
        <w:jc w:val="center"/>
        <w:rPr>
          <w:spacing w:val="-4"/>
        </w:rPr>
        <w:sectPr w:rsidR="007D24F8" w:rsidSect="007D24F8">
          <w:footerReference w:type="default" r:id="rId8"/>
          <w:pgSz w:w="11906" w:h="16838"/>
          <w:pgMar w:top="1060" w:right="140" w:bottom="278" w:left="1276" w:header="709" w:footer="709" w:gutter="0"/>
          <w:cols w:space="708"/>
          <w:titlePg/>
          <w:docGrid w:linePitch="360"/>
        </w:sectPr>
      </w:pPr>
      <w:r>
        <w:t>Пермь</w:t>
      </w:r>
      <w:r>
        <w:rPr>
          <w:spacing w:val="-5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5</w:t>
      </w:r>
    </w:p>
    <w:sdt>
      <w:sdtPr>
        <w:id w:val="1611279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0C98F82" w14:textId="1B59CE36" w:rsidR="007D24F8" w:rsidRPr="004245E4" w:rsidRDefault="007D24F8" w:rsidP="007D24F8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245E4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DB6F4C8" w14:textId="469E5D91" w:rsidR="004245E4" w:rsidRPr="004245E4" w:rsidRDefault="007D24F8">
          <w:pPr>
            <w:pStyle w:val="1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r w:rsidRPr="004245E4">
            <w:rPr>
              <w:sz w:val="28"/>
              <w:szCs w:val="28"/>
            </w:rPr>
            <w:fldChar w:fldCharType="begin"/>
          </w:r>
          <w:r w:rsidRPr="004245E4">
            <w:rPr>
              <w:sz w:val="28"/>
              <w:szCs w:val="28"/>
            </w:rPr>
            <w:instrText xml:space="preserve"> TOC \o "1-3" \h \z \u </w:instrText>
          </w:r>
          <w:r w:rsidRPr="004245E4">
            <w:rPr>
              <w:sz w:val="28"/>
              <w:szCs w:val="28"/>
            </w:rPr>
            <w:fldChar w:fldCharType="separate"/>
          </w:r>
          <w:hyperlink w:anchor="_Toc200825516" w:history="1">
            <w:r w:rsidR="004245E4"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Введение</w:t>
            </w:r>
            <w:r w:rsidR="004245E4" w:rsidRPr="004245E4">
              <w:rPr>
                <w:noProof/>
                <w:webHidden/>
                <w:sz w:val="28"/>
                <w:szCs w:val="28"/>
              </w:rPr>
              <w:tab/>
            </w:r>
            <w:r w:rsidR="004245E4"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="004245E4" w:rsidRPr="004245E4">
              <w:rPr>
                <w:noProof/>
                <w:webHidden/>
                <w:sz w:val="28"/>
                <w:szCs w:val="28"/>
              </w:rPr>
              <w:instrText xml:space="preserve"> PAGEREF _Toc200825516 \h </w:instrText>
            </w:r>
            <w:r w:rsidR="004245E4" w:rsidRPr="004245E4">
              <w:rPr>
                <w:noProof/>
                <w:webHidden/>
                <w:sz w:val="28"/>
                <w:szCs w:val="28"/>
              </w:rPr>
            </w:r>
            <w:r w:rsidR="004245E4"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5E4" w:rsidRPr="004245E4">
              <w:rPr>
                <w:noProof/>
                <w:webHidden/>
                <w:sz w:val="28"/>
                <w:szCs w:val="28"/>
              </w:rPr>
              <w:t>3</w:t>
            </w:r>
            <w:r w:rsidR="004245E4"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9A09A" w14:textId="6FD031E1" w:rsidR="004245E4" w:rsidRPr="004245E4" w:rsidRDefault="004245E4">
          <w:pPr>
            <w:pStyle w:val="1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17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Раздел 1. Основные концепции разработки модуля АИС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_Toc200825517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5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32F34" w14:textId="5D4083D9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18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1.1. Информационная система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_Toc200825518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5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6B016" w14:textId="7F02DC6B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19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1.2 Описание предметной области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_Toc200825519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7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E1FCC" w14:textId="5F760656" w:rsidR="004245E4" w:rsidRPr="004245E4" w:rsidRDefault="004245E4">
          <w:pPr>
            <w:pStyle w:val="21"/>
            <w:tabs>
              <w:tab w:val="left" w:pos="880"/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0" w:history="1">
            <w:r w:rsidRPr="004245E4">
              <w:rPr>
                <w:rStyle w:val="af"/>
                <w:b/>
                <w:bCs/>
                <w:noProof/>
                <w:sz w:val="28"/>
                <w:szCs w:val="28"/>
              </w:rPr>
              <w:t>1.3.</w:t>
            </w:r>
            <w:r w:rsidRPr="004245E4">
              <w:rPr>
                <w:noProof/>
                <w:sz w:val="28"/>
                <w:szCs w:val="28"/>
              </w:rPr>
              <w:tab/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Жизненный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8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цикл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7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5"/>
                <w:sz w:val="28"/>
                <w:szCs w:val="28"/>
              </w:rPr>
              <w:t>АИС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_Toc200825520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9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6ACDA" w14:textId="18009667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1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1.4 Проектирование базы данных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_Toc200825521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14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1F591" w14:textId="2BC5481B" w:rsidR="004245E4" w:rsidRPr="004245E4" w:rsidRDefault="004245E4">
          <w:pPr>
            <w:pStyle w:val="1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2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Раздел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5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2.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3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Реализация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4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базы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5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данных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3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средствами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4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4"/>
                <w:sz w:val="28"/>
                <w:szCs w:val="28"/>
              </w:rPr>
              <w:t>СУБД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_Toc200825522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18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6BBBA" w14:textId="0E28A5AE" w:rsidR="004245E4" w:rsidRPr="004245E4" w:rsidRDefault="004245E4">
          <w:pPr>
            <w:pStyle w:val="21"/>
            <w:tabs>
              <w:tab w:val="left" w:pos="880"/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3" w:history="1">
            <w:r w:rsidRPr="004245E4">
              <w:rPr>
                <w:rStyle w:val="af"/>
                <w:b/>
                <w:bCs/>
                <w:noProof/>
                <w:sz w:val="28"/>
                <w:szCs w:val="28"/>
              </w:rPr>
              <w:t>2.1</w:t>
            </w:r>
            <w:r w:rsidRPr="004245E4">
              <w:rPr>
                <w:noProof/>
                <w:sz w:val="28"/>
                <w:szCs w:val="28"/>
              </w:rPr>
              <w:tab/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Проектирование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0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</w:rPr>
              <w:t>структуры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10"/>
                <w:sz w:val="28"/>
                <w:szCs w:val="28"/>
              </w:rPr>
              <w:t xml:space="preserve"> </w:t>
            </w:r>
            <w:r w:rsidRPr="004245E4">
              <w:rPr>
                <w:rStyle w:val="af"/>
                <w:rFonts w:eastAsiaTheme="majorEastAsia"/>
                <w:b/>
                <w:bCs/>
                <w:noProof/>
                <w:spacing w:val="-2"/>
                <w:sz w:val="28"/>
                <w:szCs w:val="28"/>
              </w:rPr>
              <w:t>таблицы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_Toc200825523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18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CB8BF" w14:textId="3CC1D19A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4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  <w:lang w:eastAsia="ru-RU"/>
              </w:rPr>
              <w:t>2.2 Проектирование и создание запросов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_Toc200825524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19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39B2" w14:textId="50DE2D03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5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  <w:lang w:eastAsia="ru-RU"/>
              </w:rPr>
              <w:t>2.3 Проектирование форм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_Toc200825525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22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A585A" w14:textId="116B9DA2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6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  <w:lang w:eastAsia="ru-RU"/>
              </w:rPr>
              <w:t>2.4 Выявление проблем ИС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_Toc200825526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26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C43BF" w14:textId="1850649A" w:rsidR="004245E4" w:rsidRPr="004245E4" w:rsidRDefault="004245E4">
          <w:pPr>
            <w:pStyle w:val="2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7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  <w:lang w:eastAsia="ru-RU"/>
              </w:rPr>
              <w:t>2.5 Подбор методов по устранению проблем ИС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_Toc200825527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27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FC210" w14:textId="5E4F04F8" w:rsidR="004245E4" w:rsidRPr="004245E4" w:rsidRDefault="004245E4">
          <w:pPr>
            <w:pStyle w:val="1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8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_Toc200825528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28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4CB2F" w14:textId="01ABF8E0" w:rsidR="004245E4" w:rsidRPr="004245E4" w:rsidRDefault="004245E4">
          <w:pPr>
            <w:pStyle w:val="11"/>
            <w:tabs>
              <w:tab w:val="right" w:leader="dot" w:pos="10480"/>
            </w:tabs>
            <w:rPr>
              <w:noProof/>
              <w:sz w:val="28"/>
              <w:szCs w:val="28"/>
            </w:rPr>
          </w:pPr>
          <w:hyperlink w:anchor="_Toc200825529" w:history="1">
            <w:r w:rsidRPr="004245E4">
              <w:rPr>
                <w:rStyle w:val="af"/>
                <w:rFonts w:eastAsiaTheme="majorEastAsia"/>
                <w:b/>
                <w:bCs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Pr="004245E4">
              <w:rPr>
                <w:noProof/>
                <w:webHidden/>
                <w:sz w:val="28"/>
                <w:szCs w:val="28"/>
              </w:rPr>
              <w:tab/>
            </w:r>
            <w:r w:rsidRPr="00424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5E4">
              <w:rPr>
                <w:noProof/>
                <w:webHidden/>
                <w:sz w:val="28"/>
                <w:szCs w:val="28"/>
              </w:rPr>
              <w:instrText xml:space="preserve"> PAGEREF _Toc200825529 \h </w:instrText>
            </w:r>
            <w:r w:rsidRPr="004245E4">
              <w:rPr>
                <w:noProof/>
                <w:webHidden/>
                <w:sz w:val="28"/>
                <w:szCs w:val="28"/>
              </w:rPr>
            </w:r>
            <w:r w:rsidRPr="00424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5E4">
              <w:rPr>
                <w:noProof/>
                <w:webHidden/>
                <w:sz w:val="28"/>
                <w:szCs w:val="28"/>
              </w:rPr>
              <w:t>29</w:t>
            </w:r>
            <w:r w:rsidRPr="00424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35F72" w14:textId="60B3AF13" w:rsidR="007D24F8" w:rsidRDefault="007D24F8">
          <w:r w:rsidRPr="004245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BB060E" w14:textId="77777777" w:rsidR="008057FC" w:rsidRDefault="008057FC" w:rsidP="007D24F8">
      <w:pPr>
        <w:pStyle w:val="a7"/>
        <w:ind w:left="0" w:right="289"/>
        <w:sectPr w:rsidR="008057FC" w:rsidSect="004245E4">
          <w:pgSz w:w="11906" w:h="16838"/>
          <w:pgMar w:top="1060" w:right="566" w:bottom="278" w:left="1276" w:header="709" w:footer="709" w:gutter="0"/>
          <w:cols w:space="708"/>
          <w:titlePg/>
          <w:docGrid w:linePitch="360"/>
        </w:sectPr>
      </w:pPr>
    </w:p>
    <w:p w14:paraId="4F63EAFE" w14:textId="77777777" w:rsidR="008057FC" w:rsidRPr="00081661" w:rsidRDefault="008057FC" w:rsidP="00091B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200825516"/>
      <w:r w:rsidRPr="0008166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473AFD32" w14:textId="77777777" w:rsidR="008057FC" w:rsidRDefault="008057FC" w:rsidP="008057FC">
      <w:pPr>
        <w:pStyle w:val="a7"/>
        <w:ind w:right="289"/>
      </w:pPr>
    </w:p>
    <w:p w14:paraId="3D1048B9" w14:textId="77777777" w:rsidR="008057FC" w:rsidRDefault="008057FC" w:rsidP="00346AA6">
      <w:pPr>
        <w:pStyle w:val="a7"/>
      </w:pPr>
      <w:r>
        <w:t>В современную эпоху стремительного роста объёмов знаний и информационных потоков эффективность работы организаций и образовательных сообществ во многом определяется качеством построенных информационных систем. Развитие ИТ‑средств сделало возможным создание интерактивных веб‑платформ для накопления, структурирования и обмена знаниями между пользователями. Такие системы позволяют централизованно хранить материалы, обеспечивать их классификацию, реализовывать механизмы обратной связи и оценки качества контента.</w:t>
      </w:r>
    </w:p>
    <w:p w14:paraId="34C2A7B7" w14:textId="77777777" w:rsidR="008057FC" w:rsidRDefault="008057FC" w:rsidP="00346AA6">
      <w:pPr>
        <w:pStyle w:val="a7"/>
      </w:pPr>
    </w:p>
    <w:p w14:paraId="2AA8EE66" w14:textId="4F34CC96" w:rsidR="008057FC" w:rsidRDefault="008057FC" w:rsidP="00346AA6">
      <w:pPr>
        <w:pStyle w:val="a7"/>
      </w:pPr>
      <w:r>
        <w:t>В рамках данного курсового проекта разрабатывается информационная система «</w:t>
      </w:r>
      <w:r w:rsidR="00091B0C">
        <w:t>Система обмена знаниями</w:t>
      </w:r>
      <w:r>
        <w:t xml:space="preserve">» — </w:t>
      </w:r>
      <w:r w:rsidR="00091B0C">
        <w:rPr>
          <w:lang w:val="en-US"/>
        </w:rPr>
        <w:t>windows</w:t>
      </w:r>
      <w:r w:rsidR="00091B0C" w:rsidRPr="00091B0C">
        <w:t xml:space="preserve"> </w:t>
      </w:r>
      <w:r w:rsidR="00091B0C">
        <w:rPr>
          <w:lang w:val="en-US"/>
        </w:rPr>
        <w:t>form</w:t>
      </w:r>
      <w:r>
        <w:t>‑приложение для публикации, категоризации, комментирования и рейтинга пользовательских материалов (знаний). Основными элементами системы являются:</w:t>
      </w:r>
    </w:p>
    <w:p w14:paraId="2DCE8D82" w14:textId="77777777" w:rsidR="008057FC" w:rsidRDefault="008057FC" w:rsidP="00346AA6">
      <w:pPr>
        <w:pStyle w:val="a7"/>
      </w:pPr>
    </w:p>
    <w:p w14:paraId="512FA9B4" w14:textId="77777777" w:rsidR="00091B0C" w:rsidRDefault="008057FC" w:rsidP="00346AA6">
      <w:pPr>
        <w:pStyle w:val="a7"/>
        <w:numPr>
          <w:ilvl w:val="0"/>
          <w:numId w:val="1"/>
        </w:numPr>
      </w:pPr>
      <w:r>
        <w:t>Пользователи: регистрируются, создают собственные публикации, оставляют комментарии и выставляют оценки.</w:t>
      </w:r>
    </w:p>
    <w:p w14:paraId="20269343" w14:textId="77777777" w:rsidR="00091B0C" w:rsidRDefault="008057FC" w:rsidP="00346AA6">
      <w:pPr>
        <w:pStyle w:val="a7"/>
        <w:numPr>
          <w:ilvl w:val="0"/>
          <w:numId w:val="1"/>
        </w:numPr>
      </w:pPr>
      <w:r>
        <w:t>Знания: тексты с заголовками, привязанные к определённым категориям.</w:t>
      </w:r>
    </w:p>
    <w:p w14:paraId="68289E9B" w14:textId="77777777" w:rsidR="00091B0C" w:rsidRDefault="008057FC" w:rsidP="00346AA6">
      <w:pPr>
        <w:pStyle w:val="a7"/>
        <w:numPr>
          <w:ilvl w:val="0"/>
          <w:numId w:val="1"/>
        </w:numPr>
      </w:pPr>
      <w:r>
        <w:t>Категории: иерархические рубрики для упорядочивания материалов.</w:t>
      </w:r>
    </w:p>
    <w:p w14:paraId="1285965E" w14:textId="77777777" w:rsidR="00091B0C" w:rsidRDefault="008057FC" w:rsidP="00346AA6">
      <w:pPr>
        <w:pStyle w:val="a7"/>
        <w:numPr>
          <w:ilvl w:val="0"/>
          <w:numId w:val="1"/>
        </w:numPr>
      </w:pPr>
      <w:r>
        <w:t>Комментарии: обсуждение и уточнение содержания публикаций.</w:t>
      </w:r>
    </w:p>
    <w:p w14:paraId="2D7D639A" w14:textId="18DDDD75" w:rsidR="008057FC" w:rsidRDefault="008057FC" w:rsidP="00346AA6">
      <w:pPr>
        <w:pStyle w:val="a7"/>
        <w:numPr>
          <w:ilvl w:val="0"/>
          <w:numId w:val="1"/>
        </w:numPr>
      </w:pPr>
      <w:r>
        <w:t>Рейтинги: количественные оценки контента на основе голосов пользователей.</w:t>
      </w:r>
    </w:p>
    <w:p w14:paraId="3E62C9D0" w14:textId="77777777" w:rsidR="008057FC" w:rsidRDefault="008057FC" w:rsidP="00346AA6">
      <w:pPr>
        <w:pStyle w:val="a7"/>
      </w:pPr>
    </w:p>
    <w:p w14:paraId="6EE4F33F" w14:textId="321F6B8E" w:rsidR="008057FC" w:rsidRDefault="008057FC" w:rsidP="00346AA6">
      <w:pPr>
        <w:pStyle w:val="a7"/>
      </w:pPr>
      <w:r>
        <w:t>Для успешной реализации «</w:t>
      </w:r>
      <w:r w:rsidR="00091B0C">
        <w:t>Систем</w:t>
      </w:r>
      <w:r w:rsidR="00091B0C">
        <w:t>ы</w:t>
      </w:r>
      <w:r w:rsidR="00091B0C">
        <w:t xml:space="preserve"> обмена знаниями</w:t>
      </w:r>
      <w:r>
        <w:t>» необходимо не только продумать архитектуру системы и интерфейс, но и обеспечить целостность данных, логичное распределение ответственности между слоями приложения, а также продумать механизмы валидации и защиты от некорректных или злоумышленных действий.</w:t>
      </w:r>
    </w:p>
    <w:p w14:paraId="6054AB0D" w14:textId="77777777" w:rsidR="008057FC" w:rsidRDefault="008057FC" w:rsidP="00346AA6">
      <w:pPr>
        <w:pStyle w:val="a7"/>
      </w:pPr>
    </w:p>
    <w:p w14:paraId="2B32F29B" w14:textId="77777777" w:rsidR="008057FC" w:rsidRPr="00091B0C" w:rsidRDefault="008057FC" w:rsidP="00346AA6">
      <w:pPr>
        <w:pStyle w:val="a7"/>
        <w:spacing w:after="240"/>
        <w:jc w:val="center"/>
        <w:rPr>
          <w:b/>
          <w:bCs/>
          <w:sz w:val="32"/>
          <w:szCs w:val="32"/>
        </w:rPr>
      </w:pPr>
      <w:r w:rsidRPr="00091B0C">
        <w:rPr>
          <w:b/>
          <w:bCs/>
          <w:sz w:val="32"/>
          <w:szCs w:val="32"/>
        </w:rPr>
        <w:t>Актуальность</w:t>
      </w:r>
    </w:p>
    <w:p w14:paraId="5C91F8D4" w14:textId="77777777" w:rsidR="008057FC" w:rsidRDefault="008057FC" w:rsidP="00346AA6">
      <w:pPr>
        <w:pStyle w:val="a7"/>
      </w:pPr>
      <w:r>
        <w:t>В условиях постоянно растущего объёма информации и возрастающей роли коллективных знаний в профессиональной и образовательной среде создание надёжных и удобных платформ для обмена опытом становится особенно востребованным. Корректная организация данных, гибкая система категорий, возможность комментирования и рейтинга позволяют повысить качество публикуемых материалов и вовлечь пользователей в процесс их совершенствования.</w:t>
      </w:r>
    </w:p>
    <w:p w14:paraId="6703B2A8" w14:textId="77777777" w:rsidR="008057FC" w:rsidRDefault="008057FC" w:rsidP="00346AA6">
      <w:pPr>
        <w:pStyle w:val="a7"/>
      </w:pPr>
    </w:p>
    <w:p w14:paraId="13E9C87A" w14:textId="77777777" w:rsidR="008057FC" w:rsidRPr="00091B0C" w:rsidRDefault="008057FC" w:rsidP="00346AA6">
      <w:pPr>
        <w:pStyle w:val="a7"/>
        <w:spacing w:after="240"/>
        <w:jc w:val="center"/>
        <w:rPr>
          <w:b/>
          <w:bCs/>
          <w:sz w:val="32"/>
          <w:szCs w:val="32"/>
        </w:rPr>
      </w:pPr>
      <w:r w:rsidRPr="00091B0C">
        <w:rPr>
          <w:b/>
          <w:bCs/>
          <w:sz w:val="32"/>
          <w:szCs w:val="32"/>
        </w:rPr>
        <w:t>Объект и предмет исследования</w:t>
      </w:r>
    </w:p>
    <w:p w14:paraId="0ABCA3F3" w14:textId="77777777" w:rsidR="008057FC" w:rsidRDefault="008057FC" w:rsidP="00346AA6">
      <w:pPr>
        <w:pStyle w:val="a7"/>
      </w:pPr>
      <w:r>
        <w:t xml:space="preserve">Объект проекта: информационные системы для коллективного хранения и обмена </w:t>
      </w:r>
      <w:r>
        <w:lastRenderedPageBreak/>
        <w:t>знаниями.</w:t>
      </w:r>
    </w:p>
    <w:p w14:paraId="01EA5A87" w14:textId="77777777" w:rsidR="008057FC" w:rsidRDefault="008057FC" w:rsidP="00346AA6">
      <w:pPr>
        <w:pStyle w:val="a7"/>
      </w:pPr>
    </w:p>
    <w:p w14:paraId="169F97D4" w14:textId="698BE1D6" w:rsidR="008057FC" w:rsidRDefault="008057FC" w:rsidP="00346AA6">
      <w:pPr>
        <w:pStyle w:val="a7"/>
      </w:pPr>
      <w:r>
        <w:t xml:space="preserve">Предмет проекта: проектирование и реализация </w:t>
      </w:r>
      <w:r w:rsidR="00091B0C">
        <w:rPr>
          <w:lang w:val="en-US"/>
        </w:rPr>
        <w:t>windows</w:t>
      </w:r>
      <w:r w:rsidR="00091B0C" w:rsidRPr="00091B0C">
        <w:t xml:space="preserve"> </w:t>
      </w:r>
      <w:r w:rsidR="00091B0C">
        <w:rPr>
          <w:lang w:val="en-US"/>
        </w:rPr>
        <w:t>form</w:t>
      </w:r>
      <w:r w:rsidR="00091B0C">
        <w:t xml:space="preserve">‑приложение </w:t>
      </w:r>
      <w:r>
        <w:t>«</w:t>
      </w:r>
      <w:r w:rsidR="00091B0C">
        <w:t>Система обмена знаниями</w:t>
      </w:r>
      <w:r>
        <w:t>» с функционалом публикации, категоризации, комментирования и оценки контента.</w:t>
      </w:r>
    </w:p>
    <w:p w14:paraId="03906EFF" w14:textId="77777777" w:rsidR="008057FC" w:rsidRDefault="008057FC" w:rsidP="00346AA6">
      <w:pPr>
        <w:pStyle w:val="a7"/>
      </w:pPr>
    </w:p>
    <w:p w14:paraId="56FEE1FC" w14:textId="77777777" w:rsidR="008057FC" w:rsidRPr="00091B0C" w:rsidRDefault="008057FC" w:rsidP="00346AA6">
      <w:pPr>
        <w:pStyle w:val="a7"/>
        <w:spacing w:after="240"/>
        <w:jc w:val="center"/>
        <w:rPr>
          <w:b/>
          <w:bCs/>
          <w:sz w:val="32"/>
          <w:szCs w:val="32"/>
        </w:rPr>
      </w:pPr>
      <w:r w:rsidRPr="00091B0C">
        <w:rPr>
          <w:b/>
          <w:bCs/>
          <w:sz w:val="32"/>
          <w:szCs w:val="32"/>
        </w:rPr>
        <w:t>Цель проекта</w:t>
      </w:r>
    </w:p>
    <w:p w14:paraId="0B3066FA" w14:textId="2B048E3F" w:rsidR="008057FC" w:rsidRDefault="008057FC" w:rsidP="00346AA6">
      <w:pPr>
        <w:pStyle w:val="a7"/>
      </w:pPr>
      <w:r>
        <w:t>Разработать и внедрить автоматизированную информационную систему «</w:t>
      </w:r>
      <w:r w:rsidR="00091B0C">
        <w:t>Система обмена знаниями</w:t>
      </w:r>
      <w:r>
        <w:t>», обеспечивающую:</w:t>
      </w:r>
    </w:p>
    <w:p w14:paraId="5AEB43E9" w14:textId="77777777" w:rsidR="008057FC" w:rsidRDefault="008057FC" w:rsidP="00346AA6">
      <w:pPr>
        <w:pStyle w:val="a7"/>
      </w:pPr>
    </w:p>
    <w:p w14:paraId="6E14E4AA" w14:textId="77777777" w:rsidR="00091B0C" w:rsidRDefault="008057FC" w:rsidP="00346AA6">
      <w:pPr>
        <w:pStyle w:val="a7"/>
        <w:numPr>
          <w:ilvl w:val="0"/>
          <w:numId w:val="2"/>
        </w:numPr>
      </w:pPr>
      <w:r>
        <w:t>Управление пользователями (регистрация, аутентификация).</w:t>
      </w:r>
    </w:p>
    <w:p w14:paraId="3D55C28B" w14:textId="77777777" w:rsidR="00091B0C" w:rsidRDefault="008057FC" w:rsidP="00346AA6">
      <w:pPr>
        <w:pStyle w:val="a7"/>
        <w:numPr>
          <w:ilvl w:val="0"/>
          <w:numId w:val="2"/>
        </w:numPr>
      </w:pPr>
      <w:r>
        <w:t>CRUD‑операции с записями знаний и категориями.</w:t>
      </w:r>
    </w:p>
    <w:p w14:paraId="5538FC9C" w14:textId="77777777" w:rsidR="00091B0C" w:rsidRDefault="008057FC" w:rsidP="00346AA6">
      <w:pPr>
        <w:pStyle w:val="a7"/>
        <w:numPr>
          <w:ilvl w:val="0"/>
          <w:numId w:val="2"/>
        </w:numPr>
      </w:pPr>
      <w:r>
        <w:t>Возможность оставлять комментарии и ставить оценки материалам.</w:t>
      </w:r>
    </w:p>
    <w:p w14:paraId="2A18F2B9" w14:textId="52DBCC49" w:rsidR="008057FC" w:rsidRDefault="008057FC" w:rsidP="00346AA6">
      <w:pPr>
        <w:pStyle w:val="a7"/>
        <w:numPr>
          <w:ilvl w:val="0"/>
          <w:numId w:val="2"/>
        </w:numPr>
      </w:pPr>
      <w:r>
        <w:t>Гарантию целостности, доступности и надёжности хранимых данных.</w:t>
      </w:r>
    </w:p>
    <w:p w14:paraId="1A246EF6" w14:textId="77777777" w:rsidR="008057FC" w:rsidRDefault="008057FC" w:rsidP="00346AA6">
      <w:pPr>
        <w:pStyle w:val="a7"/>
      </w:pPr>
    </w:p>
    <w:p w14:paraId="02C19F59" w14:textId="77777777" w:rsidR="008057FC" w:rsidRPr="00091B0C" w:rsidRDefault="008057FC" w:rsidP="00346AA6">
      <w:pPr>
        <w:pStyle w:val="a7"/>
        <w:spacing w:after="240"/>
        <w:jc w:val="center"/>
        <w:rPr>
          <w:b/>
          <w:bCs/>
          <w:sz w:val="32"/>
          <w:szCs w:val="32"/>
        </w:rPr>
      </w:pPr>
      <w:r w:rsidRPr="00091B0C">
        <w:rPr>
          <w:b/>
          <w:bCs/>
          <w:sz w:val="32"/>
          <w:szCs w:val="32"/>
        </w:rPr>
        <w:t>Задачи проекта</w:t>
      </w:r>
    </w:p>
    <w:p w14:paraId="49DA30A4" w14:textId="77777777" w:rsidR="00091B0C" w:rsidRDefault="008057FC" w:rsidP="00346AA6">
      <w:pPr>
        <w:pStyle w:val="a7"/>
        <w:numPr>
          <w:ilvl w:val="0"/>
          <w:numId w:val="3"/>
        </w:numPr>
      </w:pPr>
      <w:r>
        <w:t>Провести анализ предметной области и требований к системе.</w:t>
      </w:r>
    </w:p>
    <w:p w14:paraId="3CC48E07" w14:textId="77777777" w:rsidR="00091B0C" w:rsidRDefault="008057FC" w:rsidP="00346AA6">
      <w:pPr>
        <w:pStyle w:val="a7"/>
        <w:numPr>
          <w:ilvl w:val="0"/>
          <w:numId w:val="3"/>
        </w:numPr>
      </w:pPr>
      <w:r>
        <w:t>Спроектировать концептуальную и логическую модели данных (ER‑диаграмма, схемы таблиц).</w:t>
      </w:r>
    </w:p>
    <w:p w14:paraId="75B9724D" w14:textId="29E644DA" w:rsidR="00091B0C" w:rsidRDefault="008057FC" w:rsidP="00346AA6">
      <w:pPr>
        <w:pStyle w:val="a7"/>
        <w:numPr>
          <w:ilvl w:val="0"/>
          <w:numId w:val="3"/>
        </w:numPr>
      </w:pPr>
      <w:r>
        <w:t>Выбрать архитектуру приложения и инструменты разработки.</w:t>
      </w:r>
    </w:p>
    <w:p w14:paraId="03BA25CE" w14:textId="77777777" w:rsidR="00091B0C" w:rsidRDefault="008057FC" w:rsidP="00346AA6">
      <w:pPr>
        <w:pStyle w:val="a7"/>
        <w:numPr>
          <w:ilvl w:val="0"/>
          <w:numId w:val="3"/>
        </w:numPr>
      </w:pPr>
      <w:r>
        <w:t>Реализовать слой доступа к данным и бизнес‑логику системы.</w:t>
      </w:r>
    </w:p>
    <w:p w14:paraId="40EC0437" w14:textId="0608CD52" w:rsidR="00091B0C" w:rsidRDefault="008057FC" w:rsidP="00346AA6">
      <w:pPr>
        <w:pStyle w:val="a7"/>
        <w:numPr>
          <w:ilvl w:val="0"/>
          <w:numId w:val="3"/>
        </w:numPr>
      </w:pPr>
      <w:r>
        <w:t>Разработать интерфейс для взаимодействия пользователей с функционалом системы.</w:t>
      </w:r>
    </w:p>
    <w:p w14:paraId="1AB967BB" w14:textId="77777777" w:rsidR="00091B0C" w:rsidRDefault="00091B0C" w:rsidP="00346AA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3B5697C4" w14:textId="77777777" w:rsidR="00081661" w:rsidRPr="00081661" w:rsidRDefault="00081661" w:rsidP="0008166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200825517"/>
      <w:r w:rsidRPr="0008166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Раздел 1. Основные концепции разработки модуля АИС</w:t>
      </w:r>
      <w:bookmarkEnd w:id="1"/>
    </w:p>
    <w:p w14:paraId="3C4EA153" w14:textId="77777777" w:rsidR="002A09BD" w:rsidRPr="00081661" w:rsidRDefault="002A09BD" w:rsidP="0008166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0825518"/>
      <w:r w:rsidRPr="00081661">
        <w:rPr>
          <w:rFonts w:ascii="Times New Roman" w:hAnsi="Times New Roman" w:cs="Times New Roman"/>
          <w:b/>
          <w:bCs/>
          <w:color w:val="auto"/>
          <w:sz w:val="32"/>
          <w:szCs w:val="32"/>
        </w:rPr>
        <w:t>1.1. Информационная система</w:t>
      </w:r>
      <w:bookmarkEnd w:id="2"/>
    </w:p>
    <w:p w14:paraId="2F8FC2F2" w14:textId="77777777" w:rsidR="002A09BD" w:rsidRDefault="002A09BD" w:rsidP="002A09BD">
      <w:pPr>
        <w:pStyle w:val="a7"/>
        <w:ind w:right="289"/>
      </w:pPr>
    </w:p>
    <w:p w14:paraId="393696EE" w14:textId="77777777" w:rsidR="002A09BD" w:rsidRDefault="002A09BD" w:rsidP="00346AA6">
      <w:pPr>
        <w:pStyle w:val="a7"/>
      </w:pPr>
      <w:r>
        <w:t xml:space="preserve">В рамках данного курсового проекта реализуется клиент‑серверное Windows </w:t>
      </w:r>
      <w:proofErr w:type="spellStart"/>
      <w:r>
        <w:t>Forms</w:t>
      </w:r>
      <w:proofErr w:type="spellEnd"/>
      <w:r>
        <w:t xml:space="preserve">‑приложение для управления базой знаний. Центральным элементом системы является реляционная база данных на MS SQL Server, а пользовательский интерфейс построен с помощью Windows </w:t>
      </w:r>
      <w:proofErr w:type="spellStart"/>
      <w:r>
        <w:t>Forms</w:t>
      </w:r>
      <w:proofErr w:type="spellEnd"/>
      <w:r>
        <w:t xml:space="preserve"> на платформе .NET.</w:t>
      </w:r>
    </w:p>
    <w:p w14:paraId="7E48FA34" w14:textId="77777777" w:rsidR="002A09BD" w:rsidRDefault="002A09BD" w:rsidP="00346AA6">
      <w:pPr>
        <w:pStyle w:val="a7"/>
      </w:pPr>
    </w:p>
    <w:p w14:paraId="50B3A39C" w14:textId="77777777" w:rsidR="002A09BD" w:rsidRPr="00081661" w:rsidRDefault="002A09BD" w:rsidP="00346AA6">
      <w:pPr>
        <w:pStyle w:val="a7"/>
        <w:spacing w:after="240"/>
        <w:jc w:val="center"/>
        <w:rPr>
          <w:b/>
          <w:bCs/>
        </w:rPr>
      </w:pPr>
      <w:r w:rsidRPr="00081661">
        <w:rPr>
          <w:b/>
          <w:bCs/>
        </w:rPr>
        <w:t>База данных</w:t>
      </w:r>
    </w:p>
    <w:p w14:paraId="1698884B" w14:textId="77777777" w:rsidR="002A09BD" w:rsidRDefault="002A09BD" w:rsidP="00346AA6">
      <w:pPr>
        <w:pStyle w:val="a7"/>
      </w:pPr>
      <w:r>
        <w:t>База данных — это упорядоченный набор связанных данных, длительно хранящийся на диске и отражающий состояние объектов и их взаимосвязей в предметной области. В нашем случае база данных хранит информацию о пользователях, записях знаний, категориях, комментариях и рейтингах.</w:t>
      </w:r>
    </w:p>
    <w:p w14:paraId="74B158F2" w14:textId="77777777" w:rsidR="002A09BD" w:rsidRDefault="002A09BD" w:rsidP="00346AA6">
      <w:pPr>
        <w:pStyle w:val="a7"/>
      </w:pPr>
    </w:p>
    <w:p w14:paraId="52AE227D" w14:textId="77777777" w:rsidR="002A09BD" w:rsidRPr="00081661" w:rsidRDefault="002A09BD" w:rsidP="00346AA6">
      <w:pPr>
        <w:pStyle w:val="a7"/>
        <w:spacing w:after="240"/>
        <w:jc w:val="center"/>
        <w:rPr>
          <w:b/>
          <w:bCs/>
        </w:rPr>
      </w:pPr>
      <w:r w:rsidRPr="00081661">
        <w:rPr>
          <w:b/>
          <w:bCs/>
        </w:rPr>
        <w:t>СУБД (MS SQL Server)</w:t>
      </w:r>
    </w:p>
    <w:p w14:paraId="7D6E08DF" w14:textId="77777777" w:rsidR="002A09BD" w:rsidRDefault="002A09BD" w:rsidP="00346AA6">
      <w:pPr>
        <w:pStyle w:val="a7"/>
      </w:pPr>
      <w:r>
        <w:t xml:space="preserve">Система управления базами данных (СУБД) — это программный комплекс, предоставляющий средства для создания, хранения, изменения, защиты и совместного использования баз данных. В проекте используется Microsoft SQL Server, известный своей отказоустойчивостью, богатым набором инструментов администрирования и поддержкой </w:t>
      </w:r>
      <w:proofErr w:type="spellStart"/>
      <w:r>
        <w:t>Transact</w:t>
      </w:r>
      <w:proofErr w:type="spellEnd"/>
      <w:r>
        <w:t>‑SQL.</w:t>
      </w:r>
    </w:p>
    <w:p w14:paraId="01574FB2" w14:textId="77777777" w:rsidR="002A09BD" w:rsidRDefault="002A09BD" w:rsidP="00346AA6">
      <w:pPr>
        <w:pStyle w:val="a7"/>
      </w:pPr>
    </w:p>
    <w:p w14:paraId="0D991CBC" w14:textId="77777777" w:rsidR="002A09BD" w:rsidRDefault="002A09BD" w:rsidP="00346AA6">
      <w:pPr>
        <w:pStyle w:val="a7"/>
      </w:pPr>
      <w:r>
        <w:t>Основные компоненты СУБД MS SQL Server, задействованные в проекте:</w:t>
      </w:r>
    </w:p>
    <w:p w14:paraId="45F00D33" w14:textId="77777777" w:rsidR="002A09BD" w:rsidRDefault="002A09BD" w:rsidP="00346AA6">
      <w:pPr>
        <w:pStyle w:val="a7"/>
      </w:pPr>
    </w:p>
    <w:p w14:paraId="0F2CCE68" w14:textId="58F91803" w:rsidR="00081661" w:rsidRDefault="002A09BD" w:rsidP="002D1182">
      <w:pPr>
        <w:pStyle w:val="a7"/>
        <w:numPr>
          <w:ilvl w:val="0"/>
          <w:numId w:val="4"/>
        </w:numPr>
      </w:pPr>
      <w:r>
        <w:t>Таблицы</w:t>
      </w:r>
    </w:p>
    <w:p w14:paraId="2CBEB6F7" w14:textId="77777777" w:rsidR="00081661" w:rsidRPr="00081661" w:rsidRDefault="002A09BD" w:rsidP="002D1182">
      <w:pPr>
        <w:pStyle w:val="a7"/>
        <w:numPr>
          <w:ilvl w:val="0"/>
          <w:numId w:val="5"/>
        </w:numPr>
      </w:pPr>
      <w:r>
        <w:t>Структуры для хранения записей (строк) и полей (столбцов).</w:t>
      </w:r>
    </w:p>
    <w:p w14:paraId="467E85C6" w14:textId="577E8B9C" w:rsidR="002A09BD" w:rsidRPr="00081661" w:rsidRDefault="002A09BD" w:rsidP="002D1182">
      <w:pPr>
        <w:pStyle w:val="a7"/>
        <w:numPr>
          <w:ilvl w:val="0"/>
          <w:numId w:val="5"/>
        </w:numPr>
        <w:rPr>
          <w:lang w:val="en-US"/>
        </w:rPr>
      </w:pPr>
      <w:r>
        <w:t>В</w:t>
      </w:r>
      <w:r w:rsidRPr="00081661">
        <w:rPr>
          <w:lang w:val="en-US"/>
        </w:rPr>
        <w:t xml:space="preserve"> </w:t>
      </w:r>
      <w:r>
        <w:t>проекте</w:t>
      </w:r>
      <w:r w:rsidRPr="00081661">
        <w:rPr>
          <w:lang w:val="en-US"/>
        </w:rPr>
        <w:t xml:space="preserve"> </w:t>
      </w:r>
      <w:r>
        <w:t>используются</w:t>
      </w:r>
      <w:r w:rsidRPr="00081661">
        <w:rPr>
          <w:lang w:val="en-US"/>
        </w:rPr>
        <w:t xml:space="preserve"> </w:t>
      </w:r>
      <w:r>
        <w:t>таблицы</w:t>
      </w:r>
      <w:r w:rsidRPr="00081661">
        <w:rPr>
          <w:lang w:val="en-US"/>
        </w:rPr>
        <w:t>: Users, Knowledges, Categories, Comments, Ratings.</w:t>
      </w:r>
    </w:p>
    <w:p w14:paraId="7EDEDB56" w14:textId="77777777" w:rsidR="002A09BD" w:rsidRPr="002A09BD" w:rsidRDefault="002A09BD" w:rsidP="00346AA6">
      <w:pPr>
        <w:pStyle w:val="a7"/>
        <w:rPr>
          <w:lang w:val="en-US"/>
        </w:rPr>
      </w:pPr>
    </w:p>
    <w:p w14:paraId="46916D59" w14:textId="77777777" w:rsidR="002A09BD" w:rsidRDefault="002A09BD" w:rsidP="002D1182">
      <w:pPr>
        <w:pStyle w:val="a7"/>
        <w:numPr>
          <w:ilvl w:val="0"/>
          <w:numId w:val="4"/>
        </w:numPr>
      </w:pPr>
      <w:r>
        <w:t>Представления (VIEW)</w:t>
      </w:r>
    </w:p>
    <w:p w14:paraId="1264A3EF" w14:textId="426197D0" w:rsidR="002A09BD" w:rsidRDefault="002A09BD" w:rsidP="002D1182">
      <w:pPr>
        <w:pStyle w:val="a7"/>
        <w:numPr>
          <w:ilvl w:val="0"/>
          <w:numId w:val="10"/>
        </w:numPr>
      </w:pPr>
      <w:r>
        <w:t>Логические «виртуальные» таблицы, формируемые по заранее заданному запросу к одной или нескольким таблицам.</w:t>
      </w:r>
    </w:p>
    <w:p w14:paraId="39F1B6F4" w14:textId="77777777" w:rsidR="002A09BD" w:rsidRDefault="002A09BD" w:rsidP="002D1182">
      <w:pPr>
        <w:pStyle w:val="a7"/>
        <w:numPr>
          <w:ilvl w:val="0"/>
          <w:numId w:val="6"/>
        </w:numPr>
      </w:pPr>
      <w:r>
        <w:t>Упрощают получение объединённых наборов данных (например, знания с именами авторов и средним рейтингом).</w:t>
      </w:r>
    </w:p>
    <w:p w14:paraId="09049226" w14:textId="77777777" w:rsidR="002A09BD" w:rsidRDefault="002A09BD" w:rsidP="00346AA6">
      <w:pPr>
        <w:pStyle w:val="a7"/>
      </w:pPr>
    </w:p>
    <w:p w14:paraId="0F66E059" w14:textId="30A9A8F9" w:rsidR="002A09BD" w:rsidRDefault="002A09BD" w:rsidP="002D1182">
      <w:pPr>
        <w:pStyle w:val="a7"/>
        <w:numPr>
          <w:ilvl w:val="0"/>
          <w:numId w:val="4"/>
        </w:numPr>
      </w:pPr>
      <w:r>
        <w:t>Хранимые процедуры и функции</w:t>
      </w:r>
    </w:p>
    <w:p w14:paraId="7BDDBEB7" w14:textId="4F30D2CB" w:rsidR="002A09BD" w:rsidRDefault="002A09BD" w:rsidP="002D1182">
      <w:pPr>
        <w:pStyle w:val="a7"/>
        <w:numPr>
          <w:ilvl w:val="0"/>
          <w:numId w:val="6"/>
        </w:numPr>
      </w:pPr>
      <w:r>
        <w:t>Наборы готовых SQL‑инструкций для часто выполняемых операций (добавление записи, обновление рейтинга, получение списка комментариев).</w:t>
      </w:r>
    </w:p>
    <w:p w14:paraId="04EA59CF" w14:textId="77777777" w:rsidR="002A09BD" w:rsidRDefault="002A09BD" w:rsidP="002D1182">
      <w:pPr>
        <w:pStyle w:val="a7"/>
        <w:numPr>
          <w:ilvl w:val="0"/>
          <w:numId w:val="7"/>
        </w:numPr>
      </w:pPr>
      <w:r>
        <w:t>Повышают производительность и обеспечивают централизованную логику работы с данными.</w:t>
      </w:r>
    </w:p>
    <w:p w14:paraId="2D842042" w14:textId="77777777" w:rsidR="002A09BD" w:rsidRDefault="002A09BD" w:rsidP="00346AA6">
      <w:pPr>
        <w:pStyle w:val="a7"/>
      </w:pPr>
    </w:p>
    <w:p w14:paraId="79E59796" w14:textId="652F3901" w:rsidR="002A09BD" w:rsidRDefault="002A09BD" w:rsidP="002D1182">
      <w:pPr>
        <w:pStyle w:val="a7"/>
        <w:keepNext/>
        <w:keepLines/>
        <w:numPr>
          <w:ilvl w:val="0"/>
          <w:numId w:val="4"/>
        </w:numPr>
        <w:ind w:hanging="357"/>
      </w:pPr>
      <w:r>
        <w:lastRenderedPageBreak/>
        <w:t>Триггеры</w:t>
      </w:r>
    </w:p>
    <w:p w14:paraId="1A94B773" w14:textId="57BC34A5" w:rsidR="002A09BD" w:rsidRDefault="002A09BD" w:rsidP="002D1182">
      <w:pPr>
        <w:pStyle w:val="a7"/>
        <w:keepNext/>
        <w:keepLines/>
        <w:numPr>
          <w:ilvl w:val="0"/>
          <w:numId w:val="11"/>
        </w:numPr>
        <w:ind w:hanging="357"/>
      </w:pPr>
      <w:r>
        <w:t>Автоматические процедуры, выполняемые при изменении данных в таблице (INSERT/UPDATE/DELETE).</w:t>
      </w:r>
    </w:p>
    <w:p w14:paraId="564E7B09" w14:textId="77777777" w:rsidR="002A09BD" w:rsidRDefault="002A09BD" w:rsidP="002D1182">
      <w:pPr>
        <w:pStyle w:val="a7"/>
        <w:keepNext/>
        <w:keepLines/>
        <w:numPr>
          <w:ilvl w:val="0"/>
          <w:numId w:val="8"/>
        </w:numPr>
        <w:ind w:hanging="357"/>
      </w:pPr>
      <w:r>
        <w:t xml:space="preserve">Используются, например, для обновления поля </w:t>
      </w:r>
      <w:proofErr w:type="spellStart"/>
      <w:r>
        <w:t>Updated_At</w:t>
      </w:r>
      <w:proofErr w:type="spellEnd"/>
      <w:r>
        <w:t xml:space="preserve"> или ведения истории изменений.</w:t>
      </w:r>
    </w:p>
    <w:p w14:paraId="1BD2F452" w14:textId="77777777" w:rsidR="002A09BD" w:rsidRDefault="002A09BD" w:rsidP="00346AA6">
      <w:pPr>
        <w:pStyle w:val="a7"/>
        <w:keepLines/>
      </w:pPr>
    </w:p>
    <w:p w14:paraId="4B11444A" w14:textId="27AB54DE" w:rsidR="002A09BD" w:rsidRPr="00081661" w:rsidRDefault="002A09BD" w:rsidP="002D1182">
      <w:pPr>
        <w:pStyle w:val="a7"/>
        <w:numPr>
          <w:ilvl w:val="0"/>
          <w:numId w:val="4"/>
        </w:numPr>
        <w:rPr>
          <w:lang w:val="en-US"/>
        </w:rPr>
      </w:pPr>
      <w:r w:rsidRPr="002A09BD">
        <w:rPr>
          <w:lang w:val="en-US"/>
        </w:rPr>
        <w:t>SQL Server Management Studio (SSMS)</w:t>
      </w:r>
    </w:p>
    <w:p w14:paraId="7075A76B" w14:textId="77777777" w:rsidR="002A09BD" w:rsidRDefault="002A09BD" w:rsidP="002D1182">
      <w:pPr>
        <w:pStyle w:val="a7"/>
        <w:numPr>
          <w:ilvl w:val="0"/>
          <w:numId w:val="9"/>
        </w:numPr>
      </w:pPr>
      <w:r>
        <w:t>Графический инструмент для администрирования СУБД, проектирования схемы, написания и отладки запросов.</w:t>
      </w:r>
    </w:p>
    <w:p w14:paraId="6CA49A39" w14:textId="77777777" w:rsidR="002A09BD" w:rsidRDefault="002A09BD" w:rsidP="00346AA6">
      <w:pPr>
        <w:pStyle w:val="a7"/>
      </w:pPr>
    </w:p>
    <w:p w14:paraId="01BD5B58" w14:textId="77777777" w:rsidR="002A09BD" w:rsidRPr="00081661" w:rsidRDefault="002A09BD" w:rsidP="00346AA6">
      <w:pPr>
        <w:pStyle w:val="a7"/>
        <w:spacing w:after="240"/>
        <w:jc w:val="center"/>
        <w:rPr>
          <w:b/>
          <w:bCs/>
        </w:rPr>
      </w:pPr>
      <w:r w:rsidRPr="00081661">
        <w:rPr>
          <w:b/>
          <w:bCs/>
        </w:rPr>
        <w:t xml:space="preserve">Клиентское приложение (Windows </w:t>
      </w:r>
      <w:proofErr w:type="spellStart"/>
      <w:r w:rsidRPr="00081661">
        <w:rPr>
          <w:b/>
          <w:bCs/>
        </w:rPr>
        <w:t>Forms</w:t>
      </w:r>
      <w:proofErr w:type="spellEnd"/>
      <w:r w:rsidRPr="00081661">
        <w:rPr>
          <w:b/>
          <w:bCs/>
        </w:rPr>
        <w:t>)</w:t>
      </w:r>
    </w:p>
    <w:p w14:paraId="58660254" w14:textId="77777777" w:rsidR="002A09BD" w:rsidRDefault="002A09BD" w:rsidP="00346AA6">
      <w:pPr>
        <w:pStyle w:val="a7"/>
      </w:pPr>
      <w:r>
        <w:t xml:space="preserve">Windows </w:t>
      </w:r>
      <w:proofErr w:type="spellStart"/>
      <w:r>
        <w:t>Forms</w:t>
      </w:r>
      <w:proofErr w:type="spellEnd"/>
      <w:r>
        <w:t xml:space="preserve"> — технология платформы .NET для создания оконных приложений с удобным визуальным интерфейсом. В рамках проекта формы используются для:</w:t>
      </w:r>
    </w:p>
    <w:p w14:paraId="5C7435AB" w14:textId="77777777" w:rsidR="002A09BD" w:rsidRDefault="002A09BD" w:rsidP="00346AA6">
      <w:pPr>
        <w:pStyle w:val="a7"/>
      </w:pPr>
    </w:p>
    <w:p w14:paraId="202EEB1D" w14:textId="0B30FB06" w:rsidR="002A09BD" w:rsidRDefault="002A09BD" w:rsidP="002D1182">
      <w:pPr>
        <w:pStyle w:val="a7"/>
        <w:numPr>
          <w:ilvl w:val="0"/>
          <w:numId w:val="9"/>
        </w:numPr>
        <w:ind w:left="721"/>
      </w:pPr>
      <w:r>
        <w:t>Регистрации и аутентификации пользователей.</w:t>
      </w:r>
    </w:p>
    <w:p w14:paraId="367B96D4" w14:textId="5727AC9D" w:rsidR="002A09BD" w:rsidRDefault="002A09BD" w:rsidP="002D1182">
      <w:pPr>
        <w:pStyle w:val="a7"/>
        <w:numPr>
          <w:ilvl w:val="0"/>
          <w:numId w:val="9"/>
        </w:numPr>
        <w:ind w:left="721"/>
      </w:pPr>
      <w:r>
        <w:t>Просмотра, создания и редактирования записей знаний и категорий.</w:t>
      </w:r>
    </w:p>
    <w:p w14:paraId="27531A67" w14:textId="77777777" w:rsidR="00081661" w:rsidRDefault="002A09BD" w:rsidP="002D1182">
      <w:pPr>
        <w:pStyle w:val="a7"/>
        <w:numPr>
          <w:ilvl w:val="0"/>
          <w:numId w:val="9"/>
        </w:numPr>
        <w:ind w:left="721"/>
      </w:pPr>
      <w:r>
        <w:t>Отображения комментариев и выставления рейтингов.</w:t>
      </w:r>
    </w:p>
    <w:p w14:paraId="6FCC020B" w14:textId="649E4893" w:rsidR="002A09BD" w:rsidRDefault="002A09BD" w:rsidP="002D1182">
      <w:pPr>
        <w:pStyle w:val="a7"/>
        <w:numPr>
          <w:ilvl w:val="0"/>
          <w:numId w:val="9"/>
        </w:numPr>
        <w:ind w:left="721"/>
      </w:pPr>
      <w:r>
        <w:t>Настройки параметров подключения к СУБД и экспорта/импорта данных.</w:t>
      </w:r>
    </w:p>
    <w:p w14:paraId="00775D6E" w14:textId="77777777" w:rsidR="002A09BD" w:rsidRDefault="002A09BD" w:rsidP="00346AA6">
      <w:pPr>
        <w:pStyle w:val="a7"/>
      </w:pPr>
    </w:p>
    <w:p w14:paraId="439D5669" w14:textId="5600CD99" w:rsidR="00441060" w:rsidRDefault="002A09BD" w:rsidP="00346AA6">
      <w:pPr>
        <w:pStyle w:val="a7"/>
      </w:pPr>
      <w:r>
        <w:t xml:space="preserve">Таким образом, информационная система проекта представляет собой комплекс из Windows </w:t>
      </w:r>
      <w:proofErr w:type="spellStart"/>
      <w:r>
        <w:t>Forms</w:t>
      </w:r>
      <w:proofErr w:type="spellEnd"/>
      <w:r>
        <w:t>‑клиента и MS SQL Server‑сервера, связанны</w:t>
      </w:r>
      <w:r w:rsidR="00081661">
        <w:t>х между собой</w:t>
      </w:r>
      <w:r>
        <w:t>. Такое решение обеспечивает разделение ответственности между презентационным слоем и хранением данных, повышает надёжность и масштабируемость приложения.</w:t>
      </w:r>
    </w:p>
    <w:p w14:paraId="77DC4C42" w14:textId="77777777" w:rsidR="00441060" w:rsidRDefault="00441060" w:rsidP="00346AA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98CD9B0" w14:textId="77777777" w:rsidR="00441060" w:rsidRPr="00441060" w:rsidRDefault="00441060" w:rsidP="0044106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0825519"/>
      <w:r w:rsidRPr="0044106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1.2 Описание предметной области</w:t>
      </w:r>
      <w:bookmarkEnd w:id="3"/>
    </w:p>
    <w:p w14:paraId="5B881AB0" w14:textId="77777777" w:rsidR="00441060" w:rsidRDefault="00441060" w:rsidP="00441060">
      <w:pPr>
        <w:pStyle w:val="a7"/>
        <w:ind w:right="289"/>
      </w:pPr>
    </w:p>
    <w:p w14:paraId="0F74C568" w14:textId="4A480D23" w:rsidR="00441060" w:rsidRDefault="00441060" w:rsidP="00346AA6">
      <w:pPr>
        <w:pStyle w:val="a7"/>
      </w:pPr>
      <w:r>
        <w:t>Курсовой проект реализует Windows </w:t>
      </w:r>
      <w:proofErr w:type="spellStart"/>
      <w:r>
        <w:t>Forms</w:t>
      </w:r>
      <w:proofErr w:type="spellEnd"/>
      <w:r>
        <w:t>‑приложение «Система обмена знаниями» на СУБД MS SQL Server. Предметная область — платформа для публикации, категоризации, комментирования и рейтинга материалов (знаний).</w:t>
      </w:r>
    </w:p>
    <w:p w14:paraId="0DC5D6BD" w14:textId="77777777" w:rsidR="00441060" w:rsidRDefault="00441060" w:rsidP="00346AA6">
      <w:pPr>
        <w:pStyle w:val="a7"/>
      </w:pPr>
    </w:p>
    <w:p w14:paraId="79CBCDB9" w14:textId="77777777" w:rsidR="00441060" w:rsidRDefault="00441060" w:rsidP="00346AA6">
      <w:pPr>
        <w:pStyle w:val="a7"/>
      </w:pPr>
      <w:r>
        <w:t>Для эффективной работы системы необходимо спроектировать базу данных, которая будет хранить информацию о следующих объектах и их взаимосвязях:</w:t>
      </w:r>
    </w:p>
    <w:p w14:paraId="1AA033D6" w14:textId="77777777" w:rsidR="00441060" w:rsidRDefault="00441060" w:rsidP="00346AA6">
      <w:pPr>
        <w:pStyle w:val="a7"/>
      </w:pPr>
    </w:p>
    <w:p w14:paraId="0EF15583" w14:textId="77777777" w:rsidR="00441060" w:rsidRPr="00441060" w:rsidRDefault="00441060" w:rsidP="002D1182">
      <w:pPr>
        <w:pStyle w:val="a7"/>
        <w:numPr>
          <w:ilvl w:val="0"/>
          <w:numId w:val="12"/>
        </w:numPr>
        <w:rPr>
          <w:lang w:val="en-US"/>
        </w:rPr>
      </w:pPr>
      <w:r>
        <w:t>Пользователи</w:t>
      </w:r>
    </w:p>
    <w:p w14:paraId="72B31244" w14:textId="77777777" w:rsidR="00441060" w:rsidRDefault="00441060" w:rsidP="002D1182">
      <w:pPr>
        <w:pStyle w:val="a7"/>
        <w:numPr>
          <w:ilvl w:val="0"/>
          <w:numId w:val="13"/>
        </w:numPr>
      </w:pPr>
      <w:r w:rsidRPr="00441060">
        <w:rPr>
          <w:lang w:val="en-US"/>
        </w:rPr>
        <w:t>User</w:t>
      </w:r>
      <w:r w:rsidRPr="00441060">
        <w:t>_</w:t>
      </w:r>
      <w:r w:rsidRPr="00441060">
        <w:rPr>
          <w:lang w:val="en-US"/>
        </w:rPr>
        <w:t>ID</w:t>
      </w:r>
      <w:r w:rsidRPr="00441060">
        <w:t xml:space="preserve"> (</w:t>
      </w:r>
      <w:r w:rsidRPr="00441060">
        <w:rPr>
          <w:lang w:val="en-US"/>
        </w:rPr>
        <w:t>PK</w:t>
      </w:r>
      <w:r w:rsidRPr="00441060">
        <w:t xml:space="preserve">), </w:t>
      </w:r>
      <w:r w:rsidRPr="00441060">
        <w:rPr>
          <w:lang w:val="en-US"/>
        </w:rPr>
        <w:t>Login</w:t>
      </w:r>
      <w:r w:rsidRPr="00441060">
        <w:t xml:space="preserve">, </w:t>
      </w:r>
      <w:r w:rsidRPr="00441060">
        <w:rPr>
          <w:lang w:val="en-US"/>
        </w:rPr>
        <w:t>Password</w:t>
      </w:r>
      <w:r w:rsidRPr="00441060">
        <w:t xml:space="preserve">, </w:t>
      </w:r>
      <w:r w:rsidRPr="00441060">
        <w:rPr>
          <w:lang w:val="en-US"/>
        </w:rPr>
        <w:t>Full</w:t>
      </w:r>
      <w:r w:rsidRPr="00441060">
        <w:t>_</w:t>
      </w:r>
      <w:r w:rsidRPr="00441060">
        <w:rPr>
          <w:lang w:val="en-US"/>
        </w:rPr>
        <w:t>Name</w:t>
      </w:r>
      <w:r w:rsidRPr="00441060">
        <w:t xml:space="preserve">, </w:t>
      </w:r>
      <w:r w:rsidRPr="00441060">
        <w:rPr>
          <w:lang w:val="en-US"/>
        </w:rPr>
        <w:t>Registered</w:t>
      </w:r>
      <w:r w:rsidRPr="00441060">
        <w:t>_</w:t>
      </w:r>
      <w:r w:rsidRPr="00441060">
        <w:rPr>
          <w:lang w:val="en-US"/>
        </w:rPr>
        <w:t>At</w:t>
      </w:r>
      <w:r w:rsidRPr="00441060">
        <w:t>.</w:t>
      </w:r>
    </w:p>
    <w:p w14:paraId="01E6622D" w14:textId="721D8CE5" w:rsidR="00441060" w:rsidRPr="00441060" w:rsidRDefault="00441060" w:rsidP="002D1182">
      <w:pPr>
        <w:pStyle w:val="a7"/>
        <w:numPr>
          <w:ilvl w:val="0"/>
          <w:numId w:val="13"/>
        </w:numPr>
      </w:pPr>
      <w:r>
        <w:t>Роль в системе: авторы публикуют материалы, читатели оставляют комментарии и оценки.</w:t>
      </w:r>
    </w:p>
    <w:p w14:paraId="7E510D3E" w14:textId="77777777" w:rsidR="00441060" w:rsidRDefault="00441060" w:rsidP="00346AA6">
      <w:pPr>
        <w:pStyle w:val="a7"/>
      </w:pPr>
    </w:p>
    <w:p w14:paraId="06760CE0" w14:textId="77777777" w:rsidR="00441060" w:rsidRPr="00441060" w:rsidRDefault="00441060" w:rsidP="002D1182">
      <w:pPr>
        <w:pStyle w:val="a7"/>
        <w:numPr>
          <w:ilvl w:val="0"/>
          <w:numId w:val="12"/>
        </w:numPr>
        <w:rPr>
          <w:lang w:val="en-US"/>
        </w:rPr>
      </w:pPr>
      <w:r>
        <w:t>Знания</w:t>
      </w:r>
      <w:r w:rsidRPr="00441060">
        <w:rPr>
          <w:lang w:val="en-US"/>
        </w:rPr>
        <w:t xml:space="preserve"> (Knowledge)</w:t>
      </w:r>
    </w:p>
    <w:p w14:paraId="53A2280F" w14:textId="77777777" w:rsidR="00441060" w:rsidRDefault="00441060" w:rsidP="002D1182">
      <w:pPr>
        <w:pStyle w:val="a7"/>
        <w:numPr>
          <w:ilvl w:val="0"/>
          <w:numId w:val="14"/>
        </w:numPr>
        <w:rPr>
          <w:lang w:val="en-US"/>
        </w:rPr>
      </w:pPr>
      <w:proofErr w:type="spellStart"/>
      <w:r w:rsidRPr="00441060">
        <w:rPr>
          <w:lang w:val="en-US"/>
        </w:rPr>
        <w:t>Knowledge_ID</w:t>
      </w:r>
      <w:proofErr w:type="spellEnd"/>
      <w:r w:rsidRPr="00441060">
        <w:rPr>
          <w:lang w:val="en-US"/>
        </w:rPr>
        <w:t xml:space="preserve"> (PK), Title, Text, </w:t>
      </w:r>
      <w:proofErr w:type="spellStart"/>
      <w:r w:rsidRPr="00441060">
        <w:rPr>
          <w:lang w:val="en-US"/>
        </w:rPr>
        <w:t>User_ID</w:t>
      </w:r>
      <w:proofErr w:type="spellEnd"/>
      <w:r w:rsidRPr="00441060">
        <w:rPr>
          <w:lang w:val="en-US"/>
        </w:rPr>
        <w:t xml:space="preserve"> (FK), </w:t>
      </w:r>
      <w:proofErr w:type="spellStart"/>
      <w:r w:rsidRPr="00441060">
        <w:rPr>
          <w:lang w:val="en-US"/>
        </w:rPr>
        <w:t>Category_ID</w:t>
      </w:r>
      <w:proofErr w:type="spellEnd"/>
      <w:r w:rsidRPr="00441060">
        <w:rPr>
          <w:lang w:val="en-US"/>
        </w:rPr>
        <w:t xml:space="preserve"> (FK), </w:t>
      </w:r>
      <w:proofErr w:type="spellStart"/>
      <w:r w:rsidRPr="00441060">
        <w:rPr>
          <w:lang w:val="en-US"/>
        </w:rPr>
        <w:t>Created_At</w:t>
      </w:r>
      <w:proofErr w:type="spellEnd"/>
      <w:r w:rsidRPr="00441060">
        <w:rPr>
          <w:lang w:val="en-US"/>
        </w:rPr>
        <w:t xml:space="preserve">, </w:t>
      </w:r>
      <w:proofErr w:type="spellStart"/>
      <w:r w:rsidRPr="00441060">
        <w:rPr>
          <w:lang w:val="en-US"/>
        </w:rPr>
        <w:t>Updated_At</w:t>
      </w:r>
      <w:proofErr w:type="spellEnd"/>
      <w:r w:rsidRPr="00441060">
        <w:rPr>
          <w:lang w:val="en-US"/>
        </w:rPr>
        <w:t>.</w:t>
      </w:r>
    </w:p>
    <w:p w14:paraId="439DC08F" w14:textId="6771C7F6" w:rsidR="00441060" w:rsidRPr="00441060" w:rsidRDefault="00441060" w:rsidP="002D1182">
      <w:pPr>
        <w:pStyle w:val="a7"/>
        <w:numPr>
          <w:ilvl w:val="0"/>
          <w:numId w:val="14"/>
        </w:numPr>
      </w:pPr>
      <w:r>
        <w:t>Материалы</w:t>
      </w:r>
      <w:r w:rsidRPr="00441060">
        <w:t xml:space="preserve"> </w:t>
      </w:r>
      <w:r>
        <w:t>создаются</w:t>
      </w:r>
      <w:r w:rsidRPr="00441060">
        <w:t xml:space="preserve"> </w:t>
      </w:r>
      <w:r>
        <w:t>пользователями</w:t>
      </w:r>
      <w:r w:rsidRPr="00441060">
        <w:t xml:space="preserve"> </w:t>
      </w:r>
      <w:r>
        <w:t>и</w:t>
      </w:r>
      <w:r w:rsidRPr="00441060">
        <w:t xml:space="preserve"> </w:t>
      </w:r>
      <w:r>
        <w:t>относятся</w:t>
      </w:r>
      <w:r w:rsidRPr="00441060">
        <w:t xml:space="preserve"> </w:t>
      </w:r>
      <w:r>
        <w:t>к</w:t>
      </w:r>
      <w:r w:rsidRPr="00441060">
        <w:t xml:space="preserve"> </w:t>
      </w:r>
      <w:r>
        <w:t>одной</w:t>
      </w:r>
      <w:r w:rsidRPr="00441060">
        <w:t xml:space="preserve"> </w:t>
      </w:r>
      <w:r>
        <w:t>категории</w:t>
      </w:r>
      <w:r>
        <w:t>.</w:t>
      </w:r>
      <w:r w:rsidRPr="00441060">
        <w:t xml:space="preserve"> </w:t>
      </w:r>
      <w:r>
        <w:t>Т</w:t>
      </w:r>
      <w:r>
        <w:t>екст</w:t>
      </w:r>
      <w:r w:rsidRPr="00441060">
        <w:t xml:space="preserve"> </w:t>
      </w:r>
      <w:r>
        <w:t>может</w:t>
      </w:r>
      <w:r w:rsidRPr="00441060">
        <w:t xml:space="preserve"> </w:t>
      </w:r>
      <w:r>
        <w:t>содержать</w:t>
      </w:r>
      <w:r w:rsidRPr="00441060">
        <w:t xml:space="preserve"> </w:t>
      </w:r>
      <w:r>
        <w:t>форматирование</w:t>
      </w:r>
      <w:r w:rsidRPr="00441060">
        <w:t>.</w:t>
      </w:r>
    </w:p>
    <w:p w14:paraId="15F0FCDA" w14:textId="77777777" w:rsidR="00441060" w:rsidRPr="00441060" w:rsidRDefault="00441060" w:rsidP="00346AA6">
      <w:pPr>
        <w:pStyle w:val="a7"/>
      </w:pPr>
    </w:p>
    <w:p w14:paraId="5920F4EF" w14:textId="77777777" w:rsidR="00441060" w:rsidRPr="00441060" w:rsidRDefault="00441060" w:rsidP="002D1182">
      <w:pPr>
        <w:pStyle w:val="a7"/>
        <w:numPr>
          <w:ilvl w:val="0"/>
          <w:numId w:val="12"/>
        </w:numPr>
        <w:rPr>
          <w:lang w:val="en-US"/>
        </w:rPr>
      </w:pPr>
      <w:r>
        <w:t>Категории</w:t>
      </w:r>
    </w:p>
    <w:p w14:paraId="38E236FC" w14:textId="77777777" w:rsidR="00441060" w:rsidRDefault="00441060" w:rsidP="002D1182">
      <w:pPr>
        <w:pStyle w:val="a7"/>
        <w:numPr>
          <w:ilvl w:val="0"/>
          <w:numId w:val="15"/>
        </w:numPr>
      </w:pPr>
      <w:r w:rsidRPr="00441060">
        <w:rPr>
          <w:lang w:val="en-US"/>
        </w:rPr>
        <w:t>Category</w:t>
      </w:r>
      <w:r w:rsidRPr="00441060">
        <w:t>_</w:t>
      </w:r>
      <w:r w:rsidRPr="00441060">
        <w:rPr>
          <w:lang w:val="en-US"/>
        </w:rPr>
        <w:t>ID</w:t>
      </w:r>
      <w:r w:rsidRPr="00441060">
        <w:t xml:space="preserve"> (</w:t>
      </w:r>
      <w:r w:rsidRPr="00441060">
        <w:rPr>
          <w:lang w:val="en-US"/>
        </w:rPr>
        <w:t>PK</w:t>
      </w:r>
      <w:r w:rsidRPr="00441060">
        <w:t xml:space="preserve">), </w:t>
      </w:r>
      <w:r w:rsidRPr="00441060">
        <w:rPr>
          <w:lang w:val="en-US"/>
        </w:rPr>
        <w:t>Category</w:t>
      </w:r>
      <w:r w:rsidRPr="00441060">
        <w:t>_</w:t>
      </w:r>
      <w:r w:rsidRPr="00441060">
        <w:rPr>
          <w:lang w:val="en-US"/>
        </w:rPr>
        <w:t>Name</w:t>
      </w:r>
      <w:r w:rsidRPr="00441060">
        <w:t xml:space="preserve">, </w:t>
      </w:r>
      <w:r w:rsidRPr="00441060">
        <w:rPr>
          <w:lang w:val="en-US"/>
        </w:rPr>
        <w:t>Description</w:t>
      </w:r>
      <w:r w:rsidRPr="00441060">
        <w:t>.</w:t>
      </w:r>
    </w:p>
    <w:p w14:paraId="7A325AAB" w14:textId="50AF6244" w:rsidR="00441060" w:rsidRPr="00441060" w:rsidRDefault="00441060" w:rsidP="002D1182">
      <w:pPr>
        <w:pStyle w:val="a7"/>
        <w:numPr>
          <w:ilvl w:val="0"/>
          <w:numId w:val="15"/>
        </w:numPr>
      </w:pPr>
      <w:r>
        <w:t>Каждая категория объединяет несколько материалов</w:t>
      </w:r>
      <w:r>
        <w:t>.</w:t>
      </w:r>
      <w:r>
        <w:t xml:space="preserve"> </w:t>
      </w:r>
    </w:p>
    <w:p w14:paraId="78CD546B" w14:textId="77777777" w:rsidR="00441060" w:rsidRDefault="00441060" w:rsidP="00346AA6">
      <w:pPr>
        <w:pStyle w:val="a7"/>
      </w:pPr>
    </w:p>
    <w:p w14:paraId="782C8846" w14:textId="77777777" w:rsidR="00441060" w:rsidRPr="00441060" w:rsidRDefault="00441060" w:rsidP="002D1182">
      <w:pPr>
        <w:pStyle w:val="a7"/>
        <w:numPr>
          <w:ilvl w:val="0"/>
          <w:numId w:val="12"/>
        </w:numPr>
        <w:rPr>
          <w:lang w:val="en-US"/>
        </w:rPr>
      </w:pPr>
      <w:r>
        <w:t>Комментарии</w:t>
      </w:r>
    </w:p>
    <w:p w14:paraId="35EC12B4" w14:textId="77777777" w:rsidR="00441060" w:rsidRDefault="00441060" w:rsidP="002D1182">
      <w:pPr>
        <w:pStyle w:val="a7"/>
        <w:numPr>
          <w:ilvl w:val="0"/>
          <w:numId w:val="16"/>
        </w:numPr>
        <w:rPr>
          <w:lang w:val="en-US"/>
        </w:rPr>
      </w:pPr>
      <w:proofErr w:type="spellStart"/>
      <w:r w:rsidRPr="00441060">
        <w:rPr>
          <w:lang w:val="en-US"/>
        </w:rPr>
        <w:t>Comment_ID</w:t>
      </w:r>
      <w:proofErr w:type="spellEnd"/>
      <w:r w:rsidRPr="00441060">
        <w:rPr>
          <w:lang w:val="en-US"/>
        </w:rPr>
        <w:t xml:space="preserve"> (PK), </w:t>
      </w:r>
      <w:proofErr w:type="spellStart"/>
      <w:r w:rsidRPr="00441060">
        <w:rPr>
          <w:lang w:val="en-US"/>
        </w:rPr>
        <w:t>User_ID</w:t>
      </w:r>
      <w:proofErr w:type="spellEnd"/>
      <w:r w:rsidRPr="00441060">
        <w:rPr>
          <w:lang w:val="en-US"/>
        </w:rPr>
        <w:t xml:space="preserve"> (FK), </w:t>
      </w:r>
      <w:proofErr w:type="spellStart"/>
      <w:r w:rsidRPr="00441060">
        <w:rPr>
          <w:lang w:val="en-US"/>
        </w:rPr>
        <w:t>Knowledge_ID</w:t>
      </w:r>
      <w:proofErr w:type="spellEnd"/>
      <w:r w:rsidRPr="00441060">
        <w:rPr>
          <w:lang w:val="en-US"/>
        </w:rPr>
        <w:t xml:space="preserve"> (FK), </w:t>
      </w:r>
      <w:proofErr w:type="spellStart"/>
      <w:r w:rsidRPr="00441060">
        <w:rPr>
          <w:lang w:val="en-US"/>
        </w:rPr>
        <w:t>Comment_Text</w:t>
      </w:r>
      <w:proofErr w:type="spellEnd"/>
      <w:r w:rsidRPr="00441060">
        <w:rPr>
          <w:lang w:val="en-US"/>
        </w:rPr>
        <w:t xml:space="preserve">, </w:t>
      </w:r>
      <w:proofErr w:type="spellStart"/>
      <w:r w:rsidRPr="00441060">
        <w:rPr>
          <w:lang w:val="en-US"/>
        </w:rPr>
        <w:t>Created_At</w:t>
      </w:r>
      <w:proofErr w:type="spellEnd"/>
      <w:r w:rsidRPr="00441060">
        <w:rPr>
          <w:lang w:val="en-US"/>
        </w:rPr>
        <w:t>.</w:t>
      </w:r>
    </w:p>
    <w:p w14:paraId="66B302AF" w14:textId="2A9BCBF4" w:rsidR="00441060" w:rsidRPr="00441060" w:rsidRDefault="00441060" w:rsidP="002D1182">
      <w:pPr>
        <w:pStyle w:val="a7"/>
        <w:numPr>
          <w:ilvl w:val="0"/>
          <w:numId w:val="16"/>
        </w:numPr>
      </w:pPr>
      <w:r>
        <w:t>Пользователи</w:t>
      </w:r>
      <w:r w:rsidRPr="00441060">
        <w:t xml:space="preserve"> </w:t>
      </w:r>
      <w:r>
        <w:t>могут</w:t>
      </w:r>
      <w:r w:rsidRPr="00441060">
        <w:t xml:space="preserve"> </w:t>
      </w:r>
      <w:r>
        <w:t>оставлять</w:t>
      </w:r>
      <w:r w:rsidRPr="00441060">
        <w:t xml:space="preserve"> </w:t>
      </w:r>
      <w:r>
        <w:t>произвольные</w:t>
      </w:r>
      <w:r w:rsidRPr="00441060">
        <w:t xml:space="preserve"> </w:t>
      </w:r>
      <w:r>
        <w:t>текстовые</w:t>
      </w:r>
      <w:r w:rsidRPr="00441060">
        <w:t xml:space="preserve"> </w:t>
      </w:r>
      <w:r>
        <w:t>отзывы</w:t>
      </w:r>
      <w:r w:rsidRPr="00441060">
        <w:t xml:space="preserve"> </w:t>
      </w:r>
      <w:r>
        <w:t>к</w:t>
      </w:r>
      <w:r w:rsidRPr="00441060">
        <w:t xml:space="preserve"> </w:t>
      </w:r>
      <w:r>
        <w:t>любому</w:t>
      </w:r>
      <w:r w:rsidRPr="00441060">
        <w:t xml:space="preserve"> </w:t>
      </w:r>
      <w:r>
        <w:t>материалу</w:t>
      </w:r>
      <w:r w:rsidRPr="00441060">
        <w:t>.</w:t>
      </w:r>
    </w:p>
    <w:p w14:paraId="7C7AF127" w14:textId="77777777" w:rsidR="00441060" w:rsidRPr="00441060" w:rsidRDefault="00441060" w:rsidP="00346AA6">
      <w:pPr>
        <w:pStyle w:val="a7"/>
      </w:pPr>
    </w:p>
    <w:p w14:paraId="13824F7F" w14:textId="77777777" w:rsidR="00441060" w:rsidRPr="00441060" w:rsidRDefault="00441060" w:rsidP="002D1182">
      <w:pPr>
        <w:pStyle w:val="a7"/>
        <w:numPr>
          <w:ilvl w:val="0"/>
          <w:numId w:val="12"/>
        </w:numPr>
        <w:rPr>
          <w:lang w:val="en-US"/>
        </w:rPr>
      </w:pPr>
      <w:r>
        <w:t>Рейтинги</w:t>
      </w:r>
    </w:p>
    <w:p w14:paraId="59B67379" w14:textId="77777777" w:rsidR="00441060" w:rsidRDefault="00441060" w:rsidP="002D1182">
      <w:pPr>
        <w:pStyle w:val="a7"/>
        <w:numPr>
          <w:ilvl w:val="0"/>
          <w:numId w:val="17"/>
        </w:numPr>
      </w:pPr>
      <w:r w:rsidRPr="00441060">
        <w:rPr>
          <w:lang w:val="en-US"/>
        </w:rPr>
        <w:t>Rating</w:t>
      </w:r>
      <w:r w:rsidRPr="00441060">
        <w:t>_</w:t>
      </w:r>
      <w:r w:rsidRPr="00441060">
        <w:rPr>
          <w:lang w:val="en-US"/>
        </w:rPr>
        <w:t>ID</w:t>
      </w:r>
      <w:r w:rsidRPr="00441060">
        <w:t xml:space="preserve"> (</w:t>
      </w:r>
      <w:r w:rsidRPr="00441060">
        <w:rPr>
          <w:lang w:val="en-US"/>
        </w:rPr>
        <w:t>PK</w:t>
      </w:r>
      <w:r w:rsidRPr="00441060">
        <w:t xml:space="preserve">), </w:t>
      </w:r>
      <w:r w:rsidRPr="00441060">
        <w:rPr>
          <w:lang w:val="en-US"/>
        </w:rPr>
        <w:t>User</w:t>
      </w:r>
      <w:r w:rsidRPr="00441060">
        <w:t>_</w:t>
      </w:r>
      <w:r w:rsidRPr="00441060">
        <w:rPr>
          <w:lang w:val="en-US"/>
        </w:rPr>
        <w:t>ID</w:t>
      </w:r>
      <w:r w:rsidRPr="00441060">
        <w:t xml:space="preserve"> (</w:t>
      </w:r>
      <w:r w:rsidRPr="00441060">
        <w:rPr>
          <w:lang w:val="en-US"/>
        </w:rPr>
        <w:t>FK</w:t>
      </w:r>
      <w:r w:rsidRPr="00441060">
        <w:t xml:space="preserve">), </w:t>
      </w:r>
      <w:r w:rsidRPr="00441060">
        <w:rPr>
          <w:lang w:val="en-US"/>
        </w:rPr>
        <w:t>Knowledge</w:t>
      </w:r>
      <w:r w:rsidRPr="00441060">
        <w:t>_</w:t>
      </w:r>
      <w:r w:rsidRPr="00441060">
        <w:rPr>
          <w:lang w:val="en-US"/>
        </w:rPr>
        <w:t>ID</w:t>
      </w:r>
      <w:r w:rsidRPr="00441060">
        <w:t xml:space="preserve"> (</w:t>
      </w:r>
      <w:r w:rsidRPr="00441060">
        <w:rPr>
          <w:lang w:val="en-US"/>
        </w:rPr>
        <w:t>FK</w:t>
      </w:r>
      <w:r w:rsidRPr="00441060">
        <w:t xml:space="preserve">), </w:t>
      </w:r>
      <w:r w:rsidRPr="00441060">
        <w:rPr>
          <w:lang w:val="en-US"/>
        </w:rPr>
        <w:t>Score</w:t>
      </w:r>
      <w:r w:rsidRPr="00441060">
        <w:t xml:space="preserve">, </w:t>
      </w:r>
      <w:r w:rsidRPr="00441060">
        <w:rPr>
          <w:lang w:val="en-US"/>
        </w:rPr>
        <w:t>Rated</w:t>
      </w:r>
      <w:r w:rsidRPr="00441060">
        <w:t>_</w:t>
      </w:r>
      <w:r w:rsidRPr="00441060">
        <w:rPr>
          <w:lang w:val="en-US"/>
        </w:rPr>
        <w:t>At</w:t>
      </w:r>
      <w:r w:rsidRPr="00441060">
        <w:t>.</w:t>
      </w:r>
    </w:p>
    <w:p w14:paraId="3BC8F2B7" w14:textId="0B5868BB" w:rsidR="00441060" w:rsidRPr="00441060" w:rsidRDefault="00441060" w:rsidP="002D1182">
      <w:pPr>
        <w:pStyle w:val="a7"/>
        <w:numPr>
          <w:ilvl w:val="0"/>
          <w:numId w:val="17"/>
        </w:numPr>
      </w:pPr>
      <w:r>
        <w:t>Оценка авторами и читателями качества материала по числовой шкале.</w:t>
      </w:r>
    </w:p>
    <w:p w14:paraId="271418A5" w14:textId="77777777" w:rsidR="00441060" w:rsidRDefault="00441060" w:rsidP="00346AA6">
      <w:pPr>
        <w:pStyle w:val="a7"/>
      </w:pPr>
    </w:p>
    <w:p w14:paraId="49023454" w14:textId="75F9981E" w:rsidR="00441060" w:rsidRDefault="00441060" w:rsidP="00346AA6">
      <w:pPr>
        <w:pStyle w:val="a7"/>
        <w:keepNext/>
        <w:keepLines/>
      </w:pPr>
      <w:r>
        <w:lastRenderedPageBreak/>
        <w:t>Основные правила и связи:</w:t>
      </w:r>
    </w:p>
    <w:p w14:paraId="4E0CFEA7" w14:textId="77777777" w:rsidR="00441060" w:rsidRDefault="00441060" w:rsidP="002D1182">
      <w:pPr>
        <w:pStyle w:val="a7"/>
        <w:keepNext/>
        <w:keepLines/>
        <w:numPr>
          <w:ilvl w:val="0"/>
          <w:numId w:val="18"/>
        </w:numPr>
      </w:pPr>
      <w:r>
        <w:t>Пользователь может создать множество материалов; каждый материал имеет точку входа к одному автору.</w:t>
      </w:r>
    </w:p>
    <w:p w14:paraId="79180685" w14:textId="77777777" w:rsidR="00441060" w:rsidRDefault="00441060" w:rsidP="002D1182">
      <w:pPr>
        <w:pStyle w:val="a7"/>
        <w:keepNext/>
        <w:keepLines/>
        <w:numPr>
          <w:ilvl w:val="0"/>
          <w:numId w:val="18"/>
        </w:numPr>
      </w:pPr>
      <w:r>
        <w:t>Материал обязателен в категории, но категории могут быть пустыми (без материалов).</w:t>
      </w:r>
    </w:p>
    <w:p w14:paraId="28C1664A" w14:textId="77777777" w:rsidR="00441060" w:rsidRDefault="00441060" w:rsidP="002D1182">
      <w:pPr>
        <w:pStyle w:val="a7"/>
        <w:keepNext/>
        <w:keepLines/>
        <w:numPr>
          <w:ilvl w:val="0"/>
          <w:numId w:val="18"/>
        </w:numPr>
      </w:pPr>
      <w:r>
        <w:t>Пользователь может оставить несколько комментариев и поставить оценки многим материалам; каждый комментарий/оценка привязан к одному материалу и одному пользователю.</w:t>
      </w:r>
    </w:p>
    <w:p w14:paraId="16010DDB" w14:textId="4E54DD7A" w:rsidR="00441060" w:rsidRDefault="00441060" w:rsidP="002D1182">
      <w:pPr>
        <w:pStyle w:val="a7"/>
        <w:keepNext/>
        <w:keepLines/>
        <w:numPr>
          <w:ilvl w:val="0"/>
          <w:numId w:val="18"/>
        </w:numPr>
      </w:pPr>
      <w:r>
        <w:t xml:space="preserve">Материал может не иметь комментариев и оценок, но каждая запись в таблицах </w:t>
      </w:r>
      <w:proofErr w:type="spellStart"/>
      <w:r>
        <w:t>Comments</w:t>
      </w:r>
      <w:proofErr w:type="spellEnd"/>
      <w:r>
        <w:t xml:space="preserve"> и Ratings обязательно относится к существующему материалу и пользователю.</w:t>
      </w:r>
    </w:p>
    <w:p w14:paraId="417D576F" w14:textId="77777777" w:rsidR="00441060" w:rsidRDefault="00441060" w:rsidP="00346AA6">
      <w:pPr>
        <w:pStyle w:val="a7"/>
      </w:pPr>
    </w:p>
    <w:p w14:paraId="0090251B" w14:textId="77777777" w:rsidR="00441060" w:rsidRDefault="00441060" w:rsidP="00346AA6">
      <w:pPr>
        <w:pStyle w:val="a7"/>
      </w:pPr>
      <w:r>
        <w:t>Пользователи системы:</w:t>
      </w:r>
    </w:p>
    <w:p w14:paraId="1F15806C" w14:textId="77777777" w:rsidR="00441060" w:rsidRDefault="00441060" w:rsidP="002D1182">
      <w:pPr>
        <w:pStyle w:val="a7"/>
        <w:numPr>
          <w:ilvl w:val="0"/>
          <w:numId w:val="19"/>
        </w:numPr>
      </w:pPr>
      <w:r>
        <w:t>Авторы — создают и редактируют материалы.</w:t>
      </w:r>
    </w:p>
    <w:p w14:paraId="7C827B9E" w14:textId="77777777" w:rsidR="00441060" w:rsidRDefault="00441060" w:rsidP="002D1182">
      <w:pPr>
        <w:pStyle w:val="a7"/>
        <w:numPr>
          <w:ilvl w:val="0"/>
          <w:numId w:val="19"/>
        </w:numPr>
      </w:pPr>
      <w:r>
        <w:t>Читатели — просматривают, комментируют и оценивают материалы.</w:t>
      </w:r>
    </w:p>
    <w:p w14:paraId="3DBBEA42" w14:textId="4B79035A" w:rsidR="00441060" w:rsidRDefault="00441060" w:rsidP="002D1182">
      <w:pPr>
        <w:pStyle w:val="a7"/>
        <w:numPr>
          <w:ilvl w:val="0"/>
          <w:numId w:val="19"/>
        </w:numPr>
      </w:pPr>
      <w:r>
        <w:t>Администраторы — управляют справочными данными (добавление категорий, модерация контента).</w:t>
      </w:r>
    </w:p>
    <w:p w14:paraId="6D16A896" w14:textId="77777777" w:rsidR="00441060" w:rsidRDefault="00441060" w:rsidP="00346AA6">
      <w:pPr>
        <w:pStyle w:val="a7"/>
      </w:pPr>
    </w:p>
    <w:p w14:paraId="55270BE9" w14:textId="3C5AED65" w:rsidR="00C0234A" w:rsidRDefault="00441060" w:rsidP="00346AA6">
      <w:pPr>
        <w:pStyle w:val="a7"/>
      </w:pPr>
      <w:r>
        <w:t>Таким образом, проектируемая система «Система обмена знаниями» позволит централизованно хранить и структурировать разнонаправленные знания, обеспечивая удобный интерфейс Windows </w:t>
      </w:r>
      <w:proofErr w:type="spellStart"/>
      <w:r>
        <w:t>Forms</w:t>
      </w:r>
      <w:proofErr w:type="spellEnd"/>
      <w:r>
        <w:t xml:space="preserve"> для всех категорий пользователей и надёжное хранение данных в MS SQL Server.</w:t>
      </w:r>
    </w:p>
    <w:p w14:paraId="07521190" w14:textId="77777777" w:rsidR="00C0234A" w:rsidRDefault="00C0234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1310F074" w14:textId="466BC4C1" w:rsidR="00C0234A" w:rsidRPr="00346AA6" w:rsidRDefault="00C0234A" w:rsidP="002D1182">
      <w:pPr>
        <w:pStyle w:val="2"/>
        <w:numPr>
          <w:ilvl w:val="1"/>
          <w:numId w:val="20"/>
        </w:numPr>
        <w:tabs>
          <w:tab w:val="left" w:pos="3312"/>
        </w:tabs>
        <w:spacing w:after="240"/>
        <w:ind w:left="3312" w:hanging="49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0825520"/>
      <w:r w:rsidRPr="00C0234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Жизненный</w:t>
      </w:r>
      <w:r w:rsidRPr="00C0234A">
        <w:rPr>
          <w:rFonts w:ascii="Times New Roman" w:hAnsi="Times New Roman" w:cs="Times New Roman"/>
          <w:b/>
          <w:bCs/>
          <w:color w:val="auto"/>
          <w:spacing w:val="-8"/>
          <w:sz w:val="32"/>
          <w:szCs w:val="32"/>
        </w:rPr>
        <w:t xml:space="preserve"> </w:t>
      </w:r>
      <w:r w:rsidRPr="00C0234A">
        <w:rPr>
          <w:rFonts w:ascii="Times New Roman" w:hAnsi="Times New Roman" w:cs="Times New Roman"/>
          <w:b/>
          <w:bCs/>
          <w:color w:val="auto"/>
          <w:sz w:val="32"/>
          <w:szCs w:val="32"/>
        </w:rPr>
        <w:t>цикл</w:t>
      </w:r>
      <w:r w:rsidRPr="00C0234A">
        <w:rPr>
          <w:rFonts w:ascii="Times New Roman" w:hAnsi="Times New Roman" w:cs="Times New Roman"/>
          <w:b/>
          <w:bCs/>
          <w:color w:val="auto"/>
          <w:spacing w:val="-7"/>
          <w:sz w:val="32"/>
          <w:szCs w:val="32"/>
        </w:rPr>
        <w:t xml:space="preserve"> </w:t>
      </w:r>
      <w:r w:rsidRPr="00C0234A">
        <w:rPr>
          <w:rFonts w:ascii="Times New Roman" w:hAnsi="Times New Roman" w:cs="Times New Roman"/>
          <w:b/>
          <w:bCs/>
          <w:color w:val="auto"/>
          <w:spacing w:val="-5"/>
          <w:sz w:val="32"/>
          <w:szCs w:val="32"/>
        </w:rPr>
        <w:t>АИС</w:t>
      </w:r>
      <w:bookmarkEnd w:id="4"/>
    </w:p>
    <w:p w14:paraId="0BE54C83" w14:textId="77777777" w:rsidR="00C0234A" w:rsidRDefault="00C0234A" w:rsidP="00346AA6">
      <w:pPr>
        <w:pStyle w:val="a7"/>
        <w:spacing w:line="360" w:lineRule="auto"/>
        <w:ind w:firstLine="707"/>
      </w:pPr>
      <w:r>
        <w:t>Жизненный цикл АИС включает в себя все этапы развития информационной системы от возникновения потребности в информационной системе определенного целевого назначения до полного прекращения ее использования.</w:t>
      </w:r>
    </w:p>
    <w:p w14:paraId="76B5042B" w14:textId="77777777" w:rsidR="00C0234A" w:rsidRDefault="00C0234A" w:rsidP="00346AA6">
      <w:pPr>
        <w:pStyle w:val="a7"/>
        <w:spacing w:line="360" w:lineRule="auto"/>
        <w:ind w:firstLine="707"/>
      </w:pPr>
      <w:r>
        <w:t>При появлении потребности в создании АИС определяется цель создания системы.</w:t>
      </w:r>
    </w:p>
    <w:p w14:paraId="196DE9DF" w14:textId="77777777" w:rsidR="00C0234A" w:rsidRDefault="00C0234A" w:rsidP="00346AA6">
      <w:pPr>
        <w:pStyle w:val="a7"/>
        <w:spacing w:line="360" w:lineRule="auto"/>
        <w:ind w:firstLine="707"/>
      </w:pPr>
      <w:r>
        <w:t>На этапе системного анализа проводится предпроектное обследование предметной области, которое предусматривает выявление всех характеристик объекта, потоков внутренней и внешней информации, состава задач специалистов, которые будут работать в новых технологических условиях, уровень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компьютерной и профессиональной подготовки как будущих пользователей системы.</w:t>
      </w:r>
    </w:p>
    <w:p w14:paraId="28B1DA6B" w14:textId="77777777" w:rsidR="00C0234A" w:rsidRDefault="00C0234A" w:rsidP="00346AA6">
      <w:pPr>
        <w:pStyle w:val="a7"/>
        <w:spacing w:before="1" w:line="360" w:lineRule="auto"/>
        <w:ind w:firstLine="707"/>
      </w:pPr>
      <w:r>
        <w:t>Для успешной автоматизации управленческих работ всесторонне изучаются пути прохождения информационных потоков как внутри предприятия, так и во внешней среде. Анализируется, классифицируется и группируется внутренняя и внешняя информация по источникам возникновения, экономическим характеристикам, объему и назначению, разрабатываются схемы функционирования информационных циклов и моделируются взаимосвязи элементов реальной системы управления. Результаты пред проектного обследования сводятся в документы: техническое задание на проектирование (ТЗ) и технико-экономическое обоснование (ТЭО).</w:t>
      </w:r>
    </w:p>
    <w:p w14:paraId="4A14FC82" w14:textId="77777777" w:rsidR="00C0234A" w:rsidRDefault="00C0234A" w:rsidP="00346AA6">
      <w:pPr>
        <w:pStyle w:val="a7"/>
        <w:spacing w:line="360" w:lineRule="auto"/>
        <w:ind w:firstLine="707"/>
      </w:pPr>
      <w:r>
        <w:t>Этап проектирования включает в себя разработку структуры ИС и ее элементов, написание программного продукта в среде программирования, отладка программы, проведение испытаний и тестирования, внедрение для опытной эксплуатации.</w:t>
      </w:r>
    </w:p>
    <w:p w14:paraId="2227E590" w14:textId="77777777" w:rsidR="00C0234A" w:rsidRDefault="00C0234A" w:rsidP="00346AA6">
      <w:pPr>
        <w:pStyle w:val="a7"/>
        <w:spacing w:line="360" w:lineRule="auto"/>
        <w:sectPr w:rsidR="00C0234A" w:rsidSect="00346AA6">
          <w:pgSz w:w="11910" w:h="16840"/>
          <w:pgMar w:top="1040" w:right="570" w:bottom="1240" w:left="1417" w:header="0" w:footer="1056" w:gutter="0"/>
          <w:cols w:space="720"/>
        </w:sectPr>
      </w:pPr>
    </w:p>
    <w:p w14:paraId="6F9E9316" w14:textId="77777777" w:rsidR="00C0234A" w:rsidRDefault="00C0234A" w:rsidP="00346AA6">
      <w:pPr>
        <w:pStyle w:val="a7"/>
        <w:spacing w:before="67" w:line="360" w:lineRule="auto"/>
        <w:ind w:firstLine="707"/>
      </w:pPr>
      <w:r>
        <w:rPr>
          <w:color w:val="333333"/>
        </w:rPr>
        <w:lastRenderedPageBreak/>
        <w:t>Разработанная АИС внедряется для опытной эксплуатации на рабочих местах пользователей. При этом внедрение АИС предполагает: апробацию предложенных проектных решений в течение определенного периода, достаточного для освоения пользователями методики работы в новых технологических условиях; всестороннюю проверку в условиях, максимально приближенных к реальным, всех ветвей программ, входящих в комплекс, а также в случае необходимости — окончательную корректировку составляющих элементов АИС и АИТ. Апробация обеспечивающих и функциональных подсистем АИС проводится в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режиме реального времени и в условиях, близких к действительным ситуациям.</w:t>
      </w:r>
    </w:p>
    <w:p w14:paraId="317DA1AA" w14:textId="77777777" w:rsidR="00C0234A" w:rsidRDefault="00C0234A" w:rsidP="00346AA6">
      <w:pPr>
        <w:pStyle w:val="a7"/>
        <w:spacing w:before="3" w:line="360" w:lineRule="auto"/>
        <w:ind w:firstLine="707"/>
      </w:pPr>
      <w:r>
        <w:rPr>
          <w:color w:val="333333"/>
        </w:rPr>
        <w:t>Этап эксплуатации заключается в выполнении основных функций системы и получении результатов, являющихся целью создания системы.</w:t>
      </w:r>
    </w:p>
    <w:p w14:paraId="3BAFB52C" w14:textId="77777777" w:rsidR="00C0234A" w:rsidRDefault="00C0234A" w:rsidP="00346AA6">
      <w:pPr>
        <w:pStyle w:val="a7"/>
        <w:spacing w:line="360" w:lineRule="auto"/>
      </w:pPr>
      <w:r>
        <w:rPr>
          <w:color w:val="333333"/>
        </w:rPr>
        <w:t>Но функционирование АИС часто связано с возможностью внесения корректировок в ее структуру и функциональное наполнение. В качестве дополнительной гарантии фирма-разработчик обычно предлагает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заказчику сервисную услугу — сопровождение своего программного обеспечения в процессе функционирования. Этап сопровождения состоит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 xml:space="preserve">в эксплуатационном обслуживании, развитии функциональных возможностей и повышении эксплуатационных характеристик системы. Производится тиражирование и адаптация системы к различным </w:t>
      </w:r>
      <w:r>
        <w:rPr>
          <w:color w:val="333333"/>
          <w:spacing w:val="-2"/>
        </w:rPr>
        <w:t>пользователям.</w:t>
      </w:r>
    </w:p>
    <w:p w14:paraId="5EC63E96" w14:textId="77777777" w:rsidR="00C0234A" w:rsidRDefault="00C0234A" w:rsidP="00346AA6">
      <w:pPr>
        <w:pStyle w:val="a7"/>
        <w:spacing w:line="362" w:lineRule="auto"/>
        <w:ind w:firstLine="707"/>
      </w:pPr>
      <w:r>
        <w:rPr>
          <w:color w:val="333333"/>
        </w:rPr>
        <w:t>Прекращение использования АИС возможно вследствие морального старения системы или устранения необходимости ее использования.</w:t>
      </w:r>
    </w:p>
    <w:p w14:paraId="765BE604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В основе проектирования АИС лежит системный анализ объекта, который заключается в максимально полном рассмотрении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связей объекта, как с управляющей системой, так и с внешней средой. Процесс проектирования должен иметь иерархическую структуру. Этот принцип определяет последовательность анализа объекта вначале как единого </w:t>
      </w:r>
      <w:proofErr w:type="gramStart"/>
      <w:r>
        <w:rPr>
          <w:color w:val="333333"/>
        </w:rPr>
        <w:t>целого,</w:t>
      </w:r>
      <w:r>
        <w:rPr>
          <w:color w:val="333333"/>
          <w:spacing w:val="50"/>
        </w:rPr>
        <w:t xml:space="preserve">  </w:t>
      </w:r>
      <w:r>
        <w:rPr>
          <w:color w:val="333333"/>
        </w:rPr>
        <w:t>а</w:t>
      </w:r>
      <w:proofErr w:type="gramEnd"/>
      <w:r>
        <w:rPr>
          <w:color w:val="333333"/>
          <w:spacing w:val="52"/>
        </w:rPr>
        <w:t xml:space="preserve">  </w:t>
      </w:r>
      <w:r>
        <w:rPr>
          <w:color w:val="333333"/>
        </w:rPr>
        <w:t>затем</w:t>
      </w:r>
      <w:r>
        <w:rPr>
          <w:color w:val="333333"/>
          <w:spacing w:val="50"/>
        </w:rPr>
        <w:t xml:space="preserve">  </w:t>
      </w:r>
      <w:r>
        <w:rPr>
          <w:color w:val="333333"/>
        </w:rPr>
        <w:t>система</w:t>
      </w:r>
      <w:r>
        <w:rPr>
          <w:color w:val="333333"/>
          <w:spacing w:val="52"/>
        </w:rPr>
        <w:t xml:space="preserve">  </w:t>
      </w:r>
      <w:r>
        <w:rPr>
          <w:color w:val="333333"/>
        </w:rPr>
        <w:t>разбивается</w:t>
      </w:r>
      <w:r>
        <w:rPr>
          <w:color w:val="333333"/>
          <w:spacing w:val="52"/>
        </w:rPr>
        <w:t xml:space="preserve">  </w:t>
      </w:r>
      <w:r>
        <w:rPr>
          <w:color w:val="333333"/>
        </w:rPr>
        <w:t>на</w:t>
      </w:r>
      <w:r>
        <w:rPr>
          <w:color w:val="333333"/>
          <w:spacing w:val="52"/>
        </w:rPr>
        <w:t xml:space="preserve">  </w:t>
      </w:r>
      <w:r>
        <w:rPr>
          <w:color w:val="333333"/>
        </w:rPr>
        <w:t>подсистемы.</w:t>
      </w:r>
      <w:r>
        <w:rPr>
          <w:color w:val="333333"/>
          <w:spacing w:val="53"/>
        </w:rPr>
        <w:t xml:space="preserve">  </w:t>
      </w:r>
      <w:proofErr w:type="gramStart"/>
      <w:r>
        <w:rPr>
          <w:color w:val="333333"/>
        </w:rPr>
        <w:t>В</w:t>
      </w:r>
      <w:r>
        <w:rPr>
          <w:color w:val="333333"/>
          <w:spacing w:val="52"/>
        </w:rPr>
        <w:t xml:space="preserve">  </w:t>
      </w:r>
      <w:r>
        <w:rPr>
          <w:color w:val="333333"/>
          <w:spacing w:val="-2"/>
        </w:rPr>
        <w:t>процессе</w:t>
      </w:r>
      <w:proofErr w:type="gramEnd"/>
    </w:p>
    <w:p w14:paraId="3E942C60" w14:textId="77777777" w:rsidR="00C0234A" w:rsidRDefault="00C0234A" w:rsidP="00346AA6">
      <w:pPr>
        <w:pStyle w:val="a7"/>
        <w:spacing w:line="360" w:lineRule="auto"/>
        <w:sectPr w:rsidR="00C0234A" w:rsidSect="00346AA6">
          <w:pgSz w:w="11910" w:h="16840"/>
          <w:pgMar w:top="1040" w:right="570" w:bottom="1240" w:left="1417" w:header="0" w:footer="1056" w:gutter="0"/>
          <w:cols w:space="720"/>
        </w:sectPr>
      </w:pPr>
    </w:p>
    <w:p w14:paraId="557741B4" w14:textId="77777777" w:rsidR="00C0234A" w:rsidRDefault="00C0234A" w:rsidP="00346AA6">
      <w:pPr>
        <w:pStyle w:val="a7"/>
        <w:spacing w:before="67" w:line="362" w:lineRule="auto"/>
      </w:pPr>
      <w:r>
        <w:rPr>
          <w:color w:val="333333"/>
        </w:rPr>
        <w:lastRenderedPageBreak/>
        <w:t>системного анализа строится информационная модель объекта, в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частности предприятия или одной из его подсистем</w:t>
      </w:r>
    </w:p>
    <w:p w14:paraId="5B2086A2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Информационная модель – это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объекта, позволяющие путем подачи на модель информации об изменении входных и выходных величин моделировать возможные состояния объекта.</w:t>
      </w:r>
    </w:p>
    <w:p w14:paraId="09D9D271" w14:textId="77777777" w:rsidR="00C0234A" w:rsidRDefault="00C0234A" w:rsidP="00346AA6">
      <w:pPr>
        <w:pStyle w:val="a7"/>
        <w:spacing w:line="360" w:lineRule="auto"/>
        <w:ind w:firstLine="707"/>
      </w:pPr>
      <w:proofErr w:type="gramStart"/>
      <w:r>
        <w:rPr>
          <w:color w:val="333333"/>
        </w:rPr>
        <w:t>Основной метод анализа и проектирования сложных ИС это</w:t>
      </w:r>
      <w:proofErr w:type="gramEnd"/>
      <w:r>
        <w:rPr>
          <w:color w:val="333333"/>
        </w:rPr>
        <w:t xml:space="preserve"> декомпозиция.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Он представляет собой процесс разбиения системы на отдельные части, с целью их исследования отдельно независимо друг от друга. Использование данного метода обусловлено целесообразностью направления усилий и внимания разработчиков на отдельный небольшой элемент, который может быть подвергнут всестороннему анализу и затем включен в систему в целом. Т.е. малая по объему задача может быть решена в приемлемые сроки, при этом обеспечивается большая концентрация внимания, что позволит избежать ошибок на начальной стадии разработки.</w:t>
      </w:r>
    </w:p>
    <w:p w14:paraId="046AE783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С декомпозицией тесно связано модульное программирование, при котором вся программа разбивается на модули, каждый из которых обладает своими контролируемыми параметрами, четким назначением и функционирует на основе процедур, вызываемых основной программой. (</w:t>
      </w:r>
      <w:proofErr w:type="gramStart"/>
      <w:r>
        <w:rPr>
          <w:color w:val="333333"/>
        </w:rPr>
        <w:t>Т.е. например</w:t>
      </w:r>
      <w:proofErr w:type="gramEnd"/>
      <w:r>
        <w:rPr>
          <w:color w:val="333333"/>
        </w:rPr>
        <w:t>, в АИС в качестве способа сбора данных предусмотрено использование электронной почты, за эту функцию отвечает программный модуль Mail, программа с периодичностью 1 раз в 5 минут вызывает данный модуль и получает обновленную первичную информацию для выполнения своих основных функций).</w:t>
      </w:r>
    </w:p>
    <w:p w14:paraId="14403162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В составе ИС выделяют функциональные и обеспечивающие подсистемы.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Функциональные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подсистемы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обслуживают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определенные</w:t>
      </w:r>
    </w:p>
    <w:p w14:paraId="7DB33731" w14:textId="77777777" w:rsidR="00C0234A" w:rsidRDefault="00C0234A" w:rsidP="00346AA6">
      <w:pPr>
        <w:pStyle w:val="a7"/>
        <w:spacing w:line="360" w:lineRule="auto"/>
        <w:sectPr w:rsidR="00C0234A" w:rsidSect="00346AA6">
          <w:pgSz w:w="11910" w:h="16840"/>
          <w:pgMar w:top="1040" w:right="570" w:bottom="1240" w:left="1417" w:header="0" w:footer="1056" w:gutter="0"/>
          <w:cols w:space="720"/>
        </w:sectPr>
      </w:pPr>
    </w:p>
    <w:p w14:paraId="5F5954A6" w14:textId="77777777" w:rsidR="00C0234A" w:rsidRDefault="00C0234A" w:rsidP="00346AA6">
      <w:pPr>
        <w:pStyle w:val="a7"/>
        <w:spacing w:before="67" w:line="362" w:lineRule="auto"/>
        <w:jc w:val="left"/>
      </w:pPr>
      <w:r>
        <w:rPr>
          <w:color w:val="333333"/>
        </w:rPr>
        <w:lastRenderedPageBreak/>
        <w:t>виды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деятельности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экономической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системы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(организации),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характерные для его структурных подразделений или функций управления.</w:t>
      </w:r>
    </w:p>
    <w:p w14:paraId="01115C45" w14:textId="77777777" w:rsidR="00C0234A" w:rsidRDefault="00C0234A" w:rsidP="00346AA6">
      <w:pPr>
        <w:pStyle w:val="a7"/>
        <w:spacing w:line="360" w:lineRule="auto"/>
        <w:jc w:val="left"/>
      </w:pPr>
      <w:r>
        <w:rPr>
          <w:color w:val="333333"/>
        </w:rPr>
        <w:t>Для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успешного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функционирования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всей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системы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целом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необходимы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обеспечивающие подсистемы, которые являются общими для всей ИС. АИС должна основываться на определенных видах обеспечения:</w:t>
      </w:r>
    </w:p>
    <w:p w14:paraId="120D6F21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Информационное обеспечение – это совокупность форм документов, классификаторов, нормативной базы реализованных решений по объемам, размещению и формам существования информации, применяемой в АИС.</w:t>
      </w:r>
    </w:p>
    <w:p w14:paraId="286CF0F9" w14:textId="77777777" w:rsidR="00C0234A" w:rsidRDefault="00C0234A" w:rsidP="00346AA6">
      <w:pPr>
        <w:pStyle w:val="a7"/>
        <w:spacing w:line="362" w:lineRule="auto"/>
        <w:ind w:firstLine="707"/>
      </w:pPr>
      <w:r>
        <w:rPr>
          <w:color w:val="333333"/>
        </w:rPr>
        <w:t xml:space="preserve">Различают </w:t>
      </w:r>
      <w:proofErr w:type="spellStart"/>
      <w:r>
        <w:rPr>
          <w:color w:val="333333"/>
        </w:rPr>
        <w:t>внемашинное</w:t>
      </w:r>
      <w:proofErr w:type="spellEnd"/>
      <w:r>
        <w:rPr>
          <w:color w:val="333333"/>
        </w:rPr>
        <w:t xml:space="preserve"> и </w:t>
      </w:r>
      <w:proofErr w:type="spellStart"/>
      <w:r>
        <w:rPr>
          <w:color w:val="333333"/>
        </w:rPr>
        <w:t>внутримашинное</w:t>
      </w:r>
      <w:proofErr w:type="spellEnd"/>
      <w:r>
        <w:rPr>
          <w:color w:val="333333"/>
        </w:rPr>
        <w:t xml:space="preserve"> информационное </w:t>
      </w:r>
      <w:r>
        <w:rPr>
          <w:color w:val="333333"/>
          <w:spacing w:val="-2"/>
        </w:rPr>
        <w:t>обеспечение.</w:t>
      </w:r>
    </w:p>
    <w:p w14:paraId="76655755" w14:textId="77777777" w:rsidR="00C0234A" w:rsidRDefault="00C0234A" w:rsidP="00346AA6">
      <w:pPr>
        <w:pStyle w:val="a7"/>
        <w:spacing w:line="360" w:lineRule="auto"/>
        <w:ind w:firstLine="707"/>
      </w:pPr>
      <w:proofErr w:type="spellStart"/>
      <w:r>
        <w:rPr>
          <w:color w:val="333333"/>
        </w:rPr>
        <w:t>Внемашинное</w:t>
      </w:r>
      <w:proofErr w:type="spellEnd"/>
      <w:r>
        <w:rPr>
          <w:color w:val="333333"/>
        </w:rPr>
        <w:t xml:space="preserve"> информационное обеспечение — это совокупность системы показателей, методов классификации и кодирования элементов информации, документов, документооборота информационных потоков, функционирующих на предприятии (фирме, банке, бирже).</w:t>
      </w:r>
    </w:p>
    <w:p w14:paraId="28D45C64" w14:textId="77777777" w:rsidR="00C0234A" w:rsidRDefault="00C0234A" w:rsidP="00346AA6">
      <w:pPr>
        <w:pStyle w:val="a7"/>
        <w:spacing w:line="360" w:lineRule="auto"/>
        <w:ind w:firstLine="707"/>
      </w:pPr>
      <w:proofErr w:type="spellStart"/>
      <w:r>
        <w:rPr>
          <w:color w:val="333333"/>
        </w:rPr>
        <w:t>Внутримашинное</w:t>
      </w:r>
      <w:proofErr w:type="spellEnd"/>
      <w:r>
        <w:rPr>
          <w:color w:val="333333"/>
        </w:rPr>
        <w:t xml:space="preserve"> информационное обеспечение представляет — совокупность данных на машинных носителях в виде разнообразных по содержанию, назначению и специальным образом организованных массивов (файлов), программ, баз данных и их информационных связей.</w:t>
      </w:r>
    </w:p>
    <w:p w14:paraId="75E937F9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Организационное обеспечение – это совокупность документов, устанавливающих организационную структуру, права и обязанности пользователей и эксплуатирующего персонала в условиях функционирования АИС.</w:t>
      </w:r>
    </w:p>
    <w:p w14:paraId="0F154EE2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Методическое обеспечение – это совокупность документов, описывающих технологию сбора первичной информации, применяемых вычислительных процедур и методов анализа для получения конкретных результатов действия АИС.</w:t>
      </w:r>
    </w:p>
    <w:p w14:paraId="3F7FFEA8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Математическое обеспечение – совокупность математических методов, моделей и алгоритмов, используемых в АИС.</w:t>
      </w:r>
    </w:p>
    <w:p w14:paraId="2C59429B" w14:textId="77777777" w:rsidR="00C0234A" w:rsidRDefault="00C0234A" w:rsidP="00C0234A">
      <w:pPr>
        <w:pStyle w:val="a7"/>
        <w:spacing w:line="360" w:lineRule="auto"/>
        <w:sectPr w:rsidR="00C0234A" w:rsidSect="00346AA6">
          <w:pgSz w:w="11910" w:h="16840"/>
          <w:pgMar w:top="1040" w:right="570" w:bottom="1240" w:left="1417" w:header="0" w:footer="1056" w:gutter="0"/>
          <w:cols w:space="720"/>
        </w:sectPr>
      </w:pPr>
    </w:p>
    <w:p w14:paraId="775D0A66" w14:textId="77777777" w:rsidR="00C0234A" w:rsidRDefault="00C0234A" w:rsidP="00346AA6">
      <w:pPr>
        <w:pStyle w:val="a7"/>
        <w:spacing w:before="67" w:line="362" w:lineRule="auto"/>
        <w:ind w:firstLine="707"/>
      </w:pPr>
      <w:r>
        <w:rPr>
          <w:color w:val="333333"/>
        </w:rPr>
        <w:lastRenderedPageBreak/>
        <w:t>Техническое обеспечение – это совокупность всех технических средств, используемых при функционировании АИС.</w:t>
      </w:r>
    </w:p>
    <w:p w14:paraId="4764DFF1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Программное обеспечение – это совокупность программ на носителях данных, предназначенных для проектирования, отладки и проверки работоспособности системы.</w:t>
      </w:r>
    </w:p>
    <w:p w14:paraId="03F0082E" w14:textId="7777777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>К системному программному обеспечению относятся программы, необходимые для поддержания всей работы ПК – это операционные системы (ОС) и сервисные программы (Утилиты).</w:t>
      </w:r>
    </w:p>
    <w:p w14:paraId="2A768835" w14:textId="77777777" w:rsidR="00C0234A" w:rsidRDefault="00C0234A" w:rsidP="00346AA6">
      <w:pPr>
        <w:pStyle w:val="a7"/>
        <w:spacing w:line="320" w:lineRule="exact"/>
      </w:pPr>
      <w:r>
        <w:rPr>
          <w:color w:val="333333"/>
        </w:rPr>
        <w:t>К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инструментальному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ПО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средства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программирования.</w:t>
      </w:r>
    </w:p>
    <w:p w14:paraId="20541546" w14:textId="77777777" w:rsidR="00C0234A" w:rsidRDefault="00C0234A" w:rsidP="00346AA6">
      <w:pPr>
        <w:pStyle w:val="a7"/>
        <w:spacing w:before="159" w:line="360" w:lineRule="auto"/>
        <w:ind w:firstLine="707"/>
      </w:pPr>
      <w:r>
        <w:rPr>
          <w:color w:val="333333"/>
        </w:rPr>
        <w:t>Прикладное ПО составляет категорию программных средств, обращенных к пользователю ПК – людям, которые не обязаны уметь программировать, а лишь выполнять с помощью ПК операции обработки данных. К прикладному ПО относятся: текстовые редакторы, графические редакторы, табличные процессоры, СУБД, интегрированные системы, компьютерные игры.</w:t>
      </w:r>
    </w:p>
    <w:p w14:paraId="3195012D" w14:textId="4F1136B7" w:rsidR="00C0234A" w:rsidRDefault="00C0234A" w:rsidP="00346AA6">
      <w:pPr>
        <w:pStyle w:val="a7"/>
        <w:spacing w:line="360" w:lineRule="auto"/>
        <w:ind w:firstLine="707"/>
      </w:pPr>
      <w:r>
        <w:rPr>
          <w:color w:val="333333"/>
        </w:rPr>
        <w:t xml:space="preserve">ОС – это программный продукт, обеспечивающий управление всеми ресурсами ПК, взаимодействие пользователя, программных и технических </w:t>
      </w:r>
      <w:r>
        <w:rPr>
          <w:color w:val="333333"/>
          <w:spacing w:val="-2"/>
        </w:rPr>
        <w:t>средств.</w:t>
      </w:r>
    </w:p>
    <w:p w14:paraId="626CF387" w14:textId="77777777" w:rsidR="00C0234A" w:rsidRDefault="00C0234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29C43BC" w14:textId="77777777" w:rsidR="004E23E6" w:rsidRPr="004E23E6" w:rsidRDefault="004E23E6" w:rsidP="004E23E6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200825521"/>
      <w:r w:rsidRPr="004E23E6">
        <w:rPr>
          <w:rStyle w:val="ab"/>
          <w:rFonts w:ascii="Times New Roman" w:hAnsi="Times New Roman" w:cs="Times New Roman"/>
          <w:color w:val="auto"/>
          <w:sz w:val="32"/>
          <w:szCs w:val="32"/>
        </w:rPr>
        <w:lastRenderedPageBreak/>
        <w:t>1.4 Проектирование базы данных</w:t>
      </w:r>
      <w:bookmarkEnd w:id="5"/>
    </w:p>
    <w:p w14:paraId="6FDF8AD7" w14:textId="0358C259" w:rsidR="004E23E6" w:rsidRPr="004E23E6" w:rsidRDefault="004E23E6" w:rsidP="004E23E6">
      <w:pPr>
        <w:pStyle w:val="aa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Цель этапа – построить ER</w:t>
      </w:r>
      <w:r w:rsidRPr="004E23E6">
        <w:rPr>
          <w:sz w:val="28"/>
          <w:szCs w:val="28"/>
        </w:rPr>
        <w:noBreakHyphen/>
        <w:t>модель предметной области для Windows </w:t>
      </w:r>
      <w:proofErr w:type="spellStart"/>
      <w:r w:rsidRPr="004E23E6">
        <w:rPr>
          <w:sz w:val="28"/>
          <w:szCs w:val="28"/>
        </w:rPr>
        <w:t>Forms</w:t>
      </w:r>
      <w:proofErr w:type="spellEnd"/>
      <w:r w:rsidRPr="004E23E6">
        <w:rPr>
          <w:sz w:val="28"/>
          <w:szCs w:val="28"/>
        </w:rPr>
        <w:noBreakHyphen/>
        <w:t>приложения «</w:t>
      </w:r>
      <w:r w:rsidR="00346AA6" w:rsidRPr="00346AA6">
        <w:rPr>
          <w:sz w:val="28"/>
          <w:szCs w:val="28"/>
        </w:rPr>
        <w:t>Система обмена знаниями</w:t>
      </w:r>
      <w:r w:rsidRPr="004E23E6">
        <w:rPr>
          <w:sz w:val="28"/>
          <w:szCs w:val="28"/>
        </w:rPr>
        <w:t>» на MS SQL Server.</w:t>
      </w:r>
    </w:p>
    <w:p w14:paraId="048F82FA" w14:textId="75E1ED46" w:rsidR="004E23E6" w:rsidRDefault="004E23E6" w:rsidP="004E23E6">
      <w:pPr>
        <w:pStyle w:val="a7"/>
        <w:ind w:left="0"/>
      </w:pPr>
      <w:r w:rsidRPr="004E23E6">
        <w:t>Сущности и атрибуты</w:t>
      </w:r>
      <w:r>
        <w:t>:</w:t>
      </w:r>
    </w:p>
    <w:p w14:paraId="7F131FE8" w14:textId="77777777" w:rsidR="004E23E6" w:rsidRPr="004E23E6" w:rsidRDefault="004E23E6" w:rsidP="002D1182">
      <w:pPr>
        <w:pStyle w:val="a7"/>
        <w:numPr>
          <w:ilvl w:val="0"/>
          <w:numId w:val="23"/>
        </w:numPr>
        <w:rPr>
          <w:rStyle w:val="ab"/>
          <w:b w:val="0"/>
          <w:bCs w:val="0"/>
        </w:rPr>
      </w:pPr>
      <w:proofErr w:type="spellStart"/>
      <w:r w:rsidRPr="004E23E6">
        <w:rPr>
          <w:rStyle w:val="ab"/>
          <w:b w:val="0"/>
          <w:bCs w:val="0"/>
        </w:rPr>
        <w:t>Users</w:t>
      </w:r>
      <w:proofErr w:type="spellEnd"/>
    </w:p>
    <w:p w14:paraId="29F86E9D" w14:textId="77777777" w:rsidR="004E23E6" w:rsidRDefault="004E23E6" w:rsidP="002D1182">
      <w:pPr>
        <w:pStyle w:val="a7"/>
        <w:numPr>
          <w:ilvl w:val="0"/>
          <w:numId w:val="22"/>
        </w:numPr>
        <w:ind w:left="1134" w:hanging="424"/>
      </w:pPr>
      <w:proofErr w:type="spellStart"/>
      <w:r w:rsidRPr="004E23E6">
        <w:rPr>
          <w:rStyle w:val="ac"/>
          <w:i w:val="0"/>
          <w:iCs w:val="0"/>
        </w:rPr>
        <w:t>User_ID</w:t>
      </w:r>
      <w:proofErr w:type="spellEnd"/>
      <w:r w:rsidRPr="004E23E6">
        <w:t> (PK)</w:t>
      </w:r>
    </w:p>
    <w:p w14:paraId="0BE80663" w14:textId="77777777" w:rsidR="004E23E6" w:rsidRDefault="004E23E6" w:rsidP="002D1182">
      <w:pPr>
        <w:pStyle w:val="a7"/>
        <w:numPr>
          <w:ilvl w:val="0"/>
          <w:numId w:val="22"/>
        </w:numPr>
        <w:ind w:left="1134" w:hanging="424"/>
      </w:pPr>
      <w:proofErr w:type="spellStart"/>
      <w:r w:rsidRPr="004E23E6">
        <w:t>Login</w:t>
      </w:r>
      <w:proofErr w:type="spellEnd"/>
    </w:p>
    <w:p w14:paraId="1C010C6C" w14:textId="77777777" w:rsidR="004E23E6" w:rsidRDefault="004E23E6" w:rsidP="002D1182">
      <w:pPr>
        <w:pStyle w:val="a7"/>
        <w:numPr>
          <w:ilvl w:val="0"/>
          <w:numId w:val="22"/>
        </w:numPr>
        <w:ind w:left="1134" w:hanging="424"/>
      </w:pPr>
      <w:r w:rsidRPr="004E23E6">
        <w:t>Password</w:t>
      </w:r>
    </w:p>
    <w:p w14:paraId="15804BA0" w14:textId="77777777" w:rsidR="004E23E6" w:rsidRDefault="004E23E6" w:rsidP="002D1182">
      <w:pPr>
        <w:pStyle w:val="a7"/>
        <w:numPr>
          <w:ilvl w:val="0"/>
          <w:numId w:val="22"/>
        </w:numPr>
        <w:ind w:left="1134" w:hanging="424"/>
      </w:pPr>
      <w:proofErr w:type="spellStart"/>
      <w:r w:rsidRPr="004E23E6">
        <w:t>Full_Name</w:t>
      </w:r>
      <w:proofErr w:type="spellEnd"/>
    </w:p>
    <w:p w14:paraId="7A2B202B" w14:textId="67D29A8F" w:rsidR="004E23E6" w:rsidRPr="004E23E6" w:rsidRDefault="004E23E6" w:rsidP="002D1182">
      <w:pPr>
        <w:pStyle w:val="a7"/>
        <w:numPr>
          <w:ilvl w:val="0"/>
          <w:numId w:val="22"/>
        </w:numPr>
        <w:ind w:left="1134" w:hanging="424"/>
      </w:pPr>
      <w:proofErr w:type="spellStart"/>
      <w:r w:rsidRPr="004E23E6">
        <w:t>Registered_At</w:t>
      </w:r>
      <w:proofErr w:type="spellEnd"/>
    </w:p>
    <w:p w14:paraId="5321DB39" w14:textId="4ABC97E5" w:rsidR="004E23E6" w:rsidRPr="004E23E6" w:rsidRDefault="004E23E6" w:rsidP="002D1182">
      <w:pPr>
        <w:pStyle w:val="aa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proofErr w:type="spellStart"/>
      <w:r w:rsidRPr="004E23E6">
        <w:rPr>
          <w:rStyle w:val="ab"/>
          <w:b w:val="0"/>
          <w:bCs w:val="0"/>
          <w:sz w:val="28"/>
          <w:szCs w:val="28"/>
        </w:rPr>
        <w:t>Knowledges</w:t>
      </w:r>
      <w:proofErr w:type="spellEnd"/>
    </w:p>
    <w:p w14:paraId="7577362B" w14:textId="77777777" w:rsid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Knowledge_ID</w:t>
      </w:r>
      <w:proofErr w:type="spellEnd"/>
      <w:r w:rsidRPr="004E23E6">
        <w:rPr>
          <w:sz w:val="28"/>
          <w:szCs w:val="28"/>
        </w:rPr>
        <w:t> (PK)</w:t>
      </w:r>
    </w:p>
    <w:p w14:paraId="4B11D9C4" w14:textId="77777777" w:rsid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</w:rPr>
      </w:pPr>
      <w:proofErr w:type="spellStart"/>
      <w:r w:rsidRPr="004E23E6">
        <w:rPr>
          <w:sz w:val="28"/>
          <w:szCs w:val="28"/>
        </w:rPr>
        <w:t>Title</w:t>
      </w:r>
      <w:proofErr w:type="spellEnd"/>
    </w:p>
    <w:p w14:paraId="3EBE5A76" w14:textId="77777777" w:rsid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</w:rPr>
      </w:pPr>
      <w:r w:rsidRPr="004E23E6">
        <w:rPr>
          <w:sz w:val="28"/>
          <w:szCs w:val="28"/>
        </w:rPr>
        <w:t>Text</w:t>
      </w:r>
    </w:p>
    <w:p w14:paraId="06F546C6" w14:textId="77777777" w:rsid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  <w:lang w:val="en-US"/>
        </w:rPr>
        <w:t>User_ID</w:t>
      </w:r>
      <w:proofErr w:type="spellEnd"/>
      <w:r w:rsidRPr="004E23E6">
        <w:rPr>
          <w:sz w:val="28"/>
          <w:szCs w:val="28"/>
          <w:lang w:val="en-US"/>
        </w:rPr>
        <w:t> (FK → </w:t>
      </w:r>
      <w:proofErr w:type="spellStart"/>
      <w:r w:rsidRPr="004E23E6">
        <w:rPr>
          <w:sz w:val="28"/>
          <w:szCs w:val="28"/>
          <w:lang w:val="en-US"/>
        </w:rPr>
        <w:t>Users.User_ID</w:t>
      </w:r>
      <w:proofErr w:type="spellEnd"/>
      <w:r w:rsidRPr="004E23E6">
        <w:rPr>
          <w:sz w:val="28"/>
          <w:szCs w:val="28"/>
          <w:lang w:val="en-US"/>
        </w:rPr>
        <w:t>)</w:t>
      </w:r>
    </w:p>
    <w:p w14:paraId="7B0DE042" w14:textId="77777777" w:rsid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  <w:lang w:val="en-US"/>
        </w:rPr>
        <w:t>Category_ID</w:t>
      </w:r>
      <w:proofErr w:type="spellEnd"/>
      <w:r w:rsidRPr="004E23E6">
        <w:rPr>
          <w:sz w:val="28"/>
          <w:szCs w:val="28"/>
          <w:lang w:val="en-US"/>
        </w:rPr>
        <w:t> (FK → </w:t>
      </w:r>
      <w:proofErr w:type="spellStart"/>
      <w:r w:rsidRPr="004E23E6">
        <w:rPr>
          <w:sz w:val="28"/>
          <w:szCs w:val="28"/>
          <w:lang w:val="en-US"/>
        </w:rPr>
        <w:t>Categories.Category_ID</w:t>
      </w:r>
      <w:proofErr w:type="spellEnd"/>
      <w:r w:rsidRPr="004E23E6">
        <w:rPr>
          <w:sz w:val="28"/>
          <w:szCs w:val="28"/>
          <w:lang w:val="en-US"/>
        </w:rPr>
        <w:t>)</w:t>
      </w:r>
    </w:p>
    <w:p w14:paraId="0DAB7756" w14:textId="77777777" w:rsid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</w:rPr>
        <w:t>Created_At</w:t>
      </w:r>
      <w:proofErr w:type="spellEnd"/>
    </w:p>
    <w:p w14:paraId="069EE430" w14:textId="375A160E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b/>
          <w:bCs/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</w:rPr>
        <w:t>Updated_At</w:t>
      </w:r>
      <w:proofErr w:type="spellEnd"/>
    </w:p>
    <w:p w14:paraId="0236148E" w14:textId="1418A7CE" w:rsidR="004E23E6" w:rsidRPr="004E23E6" w:rsidRDefault="004E23E6" w:rsidP="002D1182">
      <w:pPr>
        <w:pStyle w:val="aa"/>
        <w:numPr>
          <w:ilvl w:val="0"/>
          <w:numId w:val="23"/>
        </w:numPr>
        <w:spacing w:before="240" w:beforeAutospacing="0"/>
        <w:jc w:val="both"/>
        <w:rPr>
          <w:b/>
          <w:bCs/>
          <w:sz w:val="28"/>
          <w:szCs w:val="28"/>
          <w:lang w:val="en-US"/>
        </w:rPr>
      </w:pPr>
      <w:proofErr w:type="spellStart"/>
      <w:r w:rsidRPr="004E23E6">
        <w:rPr>
          <w:rStyle w:val="ab"/>
          <w:b w:val="0"/>
          <w:bCs w:val="0"/>
          <w:sz w:val="28"/>
          <w:szCs w:val="28"/>
        </w:rPr>
        <w:t>Categories</w:t>
      </w:r>
      <w:proofErr w:type="spellEnd"/>
    </w:p>
    <w:p w14:paraId="6FBF4235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Category_ID</w:t>
      </w:r>
      <w:proofErr w:type="spellEnd"/>
      <w:r w:rsidRPr="004E23E6">
        <w:rPr>
          <w:sz w:val="28"/>
          <w:szCs w:val="28"/>
        </w:rPr>
        <w:t> (PK)</w:t>
      </w:r>
    </w:p>
    <w:p w14:paraId="175BD50F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sz w:val="28"/>
          <w:szCs w:val="28"/>
        </w:rPr>
        <w:t>Category_Name</w:t>
      </w:r>
      <w:proofErr w:type="spellEnd"/>
    </w:p>
    <w:p w14:paraId="390956EC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sz w:val="28"/>
          <w:szCs w:val="28"/>
        </w:rPr>
        <w:t>Description</w:t>
      </w:r>
      <w:proofErr w:type="spellEnd"/>
    </w:p>
    <w:p w14:paraId="36587799" w14:textId="77777777" w:rsidR="004E23E6" w:rsidRPr="004E23E6" w:rsidRDefault="004E23E6" w:rsidP="002D1182">
      <w:pPr>
        <w:pStyle w:val="aa"/>
        <w:numPr>
          <w:ilvl w:val="0"/>
          <w:numId w:val="23"/>
        </w:numPr>
        <w:spacing w:before="240" w:beforeAutospacing="0"/>
        <w:jc w:val="both"/>
        <w:rPr>
          <w:b/>
          <w:bCs/>
          <w:sz w:val="28"/>
          <w:szCs w:val="28"/>
        </w:rPr>
      </w:pPr>
      <w:proofErr w:type="spellStart"/>
      <w:r w:rsidRPr="004E23E6">
        <w:rPr>
          <w:rStyle w:val="ab"/>
          <w:b w:val="0"/>
          <w:bCs w:val="0"/>
          <w:sz w:val="28"/>
          <w:szCs w:val="28"/>
        </w:rPr>
        <w:t>Comments</w:t>
      </w:r>
      <w:proofErr w:type="spellEnd"/>
    </w:p>
    <w:p w14:paraId="7AF0F694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Comment_ID</w:t>
      </w:r>
      <w:proofErr w:type="spellEnd"/>
      <w:r w:rsidRPr="004E23E6">
        <w:rPr>
          <w:sz w:val="28"/>
          <w:szCs w:val="28"/>
        </w:rPr>
        <w:t> (PK)</w:t>
      </w:r>
    </w:p>
    <w:p w14:paraId="09308F58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  <w:lang w:val="en-US"/>
        </w:rPr>
        <w:t>User_ID</w:t>
      </w:r>
      <w:proofErr w:type="spellEnd"/>
      <w:r w:rsidRPr="004E23E6">
        <w:rPr>
          <w:sz w:val="28"/>
          <w:szCs w:val="28"/>
          <w:lang w:val="en-US"/>
        </w:rPr>
        <w:t> (FK → </w:t>
      </w:r>
      <w:proofErr w:type="spellStart"/>
      <w:r w:rsidRPr="004E23E6">
        <w:rPr>
          <w:sz w:val="28"/>
          <w:szCs w:val="28"/>
          <w:lang w:val="en-US"/>
        </w:rPr>
        <w:t>Users.User_ID</w:t>
      </w:r>
      <w:proofErr w:type="spellEnd"/>
      <w:r w:rsidRPr="004E23E6">
        <w:rPr>
          <w:sz w:val="28"/>
          <w:szCs w:val="28"/>
          <w:lang w:val="en-US"/>
        </w:rPr>
        <w:t>)</w:t>
      </w:r>
    </w:p>
    <w:p w14:paraId="26F7D4F3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  <w:lang w:val="en-US"/>
        </w:rPr>
        <w:t>Knowledge_ID</w:t>
      </w:r>
      <w:proofErr w:type="spellEnd"/>
      <w:r w:rsidRPr="004E23E6">
        <w:rPr>
          <w:sz w:val="28"/>
          <w:szCs w:val="28"/>
          <w:lang w:val="en-US"/>
        </w:rPr>
        <w:t> (FK → </w:t>
      </w:r>
      <w:proofErr w:type="spellStart"/>
      <w:r w:rsidRPr="004E23E6">
        <w:rPr>
          <w:sz w:val="28"/>
          <w:szCs w:val="28"/>
          <w:lang w:val="en-US"/>
        </w:rPr>
        <w:t>Knowledges.Knowledge_ID</w:t>
      </w:r>
      <w:proofErr w:type="spellEnd"/>
      <w:r w:rsidRPr="004E23E6">
        <w:rPr>
          <w:sz w:val="28"/>
          <w:szCs w:val="28"/>
          <w:lang w:val="en-US"/>
        </w:rPr>
        <w:t>)</w:t>
      </w:r>
    </w:p>
    <w:p w14:paraId="0CB127AD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sz w:val="28"/>
          <w:szCs w:val="28"/>
        </w:rPr>
        <w:t>Comment_Text</w:t>
      </w:r>
      <w:proofErr w:type="spellEnd"/>
    </w:p>
    <w:p w14:paraId="034BD093" w14:textId="77777777" w:rsidR="004E23E6" w:rsidRPr="004E23E6" w:rsidRDefault="004E23E6" w:rsidP="002D1182">
      <w:pPr>
        <w:pStyle w:val="aa"/>
        <w:numPr>
          <w:ilvl w:val="1"/>
          <w:numId w:val="23"/>
        </w:numPr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sz w:val="28"/>
          <w:szCs w:val="28"/>
        </w:rPr>
        <w:t>Created_At</w:t>
      </w:r>
      <w:proofErr w:type="spellEnd"/>
    </w:p>
    <w:p w14:paraId="0E8D37C6" w14:textId="77777777" w:rsidR="004E23E6" w:rsidRPr="004E23E6" w:rsidRDefault="004E23E6" w:rsidP="002D1182">
      <w:pPr>
        <w:pStyle w:val="aa"/>
        <w:numPr>
          <w:ilvl w:val="0"/>
          <w:numId w:val="23"/>
        </w:numPr>
        <w:spacing w:before="240" w:beforeAutospacing="0" w:after="0" w:afterAutospacing="0"/>
        <w:jc w:val="both"/>
        <w:rPr>
          <w:b/>
          <w:bCs/>
          <w:sz w:val="28"/>
          <w:szCs w:val="28"/>
        </w:rPr>
      </w:pPr>
      <w:r w:rsidRPr="004E23E6">
        <w:rPr>
          <w:rStyle w:val="ab"/>
          <w:b w:val="0"/>
          <w:bCs w:val="0"/>
          <w:sz w:val="28"/>
          <w:szCs w:val="28"/>
        </w:rPr>
        <w:t>Ratings</w:t>
      </w:r>
    </w:p>
    <w:p w14:paraId="5AA16C64" w14:textId="77777777" w:rsidR="004E23E6" w:rsidRPr="004E23E6" w:rsidRDefault="004E23E6" w:rsidP="002D1182">
      <w:pPr>
        <w:pStyle w:val="aa"/>
        <w:numPr>
          <w:ilvl w:val="1"/>
          <w:numId w:val="25"/>
        </w:numPr>
        <w:spacing w:before="0" w:beforeAutospacing="0"/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Rating_ID</w:t>
      </w:r>
      <w:proofErr w:type="spellEnd"/>
      <w:r w:rsidRPr="004E23E6">
        <w:rPr>
          <w:sz w:val="28"/>
          <w:szCs w:val="28"/>
        </w:rPr>
        <w:t> (PK)</w:t>
      </w:r>
    </w:p>
    <w:p w14:paraId="7DC8116A" w14:textId="77777777" w:rsidR="004E23E6" w:rsidRPr="004E23E6" w:rsidRDefault="004E23E6" w:rsidP="002D1182">
      <w:pPr>
        <w:pStyle w:val="aa"/>
        <w:numPr>
          <w:ilvl w:val="1"/>
          <w:numId w:val="25"/>
        </w:numPr>
        <w:spacing w:before="0" w:beforeAutospacing="0"/>
        <w:ind w:left="1134" w:hanging="424"/>
        <w:jc w:val="both"/>
        <w:rPr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  <w:lang w:val="en-US"/>
        </w:rPr>
        <w:t>User_ID</w:t>
      </w:r>
      <w:proofErr w:type="spellEnd"/>
      <w:r w:rsidRPr="004E23E6">
        <w:rPr>
          <w:sz w:val="28"/>
          <w:szCs w:val="28"/>
          <w:lang w:val="en-US"/>
        </w:rPr>
        <w:t> (FK → </w:t>
      </w:r>
      <w:proofErr w:type="spellStart"/>
      <w:r w:rsidRPr="004E23E6">
        <w:rPr>
          <w:sz w:val="28"/>
          <w:szCs w:val="28"/>
          <w:lang w:val="en-US"/>
        </w:rPr>
        <w:t>Users.User_ID</w:t>
      </w:r>
      <w:proofErr w:type="spellEnd"/>
      <w:r w:rsidRPr="004E23E6">
        <w:rPr>
          <w:sz w:val="28"/>
          <w:szCs w:val="28"/>
          <w:lang w:val="en-US"/>
        </w:rPr>
        <w:t>)</w:t>
      </w:r>
    </w:p>
    <w:p w14:paraId="7F510E95" w14:textId="77777777" w:rsidR="004E23E6" w:rsidRPr="004E23E6" w:rsidRDefault="004E23E6" w:rsidP="002D1182">
      <w:pPr>
        <w:pStyle w:val="aa"/>
        <w:numPr>
          <w:ilvl w:val="1"/>
          <w:numId w:val="25"/>
        </w:numPr>
        <w:spacing w:before="0" w:beforeAutospacing="0"/>
        <w:ind w:left="1134" w:hanging="424"/>
        <w:jc w:val="both"/>
        <w:rPr>
          <w:sz w:val="28"/>
          <w:szCs w:val="28"/>
          <w:lang w:val="en-US"/>
        </w:rPr>
      </w:pPr>
      <w:proofErr w:type="spellStart"/>
      <w:r w:rsidRPr="004E23E6">
        <w:rPr>
          <w:sz w:val="28"/>
          <w:szCs w:val="28"/>
          <w:lang w:val="en-US"/>
        </w:rPr>
        <w:t>Knowledge_ID</w:t>
      </w:r>
      <w:proofErr w:type="spellEnd"/>
      <w:r w:rsidRPr="004E23E6">
        <w:rPr>
          <w:sz w:val="28"/>
          <w:szCs w:val="28"/>
          <w:lang w:val="en-US"/>
        </w:rPr>
        <w:t> (FK → </w:t>
      </w:r>
      <w:proofErr w:type="spellStart"/>
      <w:r w:rsidRPr="004E23E6">
        <w:rPr>
          <w:sz w:val="28"/>
          <w:szCs w:val="28"/>
          <w:lang w:val="en-US"/>
        </w:rPr>
        <w:t>Knowledges.Knowledge_ID</w:t>
      </w:r>
      <w:proofErr w:type="spellEnd"/>
      <w:r w:rsidRPr="004E23E6">
        <w:rPr>
          <w:sz w:val="28"/>
          <w:szCs w:val="28"/>
          <w:lang w:val="en-US"/>
        </w:rPr>
        <w:t>)</w:t>
      </w:r>
    </w:p>
    <w:p w14:paraId="63A96CBA" w14:textId="77777777" w:rsidR="004E23E6" w:rsidRPr="004E23E6" w:rsidRDefault="004E23E6" w:rsidP="002D1182">
      <w:pPr>
        <w:pStyle w:val="aa"/>
        <w:numPr>
          <w:ilvl w:val="1"/>
          <w:numId w:val="25"/>
        </w:numPr>
        <w:spacing w:before="0" w:beforeAutospacing="0"/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sz w:val="28"/>
          <w:szCs w:val="28"/>
        </w:rPr>
        <w:t>Score</w:t>
      </w:r>
      <w:proofErr w:type="spellEnd"/>
    </w:p>
    <w:p w14:paraId="75BD0C7C" w14:textId="77777777" w:rsidR="004E23E6" w:rsidRPr="004E23E6" w:rsidRDefault="004E23E6" w:rsidP="002D1182">
      <w:pPr>
        <w:pStyle w:val="aa"/>
        <w:numPr>
          <w:ilvl w:val="1"/>
          <w:numId w:val="25"/>
        </w:numPr>
        <w:spacing w:before="0" w:beforeAutospacing="0"/>
        <w:ind w:left="1134" w:hanging="424"/>
        <w:jc w:val="both"/>
        <w:rPr>
          <w:sz w:val="28"/>
          <w:szCs w:val="28"/>
        </w:rPr>
      </w:pPr>
      <w:proofErr w:type="spellStart"/>
      <w:r w:rsidRPr="004E23E6">
        <w:rPr>
          <w:sz w:val="28"/>
          <w:szCs w:val="28"/>
        </w:rPr>
        <w:t>Rated_At</w:t>
      </w:r>
      <w:proofErr w:type="spellEnd"/>
    </w:p>
    <w:p w14:paraId="7094E6FB" w14:textId="1A5C13D1" w:rsidR="004E23E6" w:rsidRPr="004E23E6" w:rsidRDefault="004E23E6" w:rsidP="004E23E6">
      <w:pPr>
        <w:jc w:val="both"/>
        <w:rPr>
          <w:sz w:val="28"/>
          <w:szCs w:val="28"/>
        </w:rPr>
      </w:pPr>
    </w:p>
    <w:p w14:paraId="1B6E27CB" w14:textId="73E8BE7F" w:rsidR="004E23E6" w:rsidRPr="004E23E6" w:rsidRDefault="004E23E6" w:rsidP="004E23E6">
      <w:pPr>
        <w:pStyle w:val="a7"/>
        <w:keepNext/>
        <w:keepLines/>
      </w:pPr>
      <w:r w:rsidRPr="004E23E6">
        <w:lastRenderedPageBreak/>
        <w:t>Связи между сущностями</w:t>
      </w:r>
      <w:r>
        <w:t>:</w:t>
      </w:r>
    </w:p>
    <w:p w14:paraId="6BF94CEB" w14:textId="77777777" w:rsidR="004E23E6" w:rsidRPr="004E23E6" w:rsidRDefault="004E23E6" w:rsidP="002D1182">
      <w:pPr>
        <w:pStyle w:val="aa"/>
        <w:keepNext/>
        <w:keepLines/>
        <w:numPr>
          <w:ilvl w:val="0"/>
          <w:numId w:val="21"/>
        </w:numPr>
        <w:spacing w:before="240" w:beforeAutospacing="0" w:after="0" w:afterAutospacing="0"/>
        <w:jc w:val="both"/>
        <w:rPr>
          <w:b/>
          <w:bCs/>
          <w:sz w:val="28"/>
          <w:szCs w:val="28"/>
        </w:rPr>
      </w:pPr>
      <w:proofErr w:type="spellStart"/>
      <w:r w:rsidRPr="004E23E6">
        <w:rPr>
          <w:rStyle w:val="ab"/>
          <w:b w:val="0"/>
          <w:bCs w:val="0"/>
          <w:sz w:val="28"/>
          <w:szCs w:val="28"/>
        </w:rPr>
        <w:t>Users</w:t>
      </w:r>
      <w:proofErr w:type="spellEnd"/>
      <w:r w:rsidRPr="004E23E6">
        <w:rPr>
          <w:rStyle w:val="ab"/>
          <w:b w:val="0"/>
          <w:bCs w:val="0"/>
          <w:sz w:val="28"/>
          <w:szCs w:val="28"/>
        </w:rPr>
        <w:t xml:space="preserve"> ↔ </w:t>
      </w:r>
      <w:proofErr w:type="spellStart"/>
      <w:r w:rsidRPr="004E23E6">
        <w:rPr>
          <w:rStyle w:val="ab"/>
          <w:b w:val="0"/>
          <w:bCs w:val="0"/>
          <w:sz w:val="28"/>
          <w:szCs w:val="28"/>
        </w:rPr>
        <w:t>Knowledges</w:t>
      </w:r>
      <w:proofErr w:type="spellEnd"/>
      <w:r w:rsidRPr="00346AA6">
        <w:rPr>
          <w:sz w:val="28"/>
          <w:szCs w:val="28"/>
        </w:rPr>
        <w:t>:</w:t>
      </w:r>
    </w:p>
    <w:p w14:paraId="5608B9B9" w14:textId="77777777" w:rsidR="004E23E6" w:rsidRPr="004E23E6" w:rsidRDefault="004E23E6" w:rsidP="002D1182">
      <w:pPr>
        <w:pStyle w:val="aa"/>
        <w:keepNext/>
        <w:keepLines/>
        <w:numPr>
          <w:ilvl w:val="1"/>
          <w:numId w:val="24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Тип связи </w:t>
      </w:r>
      <w:proofErr w:type="gramStart"/>
      <w:r w:rsidRPr="004E23E6">
        <w:rPr>
          <w:sz w:val="28"/>
          <w:szCs w:val="28"/>
        </w:rPr>
        <w:t>1 :</w:t>
      </w:r>
      <w:proofErr w:type="gramEnd"/>
      <w:r w:rsidRPr="004E23E6">
        <w:rPr>
          <w:sz w:val="28"/>
          <w:szCs w:val="28"/>
        </w:rPr>
        <w:t> M</w:t>
      </w:r>
    </w:p>
    <w:p w14:paraId="27C9CCD8" w14:textId="77777777" w:rsidR="004E23E6" w:rsidRPr="004E23E6" w:rsidRDefault="004E23E6" w:rsidP="002D1182">
      <w:pPr>
        <w:pStyle w:val="aa"/>
        <w:keepNext/>
        <w:keepLines/>
        <w:numPr>
          <w:ilvl w:val="1"/>
          <w:numId w:val="24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Один пользователь может создать много материалов; материал создаётся одним пользователем.</w:t>
      </w:r>
    </w:p>
    <w:p w14:paraId="03C43DC2" w14:textId="77777777" w:rsidR="004E23E6" w:rsidRPr="004E23E6" w:rsidRDefault="004E23E6" w:rsidP="002D1182">
      <w:pPr>
        <w:pStyle w:val="aa"/>
        <w:keepNext/>
        <w:keepLines/>
        <w:numPr>
          <w:ilvl w:val="1"/>
          <w:numId w:val="24"/>
        </w:numPr>
        <w:tabs>
          <w:tab w:val="clear" w:pos="1440"/>
        </w:tabs>
        <w:spacing w:before="0" w:beforeAutospacing="0" w:after="240" w:afterAutospacing="0"/>
        <w:ind w:left="1134" w:hanging="425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Users.User_ID</w:t>
      </w:r>
      <w:proofErr w:type="spellEnd"/>
      <w:r w:rsidRPr="004E23E6">
        <w:rPr>
          <w:sz w:val="28"/>
          <w:szCs w:val="28"/>
        </w:rPr>
        <w:t xml:space="preserve"> — обязательный для </w:t>
      </w:r>
      <w:proofErr w:type="spellStart"/>
      <w:r w:rsidRPr="004E23E6">
        <w:rPr>
          <w:rStyle w:val="ac"/>
          <w:i w:val="0"/>
          <w:iCs w:val="0"/>
          <w:sz w:val="28"/>
          <w:szCs w:val="28"/>
        </w:rPr>
        <w:t>Knowledges.User_ID</w:t>
      </w:r>
      <w:proofErr w:type="spellEnd"/>
      <w:r w:rsidRPr="004E23E6">
        <w:rPr>
          <w:sz w:val="28"/>
          <w:szCs w:val="28"/>
        </w:rPr>
        <w:t>; но у пользователя могут быть нулевые материалы.</w:t>
      </w:r>
    </w:p>
    <w:p w14:paraId="1A81F34D" w14:textId="77777777" w:rsidR="004E23E6" w:rsidRPr="004E23E6" w:rsidRDefault="004E23E6" w:rsidP="002D1182">
      <w:pPr>
        <w:pStyle w:val="aa"/>
        <w:keepNext/>
        <w:keepLines/>
        <w:numPr>
          <w:ilvl w:val="0"/>
          <w:numId w:val="21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346AA6">
        <w:rPr>
          <w:rStyle w:val="ab"/>
          <w:b w:val="0"/>
          <w:bCs w:val="0"/>
          <w:sz w:val="28"/>
          <w:szCs w:val="28"/>
        </w:rPr>
        <w:t>Categories</w:t>
      </w:r>
      <w:proofErr w:type="spellEnd"/>
      <w:r w:rsidRPr="00346AA6">
        <w:rPr>
          <w:rStyle w:val="ab"/>
          <w:b w:val="0"/>
          <w:bCs w:val="0"/>
          <w:sz w:val="28"/>
          <w:szCs w:val="28"/>
        </w:rPr>
        <w:t xml:space="preserve"> ↔ </w:t>
      </w:r>
      <w:proofErr w:type="spellStart"/>
      <w:r w:rsidRPr="00346AA6">
        <w:rPr>
          <w:rStyle w:val="ab"/>
          <w:b w:val="0"/>
          <w:bCs w:val="0"/>
          <w:sz w:val="28"/>
          <w:szCs w:val="28"/>
        </w:rPr>
        <w:t>Knowledges</w:t>
      </w:r>
      <w:proofErr w:type="spellEnd"/>
      <w:r w:rsidRPr="004E23E6">
        <w:rPr>
          <w:sz w:val="28"/>
          <w:szCs w:val="28"/>
        </w:rPr>
        <w:t>:</w:t>
      </w:r>
    </w:p>
    <w:p w14:paraId="065F90D1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Тип связи </w:t>
      </w:r>
      <w:proofErr w:type="gramStart"/>
      <w:r w:rsidRPr="004E23E6">
        <w:rPr>
          <w:sz w:val="28"/>
          <w:szCs w:val="28"/>
        </w:rPr>
        <w:t>1 :</w:t>
      </w:r>
      <w:proofErr w:type="gramEnd"/>
      <w:r w:rsidRPr="004E23E6">
        <w:rPr>
          <w:sz w:val="28"/>
          <w:szCs w:val="28"/>
        </w:rPr>
        <w:t> M</w:t>
      </w:r>
    </w:p>
    <w:p w14:paraId="1B434C1D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Одна категория может содержать множество материалов; каждый материал относится ровно к одной категории.</w:t>
      </w:r>
    </w:p>
    <w:p w14:paraId="7FCBB21F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240" w:afterAutospacing="0"/>
        <w:ind w:left="1134" w:hanging="425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Categories.Category_ID</w:t>
      </w:r>
      <w:proofErr w:type="spellEnd"/>
      <w:r w:rsidRPr="004E23E6">
        <w:rPr>
          <w:sz w:val="28"/>
          <w:szCs w:val="28"/>
        </w:rPr>
        <w:t xml:space="preserve"> — обязательный для </w:t>
      </w:r>
      <w:proofErr w:type="spellStart"/>
      <w:r w:rsidRPr="004E23E6">
        <w:rPr>
          <w:rStyle w:val="ac"/>
          <w:i w:val="0"/>
          <w:iCs w:val="0"/>
          <w:sz w:val="28"/>
          <w:szCs w:val="28"/>
        </w:rPr>
        <w:t>Knowledges.Category_ID</w:t>
      </w:r>
      <w:proofErr w:type="spellEnd"/>
      <w:r w:rsidRPr="004E23E6">
        <w:rPr>
          <w:sz w:val="28"/>
          <w:szCs w:val="28"/>
        </w:rPr>
        <w:t>; категория может быть без материалов.</w:t>
      </w:r>
    </w:p>
    <w:p w14:paraId="447D5B4E" w14:textId="77777777" w:rsidR="004E23E6" w:rsidRPr="004E23E6" w:rsidRDefault="004E23E6" w:rsidP="002D1182">
      <w:pPr>
        <w:pStyle w:val="aa"/>
        <w:keepNext/>
        <w:keepLines/>
        <w:numPr>
          <w:ilvl w:val="0"/>
          <w:numId w:val="21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346AA6">
        <w:rPr>
          <w:rStyle w:val="ab"/>
          <w:b w:val="0"/>
          <w:bCs w:val="0"/>
          <w:sz w:val="28"/>
          <w:szCs w:val="28"/>
        </w:rPr>
        <w:t>Users</w:t>
      </w:r>
      <w:proofErr w:type="spellEnd"/>
      <w:r w:rsidRPr="00346AA6">
        <w:rPr>
          <w:rStyle w:val="ab"/>
          <w:b w:val="0"/>
          <w:bCs w:val="0"/>
          <w:sz w:val="28"/>
          <w:szCs w:val="28"/>
        </w:rPr>
        <w:t xml:space="preserve"> ↔ </w:t>
      </w:r>
      <w:proofErr w:type="spellStart"/>
      <w:r w:rsidRPr="00346AA6">
        <w:rPr>
          <w:rStyle w:val="ab"/>
          <w:b w:val="0"/>
          <w:bCs w:val="0"/>
          <w:sz w:val="28"/>
          <w:szCs w:val="28"/>
        </w:rPr>
        <w:t>Comments</w:t>
      </w:r>
      <w:proofErr w:type="spellEnd"/>
      <w:r w:rsidRPr="004E23E6">
        <w:rPr>
          <w:sz w:val="28"/>
          <w:szCs w:val="28"/>
        </w:rPr>
        <w:t>:</w:t>
      </w:r>
    </w:p>
    <w:p w14:paraId="1824858C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Тип связи </w:t>
      </w:r>
      <w:proofErr w:type="gramStart"/>
      <w:r w:rsidRPr="004E23E6">
        <w:rPr>
          <w:sz w:val="28"/>
          <w:szCs w:val="28"/>
        </w:rPr>
        <w:t>1 :</w:t>
      </w:r>
      <w:proofErr w:type="gramEnd"/>
      <w:r w:rsidRPr="004E23E6">
        <w:rPr>
          <w:sz w:val="28"/>
          <w:szCs w:val="28"/>
        </w:rPr>
        <w:t> M</w:t>
      </w:r>
    </w:p>
    <w:p w14:paraId="4C2406E7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Один пользователь пишет много комментариев; комментарий пишется одним пользователем.</w:t>
      </w:r>
    </w:p>
    <w:p w14:paraId="1D29AADB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240" w:afterAutospacing="0"/>
        <w:ind w:left="1134" w:hanging="425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Users.User_ID</w:t>
      </w:r>
      <w:proofErr w:type="spellEnd"/>
      <w:r w:rsidRPr="004E23E6">
        <w:rPr>
          <w:sz w:val="28"/>
          <w:szCs w:val="28"/>
        </w:rPr>
        <w:t xml:space="preserve"> — обязательный для </w:t>
      </w:r>
      <w:proofErr w:type="spellStart"/>
      <w:r w:rsidRPr="004E23E6">
        <w:rPr>
          <w:rStyle w:val="ac"/>
          <w:i w:val="0"/>
          <w:iCs w:val="0"/>
          <w:sz w:val="28"/>
          <w:szCs w:val="28"/>
        </w:rPr>
        <w:t>Comments.User_ID</w:t>
      </w:r>
      <w:proofErr w:type="spellEnd"/>
      <w:r w:rsidRPr="004E23E6">
        <w:rPr>
          <w:sz w:val="28"/>
          <w:szCs w:val="28"/>
        </w:rPr>
        <w:t>; но у пользователя могут отсутствовать комментарии.</w:t>
      </w:r>
    </w:p>
    <w:p w14:paraId="628C4C5A" w14:textId="77777777" w:rsidR="004E23E6" w:rsidRPr="004E23E6" w:rsidRDefault="004E23E6" w:rsidP="002D1182">
      <w:pPr>
        <w:pStyle w:val="aa"/>
        <w:keepNext/>
        <w:keepLines/>
        <w:numPr>
          <w:ilvl w:val="0"/>
          <w:numId w:val="21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346AA6">
        <w:rPr>
          <w:rStyle w:val="ab"/>
          <w:b w:val="0"/>
          <w:bCs w:val="0"/>
          <w:sz w:val="28"/>
          <w:szCs w:val="28"/>
        </w:rPr>
        <w:t>Knowledges</w:t>
      </w:r>
      <w:proofErr w:type="spellEnd"/>
      <w:r w:rsidRPr="00346AA6">
        <w:rPr>
          <w:rStyle w:val="ab"/>
          <w:b w:val="0"/>
          <w:bCs w:val="0"/>
          <w:sz w:val="28"/>
          <w:szCs w:val="28"/>
        </w:rPr>
        <w:t xml:space="preserve"> ↔ </w:t>
      </w:r>
      <w:proofErr w:type="spellStart"/>
      <w:r w:rsidRPr="00346AA6">
        <w:rPr>
          <w:rStyle w:val="ab"/>
          <w:b w:val="0"/>
          <w:bCs w:val="0"/>
          <w:sz w:val="28"/>
          <w:szCs w:val="28"/>
        </w:rPr>
        <w:t>Comments</w:t>
      </w:r>
      <w:proofErr w:type="spellEnd"/>
      <w:r w:rsidRPr="004E23E6">
        <w:rPr>
          <w:sz w:val="28"/>
          <w:szCs w:val="28"/>
        </w:rPr>
        <w:t>:</w:t>
      </w:r>
    </w:p>
    <w:p w14:paraId="3B5A0CC3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Тип связи </w:t>
      </w:r>
      <w:proofErr w:type="gramStart"/>
      <w:r w:rsidRPr="004E23E6">
        <w:rPr>
          <w:sz w:val="28"/>
          <w:szCs w:val="28"/>
        </w:rPr>
        <w:t>1 :</w:t>
      </w:r>
      <w:proofErr w:type="gramEnd"/>
      <w:r w:rsidRPr="004E23E6">
        <w:rPr>
          <w:sz w:val="28"/>
          <w:szCs w:val="28"/>
        </w:rPr>
        <w:t> M</w:t>
      </w:r>
    </w:p>
    <w:p w14:paraId="08A8562E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Один материал может иметь много комментариев; каждый комментарий привязан к одному материалу.</w:t>
      </w:r>
    </w:p>
    <w:p w14:paraId="3CFEE52C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240" w:afterAutospacing="0"/>
        <w:ind w:left="1134" w:hanging="425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Knowledges.Knowledge_ID</w:t>
      </w:r>
      <w:proofErr w:type="spellEnd"/>
      <w:r w:rsidRPr="004E23E6">
        <w:rPr>
          <w:sz w:val="28"/>
          <w:szCs w:val="28"/>
        </w:rPr>
        <w:t xml:space="preserve"> — обязательный для </w:t>
      </w:r>
      <w:proofErr w:type="spellStart"/>
      <w:r w:rsidRPr="004E23E6">
        <w:rPr>
          <w:rStyle w:val="ac"/>
          <w:i w:val="0"/>
          <w:iCs w:val="0"/>
          <w:sz w:val="28"/>
          <w:szCs w:val="28"/>
        </w:rPr>
        <w:t>Comments.Knowledge_ID</w:t>
      </w:r>
      <w:proofErr w:type="spellEnd"/>
      <w:r w:rsidRPr="004E23E6">
        <w:rPr>
          <w:sz w:val="28"/>
          <w:szCs w:val="28"/>
        </w:rPr>
        <w:t>; материал может быть без комментариев.</w:t>
      </w:r>
    </w:p>
    <w:p w14:paraId="19AAA73F" w14:textId="77777777" w:rsidR="004E23E6" w:rsidRPr="004E23E6" w:rsidRDefault="004E23E6" w:rsidP="002D1182">
      <w:pPr>
        <w:pStyle w:val="aa"/>
        <w:keepNext/>
        <w:keepLines/>
        <w:numPr>
          <w:ilvl w:val="0"/>
          <w:numId w:val="21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346AA6">
        <w:rPr>
          <w:rStyle w:val="ab"/>
          <w:b w:val="0"/>
          <w:bCs w:val="0"/>
          <w:sz w:val="28"/>
          <w:szCs w:val="28"/>
        </w:rPr>
        <w:t>Users</w:t>
      </w:r>
      <w:proofErr w:type="spellEnd"/>
      <w:r w:rsidRPr="00346AA6">
        <w:rPr>
          <w:rStyle w:val="ab"/>
          <w:b w:val="0"/>
          <w:bCs w:val="0"/>
          <w:sz w:val="28"/>
          <w:szCs w:val="28"/>
        </w:rPr>
        <w:t xml:space="preserve"> ↔ Ratings</w:t>
      </w:r>
      <w:r w:rsidRPr="004E23E6">
        <w:rPr>
          <w:sz w:val="28"/>
          <w:szCs w:val="28"/>
        </w:rPr>
        <w:t>:</w:t>
      </w:r>
    </w:p>
    <w:p w14:paraId="42DEE2B2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Тип связи </w:t>
      </w:r>
      <w:proofErr w:type="gramStart"/>
      <w:r w:rsidRPr="004E23E6">
        <w:rPr>
          <w:sz w:val="28"/>
          <w:szCs w:val="28"/>
        </w:rPr>
        <w:t>1 :</w:t>
      </w:r>
      <w:proofErr w:type="gramEnd"/>
      <w:r w:rsidRPr="004E23E6">
        <w:rPr>
          <w:sz w:val="28"/>
          <w:szCs w:val="28"/>
        </w:rPr>
        <w:t> M</w:t>
      </w:r>
    </w:p>
    <w:p w14:paraId="7BAB9316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Один пользователь оставляет много оценок; оценка оставляется одним пользователем.</w:t>
      </w:r>
    </w:p>
    <w:p w14:paraId="0036BDB0" w14:textId="77777777" w:rsidR="004E23E6" w:rsidRPr="004E23E6" w:rsidRDefault="004E23E6" w:rsidP="002D1182">
      <w:pPr>
        <w:pStyle w:val="aa"/>
        <w:keepNext/>
        <w:keepLines/>
        <w:numPr>
          <w:ilvl w:val="1"/>
          <w:numId w:val="26"/>
        </w:numPr>
        <w:tabs>
          <w:tab w:val="clear" w:pos="1440"/>
        </w:tabs>
        <w:spacing w:before="0" w:beforeAutospacing="0" w:after="240" w:afterAutospacing="0"/>
        <w:ind w:left="1134" w:hanging="425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Users.User_ID</w:t>
      </w:r>
      <w:proofErr w:type="spellEnd"/>
      <w:r w:rsidRPr="004E23E6">
        <w:rPr>
          <w:sz w:val="28"/>
          <w:szCs w:val="28"/>
        </w:rPr>
        <w:t xml:space="preserve"> — обязательный для </w:t>
      </w:r>
      <w:proofErr w:type="spellStart"/>
      <w:r w:rsidRPr="004E23E6">
        <w:rPr>
          <w:rStyle w:val="ac"/>
          <w:i w:val="0"/>
          <w:iCs w:val="0"/>
          <w:sz w:val="28"/>
          <w:szCs w:val="28"/>
        </w:rPr>
        <w:t>Ratings.User_ID</w:t>
      </w:r>
      <w:proofErr w:type="spellEnd"/>
      <w:r w:rsidRPr="004E23E6">
        <w:rPr>
          <w:sz w:val="28"/>
          <w:szCs w:val="28"/>
        </w:rPr>
        <w:t>; у пользователя могут отсутствовать оценки.</w:t>
      </w:r>
    </w:p>
    <w:p w14:paraId="4F17C4CE" w14:textId="77777777" w:rsidR="004E23E6" w:rsidRPr="004E23E6" w:rsidRDefault="004E23E6" w:rsidP="002D1182">
      <w:pPr>
        <w:pStyle w:val="aa"/>
        <w:keepNext/>
        <w:numPr>
          <w:ilvl w:val="0"/>
          <w:numId w:val="21"/>
        </w:numPr>
        <w:spacing w:before="0" w:beforeAutospacing="0" w:after="0" w:afterAutospacing="0"/>
        <w:ind w:hanging="357"/>
        <w:jc w:val="both"/>
        <w:rPr>
          <w:sz w:val="28"/>
          <w:szCs w:val="28"/>
        </w:rPr>
      </w:pPr>
      <w:proofErr w:type="spellStart"/>
      <w:r w:rsidRPr="00346AA6">
        <w:rPr>
          <w:rStyle w:val="ab"/>
          <w:b w:val="0"/>
          <w:bCs w:val="0"/>
          <w:sz w:val="28"/>
          <w:szCs w:val="28"/>
        </w:rPr>
        <w:t>Knowledges</w:t>
      </w:r>
      <w:proofErr w:type="spellEnd"/>
      <w:r w:rsidRPr="00346AA6">
        <w:rPr>
          <w:rStyle w:val="ab"/>
          <w:b w:val="0"/>
          <w:bCs w:val="0"/>
          <w:sz w:val="28"/>
          <w:szCs w:val="28"/>
        </w:rPr>
        <w:t xml:space="preserve"> ↔ Ratings</w:t>
      </w:r>
      <w:r w:rsidRPr="004E23E6">
        <w:rPr>
          <w:sz w:val="28"/>
          <w:szCs w:val="28"/>
        </w:rPr>
        <w:t>:</w:t>
      </w:r>
    </w:p>
    <w:p w14:paraId="5DE5F1B2" w14:textId="77777777" w:rsidR="004E23E6" w:rsidRPr="004E23E6" w:rsidRDefault="004E23E6" w:rsidP="002D1182">
      <w:pPr>
        <w:pStyle w:val="aa"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Тип связи </w:t>
      </w:r>
      <w:proofErr w:type="gramStart"/>
      <w:r w:rsidRPr="004E23E6">
        <w:rPr>
          <w:sz w:val="28"/>
          <w:szCs w:val="28"/>
        </w:rPr>
        <w:t>1 :</w:t>
      </w:r>
      <w:proofErr w:type="gramEnd"/>
      <w:r w:rsidRPr="004E23E6">
        <w:rPr>
          <w:sz w:val="28"/>
          <w:szCs w:val="28"/>
        </w:rPr>
        <w:t> M</w:t>
      </w:r>
    </w:p>
    <w:p w14:paraId="5976203D" w14:textId="77777777" w:rsidR="004E23E6" w:rsidRPr="004E23E6" w:rsidRDefault="004E23E6" w:rsidP="002D1182">
      <w:pPr>
        <w:pStyle w:val="aa"/>
        <w:keepLines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4E23E6">
        <w:rPr>
          <w:sz w:val="28"/>
          <w:szCs w:val="28"/>
        </w:rPr>
        <w:t>Один материал может иметь много оценок; каждая оценка относится к одному материалу.</w:t>
      </w:r>
    </w:p>
    <w:p w14:paraId="23BFB78D" w14:textId="4C34169F" w:rsidR="004E23E6" w:rsidRDefault="004E23E6" w:rsidP="002D1182">
      <w:pPr>
        <w:pStyle w:val="aa"/>
        <w:keepLines/>
        <w:numPr>
          <w:ilvl w:val="1"/>
          <w:numId w:val="26"/>
        </w:numPr>
        <w:tabs>
          <w:tab w:val="clear" w:pos="1440"/>
        </w:tabs>
        <w:spacing w:before="0" w:beforeAutospacing="0" w:after="240" w:afterAutospacing="0"/>
        <w:ind w:left="1134" w:hanging="425"/>
        <w:jc w:val="both"/>
        <w:rPr>
          <w:sz w:val="28"/>
          <w:szCs w:val="28"/>
        </w:rPr>
      </w:pPr>
      <w:proofErr w:type="spellStart"/>
      <w:r w:rsidRPr="004E23E6">
        <w:rPr>
          <w:rStyle w:val="ac"/>
          <w:i w:val="0"/>
          <w:iCs w:val="0"/>
          <w:sz w:val="28"/>
          <w:szCs w:val="28"/>
        </w:rPr>
        <w:t>Knowledges.Knowledge_ID</w:t>
      </w:r>
      <w:proofErr w:type="spellEnd"/>
      <w:r w:rsidRPr="004E23E6">
        <w:rPr>
          <w:sz w:val="28"/>
          <w:szCs w:val="28"/>
        </w:rPr>
        <w:t xml:space="preserve"> — обязательный для </w:t>
      </w:r>
      <w:proofErr w:type="spellStart"/>
      <w:r w:rsidRPr="004E23E6">
        <w:rPr>
          <w:rStyle w:val="ac"/>
          <w:i w:val="0"/>
          <w:iCs w:val="0"/>
          <w:sz w:val="28"/>
          <w:szCs w:val="28"/>
        </w:rPr>
        <w:t>Ratings.Knowledge_ID</w:t>
      </w:r>
      <w:proofErr w:type="spellEnd"/>
      <w:r w:rsidRPr="004E23E6">
        <w:rPr>
          <w:sz w:val="28"/>
          <w:szCs w:val="28"/>
        </w:rPr>
        <w:t>; материал может быть без оценок.</w:t>
      </w:r>
    </w:p>
    <w:p w14:paraId="2AB42F52" w14:textId="77777777" w:rsidR="0029036D" w:rsidRDefault="0029036D" w:rsidP="0029036D">
      <w:pPr>
        <w:pStyle w:val="aa"/>
        <w:keepLines/>
        <w:spacing w:before="0" w:beforeAutospacing="0" w:after="240" w:afterAutospacing="0"/>
        <w:jc w:val="both"/>
        <w:rPr>
          <w:noProof/>
          <w:sz w:val="28"/>
          <w:szCs w:val="28"/>
        </w:rPr>
      </w:pPr>
    </w:p>
    <w:p w14:paraId="343C5D22" w14:textId="77777777" w:rsidR="0029036D" w:rsidRDefault="0029036D" w:rsidP="0029036D">
      <w:pPr>
        <w:pStyle w:val="aa"/>
        <w:keepNext/>
        <w:keepLines/>
        <w:spacing w:before="0" w:beforeAutospacing="0" w:after="240" w:afterAutospacing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096DAA76" wp14:editId="45E8D407">
            <wp:extent cx="4607280" cy="588611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9" r="17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09" cy="589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4A77C" w14:textId="7163ED1A" w:rsidR="0029036D" w:rsidRPr="0029036D" w:rsidRDefault="0029036D" w:rsidP="0029036D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29036D">
        <w:rPr>
          <w:i w:val="0"/>
          <w:iCs w:val="0"/>
          <w:color w:val="auto"/>
          <w:sz w:val="22"/>
          <w:szCs w:val="22"/>
        </w:rPr>
        <w:t xml:space="preserve">Рисунок </w:t>
      </w:r>
      <w:r w:rsidRPr="0029036D">
        <w:rPr>
          <w:i w:val="0"/>
          <w:iCs w:val="0"/>
          <w:color w:val="auto"/>
          <w:sz w:val="22"/>
          <w:szCs w:val="22"/>
        </w:rPr>
        <w:fldChar w:fldCharType="begin"/>
      </w:r>
      <w:r w:rsidRPr="0029036D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9036D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1</w:t>
      </w:r>
      <w:r w:rsidRPr="0029036D">
        <w:rPr>
          <w:i w:val="0"/>
          <w:iCs w:val="0"/>
          <w:color w:val="auto"/>
          <w:sz w:val="22"/>
          <w:szCs w:val="22"/>
        </w:rPr>
        <w:fldChar w:fldCharType="end"/>
      </w:r>
      <w:r w:rsidRPr="0029036D">
        <w:rPr>
          <w:i w:val="0"/>
          <w:iCs w:val="0"/>
          <w:color w:val="auto"/>
          <w:sz w:val="22"/>
          <w:szCs w:val="22"/>
        </w:rPr>
        <w:t xml:space="preserve"> </w:t>
      </w:r>
      <w:r w:rsidRPr="0029036D">
        <w:rPr>
          <w:i w:val="0"/>
          <w:iCs w:val="0"/>
          <w:color w:val="auto"/>
          <w:sz w:val="22"/>
          <w:szCs w:val="22"/>
          <w:lang w:val="en-US"/>
        </w:rPr>
        <w:t>ER</w:t>
      </w:r>
      <w:r w:rsidRPr="0029036D">
        <w:rPr>
          <w:i w:val="0"/>
          <w:iCs w:val="0"/>
          <w:color w:val="auto"/>
          <w:sz w:val="22"/>
          <w:szCs w:val="22"/>
        </w:rPr>
        <w:t>‑диаграмма предметной области с атрибутами</w:t>
      </w:r>
    </w:p>
    <w:p w14:paraId="741CFD95" w14:textId="1ADCD382" w:rsidR="0029036D" w:rsidRDefault="0029036D" w:rsidP="0029036D">
      <w:pPr>
        <w:pStyle w:val="aa"/>
        <w:keepLines/>
        <w:spacing w:before="0" w:beforeAutospacing="0" w:after="240" w:afterAutospacing="0"/>
        <w:jc w:val="center"/>
        <w:rPr>
          <w:sz w:val="28"/>
          <w:szCs w:val="28"/>
        </w:rPr>
      </w:pPr>
    </w:p>
    <w:p w14:paraId="5F5B81B3" w14:textId="77777777" w:rsidR="0029036D" w:rsidRDefault="0029036D" w:rsidP="0029036D">
      <w:pPr>
        <w:pStyle w:val="aa"/>
        <w:keepNext/>
        <w:keepLines/>
        <w:spacing w:before="0" w:beforeAutospacing="0" w:after="240" w:afterAutospacing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C4B2BCD" wp14:editId="5CAD23B6">
            <wp:extent cx="6301105" cy="52038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2E4" w14:textId="6CAE9608" w:rsidR="0029036D" w:rsidRPr="0029036D" w:rsidRDefault="0029036D" w:rsidP="0029036D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29036D">
        <w:rPr>
          <w:i w:val="0"/>
          <w:iCs w:val="0"/>
          <w:color w:val="auto"/>
          <w:sz w:val="22"/>
          <w:szCs w:val="22"/>
        </w:rPr>
        <w:t xml:space="preserve">Рисунок </w:t>
      </w:r>
      <w:r w:rsidRPr="0029036D">
        <w:rPr>
          <w:i w:val="0"/>
          <w:iCs w:val="0"/>
          <w:color w:val="auto"/>
          <w:sz w:val="22"/>
          <w:szCs w:val="22"/>
        </w:rPr>
        <w:fldChar w:fldCharType="begin"/>
      </w:r>
      <w:r w:rsidRPr="0029036D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9036D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2</w:t>
      </w:r>
      <w:r w:rsidRPr="0029036D">
        <w:rPr>
          <w:i w:val="0"/>
          <w:iCs w:val="0"/>
          <w:color w:val="auto"/>
          <w:sz w:val="22"/>
          <w:szCs w:val="22"/>
        </w:rPr>
        <w:fldChar w:fldCharType="end"/>
      </w:r>
      <w:r w:rsidRPr="0029036D">
        <w:rPr>
          <w:i w:val="0"/>
          <w:iCs w:val="0"/>
          <w:color w:val="auto"/>
          <w:sz w:val="22"/>
          <w:szCs w:val="22"/>
        </w:rPr>
        <w:t xml:space="preserve"> </w:t>
      </w:r>
      <w:r w:rsidRPr="0029036D">
        <w:rPr>
          <w:i w:val="0"/>
          <w:iCs w:val="0"/>
          <w:color w:val="auto"/>
          <w:sz w:val="22"/>
          <w:szCs w:val="22"/>
          <w:lang w:val="en-US"/>
        </w:rPr>
        <w:t>ER</w:t>
      </w:r>
      <w:r w:rsidRPr="0029036D">
        <w:rPr>
          <w:i w:val="0"/>
          <w:iCs w:val="0"/>
          <w:color w:val="auto"/>
          <w:sz w:val="22"/>
          <w:szCs w:val="22"/>
        </w:rPr>
        <w:t>‑диаграмма связей между сущностями</w:t>
      </w:r>
    </w:p>
    <w:p w14:paraId="2857E5A2" w14:textId="2FB7DEC1" w:rsidR="0029036D" w:rsidRDefault="0029036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48F804EF" w14:textId="4603435B" w:rsidR="0029036D" w:rsidRDefault="0029036D" w:rsidP="0029036D">
      <w:pPr>
        <w:pStyle w:val="1"/>
        <w:jc w:val="center"/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</w:pPr>
      <w:bookmarkStart w:id="6" w:name="_Toc200825522"/>
      <w:r w:rsidRPr="0029036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Раздел</w:t>
      </w:r>
      <w:r w:rsidRPr="0029036D">
        <w:rPr>
          <w:rFonts w:ascii="Times New Roman" w:hAnsi="Times New Roman" w:cs="Times New Roman"/>
          <w:b/>
          <w:bCs/>
          <w:color w:val="auto"/>
          <w:spacing w:val="-15"/>
          <w:sz w:val="36"/>
          <w:szCs w:val="36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z w:val="36"/>
          <w:szCs w:val="36"/>
        </w:rPr>
        <w:t>2.</w:t>
      </w:r>
      <w:r w:rsidRPr="0029036D">
        <w:rPr>
          <w:rFonts w:ascii="Times New Roman" w:hAnsi="Times New Roman" w:cs="Times New Roman"/>
          <w:b/>
          <w:bCs/>
          <w:color w:val="auto"/>
          <w:spacing w:val="-13"/>
          <w:sz w:val="36"/>
          <w:szCs w:val="36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z w:val="36"/>
          <w:szCs w:val="36"/>
        </w:rPr>
        <w:t>Реализация</w:t>
      </w:r>
      <w:r w:rsidRPr="0029036D">
        <w:rPr>
          <w:rFonts w:ascii="Times New Roman" w:hAnsi="Times New Roman" w:cs="Times New Roman"/>
          <w:b/>
          <w:bCs/>
          <w:color w:val="auto"/>
          <w:spacing w:val="-14"/>
          <w:sz w:val="36"/>
          <w:szCs w:val="36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z w:val="36"/>
          <w:szCs w:val="36"/>
        </w:rPr>
        <w:t>базы</w:t>
      </w:r>
      <w:r w:rsidRPr="0029036D">
        <w:rPr>
          <w:rFonts w:ascii="Times New Roman" w:hAnsi="Times New Roman" w:cs="Times New Roman"/>
          <w:b/>
          <w:bCs/>
          <w:color w:val="auto"/>
          <w:spacing w:val="-15"/>
          <w:sz w:val="36"/>
          <w:szCs w:val="36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z w:val="36"/>
          <w:szCs w:val="36"/>
        </w:rPr>
        <w:t>данных</w:t>
      </w:r>
      <w:r w:rsidRPr="0029036D">
        <w:rPr>
          <w:rFonts w:ascii="Times New Roman" w:hAnsi="Times New Roman" w:cs="Times New Roman"/>
          <w:b/>
          <w:bCs/>
          <w:color w:val="auto"/>
          <w:spacing w:val="-13"/>
          <w:sz w:val="36"/>
          <w:szCs w:val="36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z w:val="36"/>
          <w:szCs w:val="36"/>
        </w:rPr>
        <w:t>средствами</w:t>
      </w:r>
      <w:r w:rsidRPr="0029036D">
        <w:rPr>
          <w:rFonts w:ascii="Times New Roman" w:hAnsi="Times New Roman" w:cs="Times New Roman"/>
          <w:b/>
          <w:bCs/>
          <w:color w:val="auto"/>
          <w:spacing w:val="-14"/>
          <w:sz w:val="36"/>
          <w:szCs w:val="36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СУБД</w:t>
      </w:r>
      <w:bookmarkEnd w:id="6"/>
    </w:p>
    <w:p w14:paraId="063BE50F" w14:textId="7E612069" w:rsidR="0029036D" w:rsidRPr="0029036D" w:rsidRDefault="0029036D" w:rsidP="002D1182">
      <w:pPr>
        <w:pStyle w:val="2"/>
        <w:numPr>
          <w:ilvl w:val="1"/>
          <w:numId w:val="27"/>
        </w:numPr>
        <w:tabs>
          <w:tab w:val="left" w:pos="2369"/>
        </w:tabs>
        <w:spacing w:before="61"/>
        <w:ind w:left="2369" w:hanging="421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200825523"/>
      <w:r w:rsidRPr="0029036D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Проектирование</w:t>
      </w:r>
      <w:r w:rsidRPr="0029036D">
        <w:rPr>
          <w:rFonts w:ascii="Times New Roman" w:hAnsi="Times New Roman" w:cs="Times New Roman"/>
          <w:b/>
          <w:bCs/>
          <w:color w:val="auto"/>
          <w:spacing w:val="-10"/>
          <w:sz w:val="32"/>
          <w:szCs w:val="32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z w:val="32"/>
          <w:szCs w:val="32"/>
        </w:rPr>
        <w:t>структуры</w:t>
      </w:r>
      <w:r w:rsidRPr="0029036D">
        <w:rPr>
          <w:rFonts w:ascii="Times New Roman" w:hAnsi="Times New Roman" w:cs="Times New Roman"/>
          <w:b/>
          <w:bCs/>
          <w:color w:val="auto"/>
          <w:spacing w:val="-10"/>
          <w:sz w:val="32"/>
          <w:szCs w:val="32"/>
        </w:rPr>
        <w:t xml:space="preserve"> </w:t>
      </w:r>
      <w:r w:rsidRPr="0029036D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таблицы</w:t>
      </w:r>
      <w:bookmarkEnd w:id="7"/>
    </w:p>
    <w:p w14:paraId="7473D974" w14:textId="78685F5F" w:rsidR="0029036D" w:rsidRPr="00605202" w:rsidRDefault="0029036D" w:rsidP="0029036D">
      <w:pPr>
        <w:pStyle w:val="aa"/>
        <w:rPr>
          <w:sz w:val="28"/>
          <w:szCs w:val="28"/>
        </w:rPr>
      </w:pPr>
      <w:r w:rsidRPr="00605202">
        <w:rPr>
          <w:sz w:val="28"/>
          <w:szCs w:val="28"/>
        </w:rPr>
        <w:t>На данном этапе выполняется создание базы данных в MS SQL Server в соответствии с разработанной реляционной моделью данных для Windows </w:t>
      </w:r>
      <w:proofErr w:type="spellStart"/>
      <w:r w:rsidRPr="00605202">
        <w:rPr>
          <w:sz w:val="28"/>
          <w:szCs w:val="28"/>
        </w:rPr>
        <w:t>Forms</w:t>
      </w:r>
      <w:proofErr w:type="spellEnd"/>
      <w:r w:rsidRPr="00605202">
        <w:rPr>
          <w:sz w:val="28"/>
          <w:szCs w:val="28"/>
        </w:rPr>
        <w:noBreakHyphen/>
        <w:t>приложения «</w:t>
      </w:r>
      <w:r w:rsidR="00605202" w:rsidRPr="00605202">
        <w:rPr>
          <w:sz w:val="28"/>
          <w:szCs w:val="28"/>
        </w:rPr>
        <w:t>Система обмена знаниями</w:t>
      </w:r>
      <w:r w:rsidRPr="00605202">
        <w:rPr>
          <w:sz w:val="28"/>
          <w:szCs w:val="28"/>
        </w:rPr>
        <w:t>».</w:t>
      </w:r>
    </w:p>
    <w:p w14:paraId="1B6A3F83" w14:textId="6DB2578E" w:rsidR="0029036D" w:rsidRPr="00605202" w:rsidRDefault="0029036D" w:rsidP="0029036D">
      <w:pPr>
        <w:pStyle w:val="aa"/>
        <w:rPr>
          <w:sz w:val="28"/>
          <w:szCs w:val="28"/>
        </w:rPr>
      </w:pPr>
      <w:r w:rsidRPr="00605202">
        <w:rPr>
          <w:sz w:val="28"/>
          <w:szCs w:val="28"/>
        </w:rPr>
        <w:t>Таблицы являются базовыми объектами любой реляционной СУБД. Во</w:t>
      </w:r>
      <w:r w:rsidRPr="00605202">
        <w:rPr>
          <w:sz w:val="28"/>
          <w:szCs w:val="28"/>
        </w:rPr>
        <w:noBreakHyphen/>
        <w:t>первых, в таблицах хранятся все данные: записи пользователей, материалов, категорий, комментариев и оценок. Во</w:t>
      </w:r>
      <w:r w:rsidRPr="00605202">
        <w:rPr>
          <w:sz w:val="28"/>
          <w:szCs w:val="28"/>
        </w:rPr>
        <w:noBreakHyphen/>
        <w:t>вторых, таблиц — это спецификация структуры базы данных: имён столбцов, их типов данных, ограничений целостности и свойств (NULL/NOT NULL, PK/FK, значения по умолчанию и т.д.).</w:t>
      </w:r>
    </w:p>
    <w:p w14:paraId="3F52029D" w14:textId="252E8836" w:rsidR="00605202" w:rsidRDefault="00605202" w:rsidP="00605202">
      <w:pPr>
        <w:pStyle w:val="a7"/>
        <w:keepNext/>
        <w:spacing w:line="360" w:lineRule="auto"/>
        <w:ind w:left="0" w:right="1274"/>
        <w:jc w:val="center"/>
      </w:pPr>
      <w:r w:rsidRPr="00605202">
        <w:drawing>
          <wp:inline distT="0" distB="0" distL="0" distR="0" wp14:anchorId="1B220054" wp14:editId="5C2C4B59">
            <wp:extent cx="6301105" cy="439229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6416" w14:textId="404A67E9" w:rsidR="00D44CC2" w:rsidRDefault="00605202" w:rsidP="00605202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605202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05202">
        <w:rPr>
          <w:i w:val="0"/>
          <w:iCs w:val="0"/>
          <w:color w:val="auto"/>
          <w:sz w:val="22"/>
          <w:szCs w:val="22"/>
        </w:rPr>
        <w:fldChar w:fldCharType="begin"/>
      </w:r>
      <w:r w:rsidRPr="00605202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05202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3</w:t>
      </w:r>
      <w:r w:rsidRPr="00605202">
        <w:rPr>
          <w:i w:val="0"/>
          <w:iCs w:val="0"/>
          <w:color w:val="auto"/>
          <w:sz w:val="22"/>
          <w:szCs w:val="22"/>
        </w:rPr>
        <w:fldChar w:fldCharType="end"/>
      </w:r>
      <w:r w:rsidRPr="00605202">
        <w:rPr>
          <w:i w:val="0"/>
          <w:iCs w:val="0"/>
          <w:color w:val="auto"/>
          <w:sz w:val="22"/>
          <w:szCs w:val="22"/>
        </w:rPr>
        <w:t xml:space="preserve"> Схема базы данных</w:t>
      </w:r>
    </w:p>
    <w:p w14:paraId="7EAF84B3" w14:textId="2E82C9C7" w:rsidR="00605202" w:rsidRDefault="00605202">
      <w:pPr>
        <w:widowControl/>
        <w:autoSpaceDE/>
        <w:autoSpaceDN/>
        <w:spacing w:after="160" w:line="259" w:lineRule="auto"/>
      </w:pPr>
      <w:r>
        <w:br w:type="page"/>
      </w:r>
    </w:p>
    <w:p w14:paraId="5C53F399" w14:textId="77777777" w:rsidR="00605202" w:rsidRPr="00605202" w:rsidRDefault="00605202" w:rsidP="0060520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8" w:name="_Toc200825524"/>
      <w:r w:rsidRPr="00605202"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  <w:lastRenderedPageBreak/>
        <w:t>2.2 Проектирование и создание запросов</w:t>
      </w:r>
      <w:bookmarkEnd w:id="8"/>
    </w:p>
    <w:p w14:paraId="1BB51145" w14:textId="31815A87" w:rsidR="00605202" w:rsidRPr="00605202" w:rsidRDefault="00605202" w:rsidP="00605202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05202">
        <w:rPr>
          <w:sz w:val="28"/>
          <w:szCs w:val="28"/>
          <w:lang w:eastAsia="ru-RU"/>
        </w:rPr>
        <w:t>Запросы в MS SQL Server предназначены для выборки и обработки данных из одной или нескольких связанных таблиц, представления результатов в виде табличных наборов и упрощения повторного доступа к часто используемым наборам данных. В рамках Windows </w:t>
      </w:r>
      <w:proofErr w:type="spellStart"/>
      <w:r w:rsidRPr="00605202">
        <w:rPr>
          <w:sz w:val="28"/>
          <w:szCs w:val="28"/>
          <w:lang w:eastAsia="ru-RU"/>
        </w:rPr>
        <w:t>Forms</w:t>
      </w:r>
      <w:proofErr w:type="spellEnd"/>
      <w:r w:rsidRPr="00605202">
        <w:rPr>
          <w:sz w:val="28"/>
          <w:szCs w:val="28"/>
          <w:lang w:eastAsia="ru-RU"/>
        </w:rPr>
        <w:noBreakHyphen/>
        <w:t>приложения «</w:t>
      </w:r>
      <w:r w:rsidRPr="00605202">
        <w:rPr>
          <w:sz w:val="28"/>
          <w:szCs w:val="28"/>
        </w:rPr>
        <w:t>Система обмена знаниями</w:t>
      </w:r>
      <w:r w:rsidRPr="00605202">
        <w:rPr>
          <w:sz w:val="28"/>
          <w:szCs w:val="28"/>
          <w:lang w:eastAsia="ru-RU"/>
        </w:rPr>
        <w:t>» на MS SQL Server разработаны следующие основные запросы:</w:t>
      </w:r>
    </w:p>
    <w:p w14:paraId="0C6451FF" w14:textId="77777777" w:rsidR="00605202" w:rsidRPr="00605202" w:rsidRDefault="00605202" w:rsidP="002D1182">
      <w:pPr>
        <w:widowControl/>
        <w:numPr>
          <w:ilvl w:val="0"/>
          <w:numId w:val="28"/>
        </w:numPr>
        <w:autoSpaceDE/>
        <w:autoSpaceDN/>
        <w:spacing w:before="100" w:before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«Список материалов»</w:t>
      </w:r>
    </w:p>
    <w:p w14:paraId="7FAA5383" w14:textId="77777777" w:rsidR="00605202" w:rsidRPr="00605202" w:rsidRDefault="00605202" w:rsidP="002D1182">
      <w:pPr>
        <w:widowControl/>
        <w:numPr>
          <w:ilvl w:val="1"/>
          <w:numId w:val="32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Цель</w:t>
      </w:r>
      <w:r w:rsidRPr="00605202">
        <w:rPr>
          <w:sz w:val="28"/>
          <w:szCs w:val="28"/>
          <w:lang w:eastAsia="ru-RU"/>
        </w:rPr>
        <w:t>: вывести все записи знаний с указанием заголовка, авторского логина и названия категории.</w:t>
      </w:r>
    </w:p>
    <w:p w14:paraId="4452CB6A" w14:textId="77777777" w:rsidR="00605202" w:rsidRPr="00605202" w:rsidRDefault="00605202" w:rsidP="002D1182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605202">
        <w:rPr>
          <w:b/>
          <w:bCs/>
          <w:sz w:val="28"/>
          <w:szCs w:val="28"/>
          <w:lang w:eastAsia="ru-RU"/>
        </w:rPr>
        <w:t>Поля</w:t>
      </w:r>
      <w:r w:rsidRPr="00605202">
        <w:rPr>
          <w:sz w:val="28"/>
          <w:szCs w:val="28"/>
          <w:lang w:val="en-US" w:eastAsia="ru-RU"/>
        </w:rPr>
        <w:t xml:space="preserve">: </w:t>
      </w:r>
      <w:proofErr w:type="spellStart"/>
      <w:r w:rsidRPr="00605202">
        <w:rPr>
          <w:sz w:val="28"/>
          <w:szCs w:val="28"/>
          <w:lang w:val="en-US" w:eastAsia="ru-RU"/>
        </w:rPr>
        <w:t>Knowledge_ID</w:t>
      </w:r>
      <w:proofErr w:type="spellEnd"/>
      <w:r w:rsidRPr="00605202">
        <w:rPr>
          <w:sz w:val="28"/>
          <w:szCs w:val="28"/>
          <w:lang w:val="en-US" w:eastAsia="ru-RU"/>
        </w:rPr>
        <w:t>, Title, Login (</w:t>
      </w:r>
      <w:r w:rsidRPr="00605202">
        <w:rPr>
          <w:sz w:val="28"/>
          <w:szCs w:val="28"/>
          <w:lang w:eastAsia="ru-RU"/>
        </w:rPr>
        <w:t>из</w:t>
      </w:r>
      <w:r w:rsidRPr="00605202">
        <w:rPr>
          <w:sz w:val="28"/>
          <w:szCs w:val="28"/>
          <w:lang w:val="en-US" w:eastAsia="ru-RU"/>
        </w:rPr>
        <w:t xml:space="preserve"> </w:t>
      </w:r>
      <w:r w:rsidRPr="00605202">
        <w:rPr>
          <w:sz w:val="28"/>
          <w:szCs w:val="28"/>
          <w:lang w:eastAsia="ru-RU"/>
        </w:rPr>
        <w:t>таблицы</w:t>
      </w:r>
      <w:r w:rsidRPr="00605202">
        <w:rPr>
          <w:sz w:val="28"/>
          <w:szCs w:val="28"/>
          <w:lang w:val="en-US" w:eastAsia="ru-RU"/>
        </w:rPr>
        <w:t xml:space="preserve"> Users), </w:t>
      </w:r>
      <w:proofErr w:type="spellStart"/>
      <w:r w:rsidRPr="00605202">
        <w:rPr>
          <w:sz w:val="28"/>
          <w:szCs w:val="28"/>
          <w:lang w:val="en-US" w:eastAsia="ru-RU"/>
        </w:rPr>
        <w:t>Category_Name</w:t>
      </w:r>
      <w:proofErr w:type="spellEnd"/>
      <w:r w:rsidRPr="00605202">
        <w:rPr>
          <w:sz w:val="28"/>
          <w:szCs w:val="28"/>
          <w:lang w:val="en-US" w:eastAsia="ru-RU"/>
        </w:rPr>
        <w:t xml:space="preserve"> (</w:t>
      </w:r>
      <w:r w:rsidRPr="00605202">
        <w:rPr>
          <w:sz w:val="28"/>
          <w:szCs w:val="28"/>
          <w:lang w:eastAsia="ru-RU"/>
        </w:rPr>
        <w:t>из</w:t>
      </w:r>
      <w:r w:rsidRPr="00605202">
        <w:rPr>
          <w:sz w:val="28"/>
          <w:szCs w:val="28"/>
          <w:lang w:val="en-US" w:eastAsia="ru-RU"/>
        </w:rPr>
        <w:t xml:space="preserve"> </w:t>
      </w:r>
      <w:r w:rsidRPr="00605202">
        <w:rPr>
          <w:sz w:val="28"/>
          <w:szCs w:val="28"/>
          <w:lang w:eastAsia="ru-RU"/>
        </w:rPr>
        <w:t>таблицы</w:t>
      </w:r>
      <w:r w:rsidRPr="00605202">
        <w:rPr>
          <w:sz w:val="28"/>
          <w:szCs w:val="28"/>
          <w:lang w:val="en-US" w:eastAsia="ru-RU"/>
        </w:rPr>
        <w:t xml:space="preserve"> Categories), </w:t>
      </w:r>
      <w:proofErr w:type="spellStart"/>
      <w:r w:rsidRPr="00605202">
        <w:rPr>
          <w:sz w:val="28"/>
          <w:szCs w:val="28"/>
          <w:lang w:val="en-US" w:eastAsia="ru-RU"/>
        </w:rPr>
        <w:t>Created_At</w:t>
      </w:r>
      <w:proofErr w:type="spellEnd"/>
      <w:r w:rsidRPr="00605202">
        <w:rPr>
          <w:sz w:val="28"/>
          <w:szCs w:val="28"/>
          <w:lang w:val="en-US" w:eastAsia="ru-RU"/>
        </w:rPr>
        <w:t>.</w:t>
      </w:r>
    </w:p>
    <w:p w14:paraId="3752810B" w14:textId="77777777" w:rsidR="00605202" w:rsidRPr="00605202" w:rsidRDefault="00605202" w:rsidP="002D1182">
      <w:pPr>
        <w:widowControl/>
        <w:numPr>
          <w:ilvl w:val="0"/>
          <w:numId w:val="28"/>
        </w:numPr>
        <w:autoSpaceDE/>
        <w:autoSpaceDN/>
        <w:spacing w:before="100" w:before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«Материалы по категориям»</w:t>
      </w:r>
    </w:p>
    <w:p w14:paraId="732D4D2C" w14:textId="77777777" w:rsidR="00605202" w:rsidRPr="00605202" w:rsidRDefault="00605202" w:rsidP="002D1182">
      <w:pPr>
        <w:widowControl/>
        <w:numPr>
          <w:ilvl w:val="1"/>
          <w:numId w:val="29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Цель</w:t>
      </w:r>
      <w:r w:rsidRPr="00605202">
        <w:rPr>
          <w:sz w:val="28"/>
          <w:szCs w:val="28"/>
          <w:lang w:eastAsia="ru-RU"/>
        </w:rPr>
        <w:t>: подсчитать количество материалов в каждой категории.</w:t>
      </w:r>
    </w:p>
    <w:p w14:paraId="2BF68A72" w14:textId="77777777" w:rsidR="00605202" w:rsidRPr="00605202" w:rsidRDefault="00605202" w:rsidP="002D1182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605202">
        <w:rPr>
          <w:b/>
          <w:bCs/>
          <w:sz w:val="28"/>
          <w:szCs w:val="28"/>
          <w:lang w:eastAsia="ru-RU"/>
        </w:rPr>
        <w:t>Поля</w:t>
      </w:r>
      <w:r w:rsidRPr="00605202">
        <w:rPr>
          <w:sz w:val="28"/>
          <w:szCs w:val="28"/>
          <w:lang w:val="en-US" w:eastAsia="ru-RU"/>
        </w:rPr>
        <w:t xml:space="preserve">: </w:t>
      </w:r>
      <w:proofErr w:type="spellStart"/>
      <w:r w:rsidRPr="00605202">
        <w:rPr>
          <w:sz w:val="28"/>
          <w:szCs w:val="28"/>
          <w:lang w:val="en-US" w:eastAsia="ru-RU"/>
        </w:rPr>
        <w:t>Category_Name</w:t>
      </w:r>
      <w:proofErr w:type="spellEnd"/>
      <w:r w:rsidRPr="00605202">
        <w:rPr>
          <w:sz w:val="28"/>
          <w:szCs w:val="28"/>
          <w:lang w:val="en-US" w:eastAsia="ru-RU"/>
        </w:rPr>
        <w:t xml:space="preserve">, </w:t>
      </w:r>
      <w:proofErr w:type="spellStart"/>
      <w:r w:rsidRPr="00605202">
        <w:rPr>
          <w:sz w:val="28"/>
          <w:szCs w:val="28"/>
          <w:lang w:val="en-US" w:eastAsia="ru-RU"/>
        </w:rPr>
        <w:t>MaterialsCount</w:t>
      </w:r>
      <w:proofErr w:type="spellEnd"/>
      <w:r w:rsidRPr="00605202">
        <w:rPr>
          <w:sz w:val="28"/>
          <w:szCs w:val="28"/>
          <w:lang w:val="en-US" w:eastAsia="ru-RU"/>
        </w:rPr>
        <w:t xml:space="preserve"> (</w:t>
      </w:r>
      <w:r w:rsidRPr="00605202">
        <w:rPr>
          <w:sz w:val="28"/>
          <w:szCs w:val="28"/>
          <w:lang w:eastAsia="ru-RU"/>
        </w:rPr>
        <w:t>агрегация</w:t>
      </w:r>
      <w:r w:rsidRPr="00605202">
        <w:rPr>
          <w:sz w:val="28"/>
          <w:szCs w:val="28"/>
          <w:lang w:val="en-US" w:eastAsia="ru-RU"/>
        </w:rPr>
        <w:t xml:space="preserve"> COUNT(</w:t>
      </w:r>
      <w:proofErr w:type="spellStart"/>
      <w:r w:rsidRPr="00605202">
        <w:rPr>
          <w:sz w:val="28"/>
          <w:szCs w:val="28"/>
          <w:lang w:val="en-US" w:eastAsia="ru-RU"/>
        </w:rPr>
        <w:t>Knowledge_ID</w:t>
      </w:r>
      <w:proofErr w:type="spellEnd"/>
      <w:r w:rsidRPr="00605202">
        <w:rPr>
          <w:sz w:val="28"/>
          <w:szCs w:val="28"/>
          <w:lang w:val="en-US" w:eastAsia="ru-RU"/>
        </w:rPr>
        <w:t>)).</w:t>
      </w:r>
    </w:p>
    <w:p w14:paraId="2C29FBD3" w14:textId="77777777" w:rsidR="00605202" w:rsidRPr="00605202" w:rsidRDefault="00605202" w:rsidP="002D1182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Группировка</w:t>
      </w:r>
      <w:r w:rsidRPr="00605202">
        <w:rPr>
          <w:sz w:val="28"/>
          <w:szCs w:val="28"/>
          <w:lang w:eastAsia="ru-RU"/>
        </w:rPr>
        <w:t xml:space="preserve">: по </w:t>
      </w:r>
      <w:proofErr w:type="spellStart"/>
      <w:r w:rsidRPr="00605202">
        <w:rPr>
          <w:sz w:val="28"/>
          <w:szCs w:val="28"/>
          <w:lang w:eastAsia="ru-RU"/>
        </w:rPr>
        <w:t>Category_ID</w:t>
      </w:r>
      <w:proofErr w:type="spellEnd"/>
      <w:r w:rsidRPr="00605202">
        <w:rPr>
          <w:sz w:val="28"/>
          <w:szCs w:val="28"/>
          <w:lang w:eastAsia="ru-RU"/>
        </w:rPr>
        <w:t>.</w:t>
      </w:r>
    </w:p>
    <w:p w14:paraId="61AEA145" w14:textId="77777777" w:rsidR="00605202" w:rsidRPr="00605202" w:rsidRDefault="00605202" w:rsidP="002D1182">
      <w:pPr>
        <w:widowControl/>
        <w:numPr>
          <w:ilvl w:val="0"/>
          <w:numId w:val="28"/>
        </w:numPr>
        <w:autoSpaceDE/>
        <w:autoSpaceDN/>
        <w:spacing w:before="100" w:before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«Комментарии к материалу»</w:t>
      </w:r>
    </w:p>
    <w:p w14:paraId="036DC92F" w14:textId="77777777" w:rsidR="00605202" w:rsidRPr="00605202" w:rsidRDefault="00605202" w:rsidP="002D1182">
      <w:pPr>
        <w:widowControl/>
        <w:numPr>
          <w:ilvl w:val="1"/>
          <w:numId w:val="30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Цель</w:t>
      </w:r>
      <w:r w:rsidRPr="00605202">
        <w:rPr>
          <w:sz w:val="28"/>
          <w:szCs w:val="28"/>
          <w:lang w:eastAsia="ru-RU"/>
        </w:rPr>
        <w:t>: получить все комментарии для выбранного материала.</w:t>
      </w:r>
    </w:p>
    <w:p w14:paraId="25CBBFE1" w14:textId="77777777" w:rsidR="00605202" w:rsidRPr="00605202" w:rsidRDefault="00605202" w:rsidP="002D1182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605202">
        <w:rPr>
          <w:b/>
          <w:bCs/>
          <w:sz w:val="28"/>
          <w:szCs w:val="28"/>
          <w:lang w:eastAsia="ru-RU"/>
        </w:rPr>
        <w:t>Поля</w:t>
      </w:r>
      <w:r w:rsidRPr="00605202">
        <w:rPr>
          <w:sz w:val="28"/>
          <w:szCs w:val="28"/>
          <w:lang w:val="en-US" w:eastAsia="ru-RU"/>
        </w:rPr>
        <w:t xml:space="preserve">: </w:t>
      </w:r>
      <w:proofErr w:type="spellStart"/>
      <w:r w:rsidRPr="00605202">
        <w:rPr>
          <w:sz w:val="28"/>
          <w:szCs w:val="28"/>
          <w:lang w:val="en-US" w:eastAsia="ru-RU"/>
        </w:rPr>
        <w:t>Comment_ID</w:t>
      </w:r>
      <w:proofErr w:type="spellEnd"/>
      <w:r w:rsidRPr="00605202">
        <w:rPr>
          <w:sz w:val="28"/>
          <w:szCs w:val="28"/>
          <w:lang w:val="en-US" w:eastAsia="ru-RU"/>
        </w:rPr>
        <w:t xml:space="preserve">, </w:t>
      </w:r>
      <w:proofErr w:type="spellStart"/>
      <w:r w:rsidRPr="00605202">
        <w:rPr>
          <w:sz w:val="28"/>
          <w:szCs w:val="28"/>
          <w:lang w:val="en-US" w:eastAsia="ru-RU"/>
        </w:rPr>
        <w:t>Full_Name</w:t>
      </w:r>
      <w:proofErr w:type="spellEnd"/>
      <w:r w:rsidRPr="00605202">
        <w:rPr>
          <w:sz w:val="28"/>
          <w:szCs w:val="28"/>
          <w:lang w:val="en-US" w:eastAsia="ru-RU"/>
        </w:rPr>
        <w:t xml:space="preserve"> (</w:t>
      </w:r>
      <w:r w:rsidRPr="00605202">
        <w:rPr>
          <w:sz w:val="28"/>
          <w:szCs w:val="28"/>
          <w:lang w:eastAsia="ru-RU"/>
        </w:rPr>
        <w:t>автор</w:t>
      </w:r>
      <w:r w:rsidRPr="00605202">
        <w:rPr>
          <w:sz w:val="28"/>
          <w:szCs w:val="28"/>
          <w:lang w:val="en-US" w:eastAsia="ru-RU"/>
        </w:rPr>
        <w:t xml:space="preserve"> </w:t>
      </w:r>
      <w:r w:rsidRPr="00605202">
        <w:rPr>
          <w:sz w:val="28"/>
          <w:szCs w:val="28"/>
          <w:lang w:eastAsia="ru-RU"/>
        </w:rPr>
        <w:t>комментария</w:t>
      </w:r>
      <w:r w:rsidRPr="00605202">
        <w:rPr>
          <w:sz w:val="28"/>
          <w:szCs w:val="28"/>
          <w:lang w:val="en-US" w:eastAsia="ru-RU"/>
        </w:rPr>
        <w:t xml:space="preserve">), </w:t>
      </w:r>
      <w:proofErr w:type="spellStart"/>
      <w:r w:rsidRPr="00605202">
        <w:rPr>
          <w:sz w:val="28"/>
          <w:szCs w:val="28"/>
          <w:lang w:val="en-US" w:eastAsia="ru-RU"/>
        </w:rPr>
        <w:t>Comment_Text</w:t>
      </w:r>
      <w:proofErr w:type="spellEnd"/>
      <w:r w:rsidRPr="00605202">
        <w:rPr>
          <w:sz w:val="28"/>
          <w:szCs w:val="28"/>
          <w:lang w:val="en-US" w:eastAsia="ru-RU"/>
        </w:rPr>
        <w:t xml:space="preserve">, </w:t>
      </w:r>
      <w:proofErr w:type="spellStart"/>
      <w:r w:rsidRPr="00605202">
        <w:rPr>
          <w:sz w:val="28"/>
          <w:szCs w:val="28"/>
          <w:lang w:val="en-US" w:eastAsia="ru-RU"/>
        </w:rPr>
        <w:t>Created_At</w:t>
      </w:r>
      <w:proofErr w:type="spellEnd"/>
      <w:r w:rsidRPr="00605202">
        <w:rPr>
          <w:sz w:val="28"/>
          <w:szCs w:val="28"/>
          <w:lang w:val="en-US" w:eastAsia="ru-RU"/>
        </w:rPr>
        <w:t>.</w:t>
      </w:r>
    </w:p>
    <w:p w14:paraId="148CF03C" w14:textId="77777777" w:rsidR="00605202" w:rsidRPr="00605202" w:rsidRDefault="00605202" w:rsidP="002D1182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605202">
        <w:rPr>
          <w:b/>
          <w:bCs/>
          <w:sz w:val="28"/>
          <w:szCs w:val="28"/>
          <w:lang w:eastAsia="ru-RU"/>
        </w:rPr>
        <w:t>Условие</w:t>
      </w:r>
      <w:r w:rsidRPr="00605202">
        <w:rPr>
          <w:sz w:val="28"/>
          <w:szCs w:val="28"/>
          <w:lang w:val="en-US" w:eastAsia="ru-RU"/>
        </w:rPr>
        <w:t xml:space="preserve">: WHERE </w:t>
      </w:r>
      <w:proofErr w:type="spellStart"/>
      <w:r w:rsidRPr="00605202">
        <w:rPr>
          <w:sz w:val="28"/>
          <w:szCs w:val="28"/>
          <w:lang w:val="en-US" w:eastAsia="ru-RU"/>
        </w:rPr>
        <w:t>Knowledge_ID</w:t>
      </w:r>
      <w:proofErr w:type="spellEnd"/>
      <w:r w:rsidRPr="00605202">
        <w:rPr>
          <w:sz w:val="28"/>
          <w:szCs w:val="28"/>
          <w:lang w:val="en-US" w:eastAsia="ru-RU"/>
        </w:rPr>
        <w:t xml:space="preserve"> = @SelectedKnowledgeID.</w:t>
      </w:r>
    </w:p>
    <w:p w14:paraId="7DE8EAEF" w14:textId="77777777" w:rsidR="00605202" w:rsidRPr="00605202" w:rsidRDefault="00605202" w:rsidP="002D1182">
      <w:pPr>
        <w:widowControl/>
        <w:numPr>
          <w:ilvl w:val="0"/>
          <w:numId w:val="28"/>
        </w:numPr>
        <w:autoSpaceDE/>
        <w:autoSpaceDN/>
        <w:spacing w:before="100" w:before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«Средний рейтинг материалов»</w:t>
      </w:r>
    </w:p>
    <w:p w14:paraId="6B89DB6B" w14:textId="77777777" w:rsidR="00605202" w:rsidRPr="00605202" w:rsidRDefault="00605202" w:rsidP="002D1182">
      <w:pPr>
        <w:widowControl/>
        <w:numPr>
          <w:ilvl w:val="1"/>
          <w:numId w:val="31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Цель</w:t>
      </w:r>
      <w:r w:rsidRPr="00605202">
        <w:rPr>
          <w:sz w:val="28"/>
          <w:szCs w:val="28"/>
          <w:lang w:eastAsia="ru-RU"/>
        </w:rPr>
        <w:t>: вычислить среднюю оценку по каждому материалу.</w:t>
      </w:r>
    </w:p>
    <w:p w14:paraId="22B376CF" w14:textId="77777777" w:rsidR="00605202" w:rsidRPr="00605202" w:rsidRDefault="00605202" w:rsidP="002D1182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605202">
        <w:rPr>
          <w:b/>
          <w:bCs/>
          <w:sz w:val="28"/>
          <w:szCs w:val="28"/>
          <w:lang w:eastAsia="ru-RU"/>
        </w:rPr>
        <w:t>Поля</w:t>
      </w:r>
      <w:r w:rsidRPr="00605202">
        <w:rPr>
          <w:sz w:val="28"/>
          <w:szCs w:val="28"/>
          <w:lang w:val="en-US" w:eastAsia="ru-RU"/>
        </w:rPr>
        <w:t xml:space="preserve">: </w:t>
      </w:r>
      <w:proofErr w:type="spellStart"/>
      <w:r w:rsidRPr="00605202">
        <w:rPr>
          <w:sz w:val="28"/>
          <w:szCs w:val="28"/>
          <w:lang w:val="en-US" w:eastAsia="ru-RU"/>
        </w:rPr>
        <w:t>Knowledge_ID</w:t>
      </w:r>
      <w:proofErr w:type="spellEnd"/>
      <w:r w:rsidRPr="00605202">
        <w:rPr>
          <w:sz w:val="28"/>
          <w:szCs w:val="28"/>
          <w:lang w:val="en-US" w:eastAsia="ru-RU"/>
        </w:rPr>
        <w:t xml:space="preserve">, Title, </w:t>
      </w:r>
      <w:proofErr w:type="spellStart"/>
      <w:r w:rsidRPr="00605202">
        <w:rPr>
          <w:sz w:val="28"/>
          <w:szCs w:val="28"/>
          <w:lang w:val="en-US" w:eastAsia="ru-RU"/>
        </w:rPr>
        <w:t>AvgScore</w:t>
      </w:r>
      <w:proofErr w:type="spellEnd"/>
      <w:r w:rsidRPr="00605202">
        <w:rPr>
          <w:sz w:val="28"/>
          <w:szCs w:val="28"/>
          <w:lang w:val="en-US" w:eastAsia="ru-RU"/>
        </w:rPr>
        <w:t xml:space="preserve"> (</w:t>
      </w:r>
      <w:r w:rsidRPr="00605202">
        <w:rPr>
          <w:sz w:val="28"/>
          <w:szCs w:val="28"/>
          <w:lang w:eastAsia="ru-RU"/>
        </w:rPr>
        <w:t>агрегация</w:t>
      </w:r>
      <w:r w:rsidRPr="00605202">
        <w:rPr>
          <w:sz w:val="28"/>
          <w:szCs w:val="28"/>
          <w:lang w:val="en-US" w:eastAsia="ru-RU"/>
        </w:rPr>
        <w:t xml:space="preserve"> AVG(Score)).</w:t>
      </w:r>
    </w:p>
    <w:p w14:paraId="6A83AFC8" w14:textId="73DDB044" w:rsidR="00605202" w:rsidRDefault="00605202" w:rsidP="002D1182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05202">
        <w:rPr>
          <w:b/>
          <w:bCs/>
          <w:sz w:val="28"/>
          <w:szCs w:val="28"/>
          <w:lang w:eastAsia="ru-RU"/>
        </w:rPr>
        <w:t>Группировка</w:t>
      </w:r>
      <w:r w:rsidRPr="00605202">
        <w:rPr>
          <w:sz w:val="28"/>
          <w:szCs w:val="28"/>
          <w:lang w:eastAsia="ru-RU"/>
        </w:rPr>
        <w:t xml:space="preserve">: по </w:t>
      </w:r>
      <w:proofErr w:type="spellStart"/>
      <w:r w:rsidRPr="00605202">
        <w:rPr>
          <w:sz w:val="28"/>
          <w:szCs w:val="28"/>
          <w:lang w:eastAsia="ru-RU"/>
        </w:rPr>
        <w:t>Knowledge_ID</w:t>
      </w:r>
      <w:proofErr w:type="spellEnd"/>
      <w:r w:rsidRPr="00605202">
        <w:rPr>
          <w:sz w:val="28"/>
          <w:szCs w:val="28"/>
          <w:lang w:eastAsia="ru-RU"/>
        </w:rPr>
        <w:t>.</w:t>
      </w:r>
    </w:p>
    <w:p w14:paraId="5F611C5F" w14:textId="77777777" w:rsidR="00047B9E" w:rsidRDefault="000F6373" w:rsidP="00047B9E">
      <w:pPr>
        <w:keepNext/>
        <w:widowControl/>
        <w:autoSpaceDE/>
        <w:autoSpaceDN/>
        <w:spacing w:before="100" w:beforeAutospacing="1" w:after="100" w:afterAutospacing="1"/>
      </w:pPr>
      <w:r w:rsidRPr="000F6373">
        <w:rPr>
          <w:sz w:val="28"/>
          <w:szCs w:val="28"/>
          <w:lang w:eastAsia="ru-RU"/>
        </w:rPr>
        <w:lastRenderedPageBreak/>
        <w:drawing>
          <wp:inline distT="0" distB="0" distL="0" distR="0" wp14:anchorId="631FB7E3" wp14:editId="13EFA05A">
            <wp:extent cx="6202194" cy="321119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194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1332" w14:textId="2191B27B" w:rsidR="000F6373" w:rsidRPr="00047B9E" w:rsidRDefault="00047B9E" w:rsidP="00047B9E">
      <w:pPr>
        <w:pStyle w:val="ad"/>
        <w:jc w:val="center"/>
        <w:rPr>
          <w:i w:val="0"/>
          <w:iCs w:val="0"/>
          <w:color w:val="auto"/>
          <w:sz w:val="22"/>
          <w:szCs w:val="22"/>
          <w:lang w:eastAsia="ru-RU"/>
        </w:rPr>
      </w:pPr>
      <w:r w:rsidRPr="00047B9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47B9E">
        <w:rPr>
          <w:i w:val="0"/>
          <w:iCs w:val="0"/>
          <w:color w:val="auto"/>
          <w:sz w:val="22"/>
          <w:szCs w:val="22"/>
        </w:rPr>
        <w:fldChar w:fldCharType="begin"/>
      </w:r>
      <w:r w:rsidRPr="00047B9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47B9E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4</w:t>
      </w:r>
      <w:r w:rsidRPr="00047B9E">
        <w:rPr>
          <w:i w:val="0"/>
          <w:iCs w:val="0"/>
          <w:color w:val="auto"/>
          <w:sz w:val="22"/>
          <w:szCs w:val="22"/>
        </w:rPr>
        <w:fldChar w:fldCharType="end"/>
      </w:r>
      <w:r w:rsidRPr="00047B9E">
        <w:rPr>
          <w:i w:val="0"/>
          <w:iCs w:val="0"/>
          <w:color w:val="auto"/>
          <w:sz w:val="22"/>
          <w:szCs w:val="22"/>
        </w:rPr>
        <w:t xml:space="preserve"> Запрос «Список материалов»</w:t>
      </w:r>
    </w:p>
    <w:p w14:paraId="45F025AF" w14:textId="146F7FA5" w:rsidR="000F6373" w:rsidRDefault="000F6373" w:rsidP="000F637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6F965163" w14:textId="77777777" w:rsidR="00047B9E" w:rsidRDefault="000F6373" w:rsidP="00047B9E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0F6373">
        <w:rPr>
          <w:sz w:val="28"/>
          <w:szCs w:val="28"/>
          <w:lang w:eastAsia="ru-RU"/>
        </w:rPr>
        <w:drawing>
          <wp:inline distT="0" distB="0" distL="0" distR="0" wp14:anchorId="5E9CB5FD" wp14:editId="5576B7ED">
            <wp:extent cx="3069204" cy="2600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127" cy="26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A58D" w14:textId="292909E0" w:rsidR="000F6373" w:rsidRPr="00047B9E" w:rsidRDefault="00047B9E" w:rsidP="00047B9E">
      <w:pPr>
        <w:pStyle w:val="ad"/>
        <w:jc w:val="center"/>
        <w:rPr>
          <w:i w:val="0"/>
          <w:iCs w:val="0"/>
          <w:color w:val="auto"/>
          <w:sz w:val="22"/>
          <w:szCs w:val="22"/>
          <w:lang w:eastAsia="ru-RU"/>
        </w:rPr>
      </w:pPr>
      <w:r w:rsidRPr="00047B9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47B9E">
        <w:rPr>
          <w:i w:val="0"/>
          <w:iCs w:val="0"/>
          <w:color w:val="auto"/>
          <w:sz w:val="22"/>
          <w:szCs w:val="22"/>
        </w:rPr>
        <w:fldChar w:fldCharType="begin"/>
      </w:r>
      <w:r w:rsidRPr="00047B9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47B9E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5</w:t>
      </w:r>
      <w:r w:rsidRPr="00047B9E">
        <w:rPr>
          <w:i w:val="0"/>
          <w:iCs w:val="0"/>
          <w:color w:val="auto"/>
          <w:sz w:val="22"/>
          <w:szCs w:val="22"/>
        </w:rPr>
        <w:fldChar w:fldCharType="end"/>
      </w:r>
      <w:r w:rsidRPr="00047B9E">
        <w:rPr>
          <w:i w:val="0"/>
          <w:iCs w:val="0"/>
          <w:color w:val="auto"/>
          <w:sz w:val="22"/>
          <w:szCs w:val="22"/>
        </w:rPr>
        <w:t xml:space="preserve"> Запрос «Материалы по категориям»</w:t>
      </w:r>
    </w:p>
    <w:p w14:paraId="7387CDD8" w14:textId="4A3F7670" w:rsidR="000F6373" w:rsidRDefault="000F6373" w:rsidP="000F6373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</w:p>
    <w:p w14:paraId="2082688F" w14:textId="77777777" w:rsidR="00047B9E" w:rsidRDefault="000F6373" w:rsidP="00047B9E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0F6373">
        <w:rPr>
          <w:sz w:val="28"/>
          <w:szCs w:val="28"/>
          <w:lang w:eastAsia="ru-RU"/>
        </w:rPr>
        <w:lastRenderedPageBreak/>
        <w:drawing>
          <wp:inline distT="0" distB="0" distL="0" distR="0" wp14:anchorId="50FD4EEB" wp14:editId="20C97E71">
            <wp:extent cx="6039693" cy="275310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8E76" w14:textId="651685E4" w:rsidR="000F6373" w:rsidRPr="00047B9E" w:rsidRDefault="00047B9E" w:rsidP="00047B9E">
      <w:pPr>
        <w:pStyle w:val="ad"/>
        <w:jc w:val="center"/>
        <w:rPr>
          <w:i w:val="0"/>
          <w:iCs w:val="0"/>
          <w:color w:val="auto"/>
          <w:sz w:val="22"/>
          <w:szCs w:val="22"/>
          <w:lang w:eastAsia="ru-RU"/>
        </w:rPr>
      </w:pPr>
      <w:r w:rsidRPr="00047B9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47B9E">
        <w:rPr>
          <w:i w:val="0"/>
          <w:iCs w:val="0"/>
          <w:color w:val="auto"/>
          <w:sz w:val="22"/>
          <w:szCs w:val="22"/>
        </w:rPr>
        <w:fldChar w:fldCharType="begin"/>
      </w:r>
      <w:r w:rsidRPr="00047B9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47B9E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6</w:t>
      </w:r>
      <w:r w:rsidRPr="00047B9E">
        <w:rPr>
          <w:i w:val="0"/>
          <w:iCs w:val="0"/>
          <w:color w:val="auto"/>
          <w:sz w:val="22"/>
          <w:szCs w:val="22"/>
        </w:rPr>
        <w:fldChar w:fldCharType="end"/>
      </w:r>
      <w:r w:rsidRPr="00047B9E">
        <w:rPr>
          <w:i w:val="0"/>
          <w:iCs w:val="0"/>
          <w:color w:val="auto"/>
          <w:sz w:val="22"/>
          <w:szCs w:val="22"/>
        </w:rPr>
        <w:t xml:space="preserve"> Запрос «Комментарии к материалу»</w:t>
      </w:r>
    </w:p>
    <w:p w14:paraId="5DB7AE60" w14:textId="38D4FC9B" w:rsidR="000F6373" w:rsidRDefault="000F6373" w:rsidP="000F6373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</w:p>
    <w:p w14:paraId="2FF015CE" w14:textId="77777777" w:rsidR="00047B9E" w:rsidRDefault="000F6373" w:rsidP="00047B9E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0F6373">
        <w:rPr>
          <w:sz w:val="28"/>
          <w:szCs w:val="28"/>
          <w:lang w:eastAsia="ru-RU"/>
        </w:rPr>
        <w:drawing>
          <wp:inline distT="0" distB="0" distL="0" distR="0" wp14:anchorId="7151DA20" wp14:editId="6C29F189">
            <wp:extent cx="4829849" cy="298174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C5D" w14:textId="3819A875" w:rsidR="000F6373" w:rsidRPr="00047B9E" w:rsidRDefault="00047B9E" w:rsidP="00047B9E">
      <w:pPr>
        <w:pStyle w:val="ad"/>
        <w:jc w:val="center"/>
        <w:rPr>
          <w:i w:val="0"/>
          <w:iCs w:val="0"/>
          <w:color w:val="auto"/>
          <w:sz w:val="22"/>
          <w:szCs w:val="22"/>
          <w:lang w:eastAsia="ru-RU"/>
        </w:rPr>
      </w:pPr>
      <w:r w:rsidRPr="00047B9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47B9E">
        <w:rPr>
          <w:i w:val="0"/>
          <w:iCs w:val="0"/>
          <w:color w:val="auto"/>
          <w:sz w:val="22"/>
          <w:szCs w:val="22"/>
        </w:rPr>
        <w:fldChar w:fldCharType="begin"/>
      </w:r>
      <w:r w:rsidRPr="00047B9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47B9E">
        <w:rPr>
          <w:i w:val="0"/>
          <w:iCs w:val="0"/>
          <w:color w:val="auto"/>
          <w:sz w:val="22"/>
          <w:szCs w:val="22"/>
        </w:rPr>
        <w:fldChar w:fldCharType="separate"/>
      </w:r>
      <w:r w:rsidR="006C6737">
        <w:rPr>
          <w:i w:val="0"/>
          <w:iCs w:val="0"/>
          <w:noProof/>
          <w:color w:val="auto"/>
          <w:sz w:val="22"/>
          <w:szCs w:val="22"/>
        </w:rPr>
        <w:t>7</w:t>
      </w:r>
      <w:r w:rsidRPr="00047B9E">
        <w:rPr>
          <w:i w:val="0"/>
          <w:iCs w:val="0"/>
          <w:color w:val="auto"/>
          <w:sz w:val="22"/>
          <w:szCs w:val="22"/>
        </w:rPr>
        <w:fldChar w:fldCharType="end"/>
      </w:r>
      <w:r w:rsidRPr="00047B9E">
        <w:rPr>
          <w:i w:val="0"/>
          <w:iCs w:val="0"/>
          <w:color w:val="auto"/>
          <w:sz w:val="22"/>
          <w:szCs w:val="22"/>
        </w:rPr>
        <w:t xml:space="preserve"> Запрос «Средний рейтинг материалов»</w:t>
      </w:r>
    </w:p>
    <w:p w14:paraId="23456635" w14:textId="1F0912E5" w:rsidR="000F6373" w:rsidRDefault="000F6373" w:rsidP="000F6373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</w:p>
    <w:p w14:paraId="3A26A778" w14:textId="77F37CFC" w:rsidR="000F6373" w:rsidRDefault="000F6373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217D3159" w14:textId="77777777" w:rsidR="00047B9E" w:rsidRPr="00047B9E" w:rsidRDefault="00047B9E" w:rsidP="00047B9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9" w:name="_Toc200825525"/>
      <w:r w:rsidRPr="00047B9E"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  <w:lastRenderedPageBreak/>
        <w:t>2.3 Проектирование форм</w:t>
      </w:r>
      <w:bookmarkEnd w:id="9"/>
    </w:p>
    <w:p w14:paraId="5ADAF274" w14:textId="0B18D15B" w:rsidR="00047B9E" w:rsidRPr="00047B9E" w:rsidRDefault="00047B9E" w:rsidP="00047B9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sz w:val="28"/>
          <w:szCs w:val="28"/>
          <w:lang w:eastAsia="ru-RU"/>
        </w:rPr>
        <w:t>Для удобного ввода, редактирования и просмотра данных в приложении «</w:t>
      </w:r>
      <w:r w:rsidRPr="00605202">
        <w:rPr>
          <w:sz w:val="28"/>
          <w:szCs w:val="28"/>
        </w:rPr>
        <w:t>Система обмена знаниями</w:t>
      </w:r>
      <w:r w:rsidRPr="00047B9E">
        <w:rPr>
          <w:sz w:val="28"/>
          <w:szCs w:val="28"/>
          <w:lang w:eastAsia="ru-RU"/>
        </w:rPr>
        <w:t>» на Windows </w:t>
      </w:r>
      <w:proofErr w:type="spellStart"/>
      <w:r w:rsidRPr="00047B9E">
        <w:rPr>
          <w:sz w:val="28"/>
          <w:szCs w:val="28"/>
          <w:lang w:eastAsia="ru-RU"/>
        </w:rPr>
        <w:t>Forms</w:t>
      </w:r>
      <w:proofErr w:type="spellEnd"/>
      <w:r w:rsidRPr="00047B9E">
        <w:rPr>
          <w:sz w:val="28"/>
          <w:szCs w:val="28"/>
          <w:lang w:eastAsia="ru-RU"/>
        </w:rPr>
        <w:t xml:space="preserve"> разработан набор экранных форм. Ниже приведён перечень основных форм и их элементов управления:</w:t>
      </w:r>
    </w:p>
    <w:p w14:paraId="1C944527" w14:textId="3B2C07B8" w:rsidR="00047B9E" w:rsidRPr="00047B9E" w:rsidRDefault="00047B9E" w:rsidP="002D118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Форма авторизации</w:t>
      </w:r>
      <w:r w:rsidR="00AC3D2B">
        <w:rPr>
          <w:b/>
          <w:bCs/>
          <w:sz w:val="28"/>
          <w:szCs w:val="28"/>
          <w:lang w:val="en-US" w:eastAsia="ru-RU"/>
        </w:rPr>
        <w:t>/</w:t>
      </w:r>
      <w:r w:rsidR="00AC3D2B">
        <w:rPr>
          <w:b/>
          <w:bCs/>
          <w:sz w:val="28"/>
          <w:szCs w:val="28"/>
          <w:lang w:eastAsia="ru-RU"/>
        </w:rPr>
        <w:t>регистрации</w:t>
      </w:r>
      <w:r w:rsidRPr="00047B9E">
        <w:rPr>
          <w:b/>
          <w:bCs/>
          <w:sz w:val="28"/>
          <w:szCs w:val="28"/>
          <w:lang w:eastAsia="ru-RU"/>
        </w:rPr>
        <w:t xml:space="preserve"> (Form</w:t>
      </w:r>
      <w:r w:rsidR="00AC3D2B">
        <w:rPr>
          <w:b/>
          <w:bCs/>
          <w:sz w:val="28"/>
          <w:szCs w:val="28"/>
          <w:lang w:val="en-US" w:eastAsia="ru-RU"/>
        </w:rPr>
        <w:t>Authorization</w:t>
      </w:r>
      <w:r w:rsidRPr="00047B9E">
        <w:rPr>
          <w:b/>
          <w:bCs/>
          <w:sz w:val="28"/>
          <w:szCs w:val="28"/>
          <w:lang w:eastAsia="ru-RU"/>
        </w:rPr>
        <w:t>)</w:t>
      </w:r>
    </w:p>
    <w:p w14:paraId="7F2DAA0D" w14:textId="3817ADF8" w:rsidR="00047B9E" w:rsidRPr="00047B9E" w:rsidRDefault="00047B9E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Поля</w:t>
      </w:r>
      <w:r w:rsidRPr="00047B9E">
        <w:rPr>
          <w:sz w:val="28"/>
          <w:szCs w:val="28"/>
          <w:lang w:eastAsia="ru-RU"/>
        </w:rPr>
        <w:t>: «Логин», «Пароль»</w:t>
      </w:r>
      <w:r w:rsidR="00AC3D2B" w:rsidRPr="00475435">
        <w:rPr>
          <w:sz w:val="28"/>
          <w:szCs w:val="28"/>
          <w:lang w:eastAsia="ru-RU"/>
        </w:rPr>
        <w:t xml:space="preserve">, </w:t>
      </w:r>
      <w:r w:rsidR="00AC3D2B">
        <w:rPr>
          <w:sz w:val="28"/>
          <w:szCs w:val="28"/>
          <w:lang w:eastAsia="ru-RU"/>
        </w:rPr>
        <w:t>«Полное имя» (только при регистрации</w:t>
      </w:r>
      <w:r w:rsidR="00B275B1">
        <w:rPr>
          <w:sz w:val="28"/>
          <w:szCs w:val="28"/>
          <w:lang w:eastAsia="ru-RU"/>
        </w:rPr>
        <w:t>, необязательное</w:t>
      </w:r>
      <w:r w:rsidR="00AC3D2B">
        <w:rPr>
          <w:sz w:val="28"/>
          <w:szCs w:val="28"/>
          <w:lang w:eastAsia="ru-RU"/>
        </w:rPr>
        <w:t>)</w:t>
      </w:r>
      <w:r w:rsidRPr="00047B9E">
        <w:rPr>
          <w:sz w:val="28"/>
          <w:szCs w:val="28"/>
          <w:lang w:eastAsia="ru-RU"/>
        </w:rPr>
        <w:t>.</w:t>
      </w:r>
    </w:p>
    <w:p w14:paraId="15E1C078" w14:textId="50848FF2" w:rsidR="00047B9E" w:rsidRPr="00047B9E" w:rsidRDefault="00047B9E" w:rsidP="002D1182">
      <w:pPr>
        <w:widowControl/>
        <w:numPr>
          <w:ilvl w:val="1"/>
          <w:numId w:val="33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Кнопки</w:t>
      </w:r>
      <w:r w:rsidRPr="00047B9E">
        <w:rPr>
          <w:sz w:val="28"/>
          <w:szCs w:val="28"/>
          <w:lang w:eastAsia="ru-RU"/>
        </w:rPr>
        <w:t xml:space="preserve">: «Войти», </w:t>
      </w:r>
      <w:r w:rsidR="00475435">
        <w:rPr>
          <w:sz w:val="28"/>
          <w:szCs w:val="28"/>
          <w:lang w:eastAsia="ru-RU"/>
        </w:rPr>
        <w:t xml:space="preserve">«Зарегистрироваться», </w:t>
      </w:r>
      <w:r w:rsidRPr="00047B9E">
        <w:rPr>
          <w:sz w:val="28"/>
          <w:szCs w:val="28"/>
          <w:lang w:eastAsia="ru-RU"/>
        </w:rPr>
        <w:t>«</w:t>
      </w:r>
      <w:r w:rsidR="00475435">
        <w:rPr>
          <w:sz w:val="28"/>
          <w:szCs w:val="28"/>
          <w:lang w:eastAsia="ru-RU"/>
        </w:rPr>
        <w:t>Войти как гость</w:t>
      </w:r>
      <w:r w:rsidRPr="00047B9E">
        <w:rPr>
          <w:sz w:val="28"/>
          <w:szCs w:val="28"/>
          <w:lang w:eastAsia="ru-RU"/>
        </w:rPr>
        <w:t>» (</w:t>
      </w:r>
      <w:r w:rsidR="00475435">
        <w:rPr>
          <w:sz w:val="28"/>
          <w:szCs w:val="28"/>
          <w:lang w:eastAsia="ru-RU"/>
        </w:rPr>
        <w:t>переход на главную форму с отключением некоторых функций</w:t>
      </w:r>
      <w:r w:rsidRPr="00047B9E">
        <w:rPr>
          <w:sz w:val="28"/>
          <w:szCs w:val="28"/>
          <w:lang w:eastAsia="ru-RU"/>
        </w:rPr>
        <w:t>).</w:t>
      </w:r>
    </w:p>
    <w:p w14:paraId="10A165EE" w14:textId="73EB8821" w:rsidR="00047B9E" w:rsidRPr="00475435" w:rsidRDefault="00047B9E" w:rsidP="002D118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Главная форма (</w:t>
      </w:r>
      <w:proofErr w:type="spellStart"/>
      <w:r w:rsidRPr="00047B9E">
        <w:rPr>
          <w:b/>
          <w:bCs/>
          <w:sz w:val="28"/>
          <w:szCs w:val="28"/>
          <w:lang w:eastAsia="ru-RU"/>
        </w:rPr>
        <w:t>MainForm</w:t>
      </w:r>
      <w:proofErr w:type="spellEnd"/>
      <w:r w:rsidRPr="00047B9E">
        <w:rPr>
          <w:b/>
          <w:bCs/>
          <w:sz w:val="28"/>
          <w:szCs w:val="28"/>
          <w:lang w:eastAsia="ru-RU"/>
        </w:rPr>
        <w:t>)</w:t>
      </w:r>
    </w:p>
    <w:p w14:paraId="2DD252D9" w14:textId="2A883459" w:rsidR="00475435" w:rsidRDefault="00475435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Поле</w:t>
      </w:r>
      <w:r w:rsidRPr="00475435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«Категория» (изменить категорию отображаемых статей).</w:t>
      </w:r>
    </w:p>
    <w:p w14:paraId="464CFEF7" w14:textId="6D938636" w:rsidR="00475435" w:rsidRDefault="00475435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Кнопки</w:t>
      </w:r>
      <w:r>
        <w:rPr>
          <w:sz w:val="28"/>
          <w:szCs w:val="28"/>
          <w:lang w:eastAsia="ru-RU"/>
        </w:rPr>
        <w:t xml:space="preserve">: «Добавить статью»,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Редактировать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Удалить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Получить содержимое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Прокомментировать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Оценить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Добавить категорию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Выйти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 w:rsidR="00B275B1">
        <w:rPr>
          <w:sz w:val="28"/>
          <w:szCs w:val="28"/>
          <w:lang w:eastAsia="ru-RU"/>
        </w:rPr>
        <w:t>Комментарии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 w:rsidR="00B275B1">
        <w:rPr>
          <w:sz w:val="28"/>
          <w:szCs w:val="28"/>
          <w:lang w:eastAsia="ru-RU"/>
        </w:rPr>
        <w:t>Оценки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eastAsia="ru-RU"/>
        </w:rPr>
        <w:t>«</w:t>
      </w:r>
      <w:r w:rsidR="00B275B1">
        <w:rPr>
          <w:sz w:val="28"/>
          <w:szCs w:val="28"/>
          <w:lang w:eastAsia="ru-RU"/>
        </w:rPr>
        <w:t>Подробнее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>.</w:t>
      </w:r>
    </w:p>
    <w:p w14:paraId="4F90C931" w14:textId="7F640F6A" w:rsidR="00B275B1" w:rsidRPr="00047B9E" w:rsidRDefault="00B275B1" w:rsidP="002D1182">
      <w:pPr>
        <w:widowControl/>
        <w:numPr>
          <w:ilvl w:val="1"/>
          <w:numId w:val="33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Таблица для отображения элементов</w:t>
      </w:r>
      <w:r>
        <w:rPr>
          <w:sz w:val="28"/>
          <w:szCs w:val="28"/>
          <w:lang w:eastAsia="ru-RU"/>
        </w:rPr>
        <w:t>.</w:t>
      </w:r>
    </w:p>
    <w:p w14:paraId="7E5C06B4" w14:textId="3F543455" w:rsidR="00047B9E" w:rsidRPr="00047B9E" w:rsidRDefault="00047B9E" w:rsidP="002D118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 xml:space="preserve">Форма </w:t>
      </w:r>
      <w:r w:rsidR="00B275B1">
        <w:rPr>
          <w:b/>
          <w:bCs/>
          <w:sz w:val="28"/>
          <w:szCs w:val="28"/>
          <w:lang w:eastAsia="ru-RU"/>
        </w:rPr>
        <w:t xml:space="preserve">добавления </w:t>
      </w:r>
      <w:r w:rsidRPr="00047B9E">
        <w:rPr>
          <w:b/>
          <w:bCs/>
          <w:sz w:val="28"/>
          <w:szCs w:val="28"/>
          <w:lang w:eastAsia="ru-RU"/>
        </w:rPr>
        <w:t>комментари</w:t>
      </w:r>
      <w:r w:rsidR="00B275B1">
        <w:rPr>
          <w:b/>
          <w:bCs/>
          <w:sz w:val="28"/>
          <w:szCs w:val="28"/>
          <w:lang w:eastAsia="ru-RU"/>
        </w:rPr>
        <w:t>я</w:t>
      </w:r>
      <w:r w:rsidR="00B275B1" w:rsidRPr="00B275B1">
        <w:rPr>
          <w:b/>
          <w:bCs/>
          <w:sz w:val="28"/>
          <w:szCs w:val="28"/>
          <w:lang w:eastAsia="ru-RU"/>
        </w:rPr>
        <w:t>/</w:t>
      </w:r>
      <w:r w:rsidR="00B275B1">
        <w:rPr>
          <w:b/>
          <w:bCs/>
          <w:sz w:val="28"/>
          <w:szCs w:val="28"/>
          <w:lang w:eastAsia="ru-RU"/>
        </w:rPr>
        <w:t>оце</w:t>
      </w:r>
      <w:r w:rsidR="006C6737">
        <w:rPr>
          <w:b/>
          <w:bCs/>
          <w:sz w:val="28"/>
          <w:szCs w:val="28"/>
          <w:lang w:eastAsia="ru-RU"/>
        </w:rPr>
        <w:t>нки</w:t>
      </w:r>
      <w:r w:rsidRPr="00047B9E">
        <w:rPr>
          <w:b/>
          <w:bCs/>
          <w:sz w:val="28"/>
          <w:szCs w:val="28"/>
          <w:lang w:eastAsia="ru-RU"/>
        </w:rPr>
        <w:t xml:space="preserve"> (Form</w:t>
      </w:r>
      <w:r w:rsidR="00B275B1">
        <w:rPr>
          <w:b/>
          <w:bCs/>
          <w:sz w:val="28"/>
          <w:szCs w:val="28"/>
          <w:lang w:val="en-US" w:eastAsia="ru-RU"/>
        </w:rPr>
        <w:t>Rate</w:t>
      </w:r>
      <w:r w:rsidRPr="00047B9E">
        <w:rPr>
          <w:b/>
          <w:bCs/>
          <w:sz w:val="28"/>
          <w:szCs w:val="28"/>
          <w:lang w:eastAsia="ru-RU"/>
        </w:rPr>
        <w:t>)</w:t>
      </w:r>
    </w:p>
    <w:p w14:paraId="2B7A1E74" w14:textId="7CAAF0A8" w:rsidR="00047B9E" w:rsidRPr="00047B9E" w:rsidRDefault="00B275B1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Поля</w:t>
      </w:r>
      <w:r w:rsidR="00047B9E" w:rsidRPr="00047B9E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eastAsia="ru-RU"/>
        </w:rPr>
        <w:t>«Добавления комментария» и «Выбор оценки».</w:t>
      </w:r>
    </w:p>
    <w:p w14:paraId="1CD5446E" w14:textId="6B054FF8" w:rsidR="00047B9E" w:rsidRPr="00047B9E" w:rsidRDefault="00047B9E" w:rsidP="002D1182">
      <w:pPr>
        <w:widowControl/>
        <w:numPr>
          <w:ilvl w:val="1"/>
          <w:numId w:val="33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Кнопки</w:t>
      </w:r>
      <w:r w:rsidRPr="00047B9E">
        <w:rPr>
          <w:sz w:val="28"/>
          <w:szCs w:val="28"/>
          <w:lang w:eastAsia="ru-RU"/>
        </w:rPr>
        <w:t xml:space="preserve">: </w:t>
      </w:r>
      <w:r w:rsidR="00B275B1">
        <w:rPr>
          <w:sz w:val="28"/>
          <w:szCs w:val="28"/>
          <w:lang w:eastAsia="ru-RU"/>
        </w:rPr>
        <w:t>«Добавить» и «Отмена».</w:t>
      </w:r>
    </w:p>
    <w:p w14:paraId="3CAEF2B9" w14:textId="3EC8406C" w:rsidR="00047B9E" w:rsidRPr="00047B9E" w:rsidRDefault="00047B9E" w:rsidP="002D118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 xml:space="preserve">Форма </w:t>
      </w:r>
      <w:r w:rsidR="00B275B1">
        <w:rPr>
          <w:b/>
          <w:bCs/>
          <w:sz w:val="28"/>
          <w:szCs w:val="28"/>
          <w:lang w:eastAsia="ru-RU"/>
        </w:rPr>
        <w:t xml:space="preserve">добавления категории </w:t>
      </w:r>
      <w:r w:rsidRPr="00047B9E">
        <w:rPr>
          <w:b/>
          <w:bCs/>
          <w:sz w:val="28"/>
          <w:szCs w:val="28"/>
          <w:lang w:eastAsia="ru-RU"/>
        </w:rPr>
        <w:t>(Form</w:t>
      </w:r>
      <w:r w:rsidR="00B275B1">
        <w:rPr>
          <w:b/>
          <w:bCs/>
          <w:sz w:val="28"/>
          <w:szCs w:val="28"/>
          <w:lang w:val="en-US" w:eastAsia="ru-RU"/>
        </w:rPr>
        <w:t>Category</w:t>
      </w:r>
      <w:r w:rsidRPr="00047B9E">
        <w:rPr>
          <w:b/>
          <w:bCs/>
          <w:sz w:val="28"/>
          <w:szCs w:val="28"/>
          <w:lang w:eastAsia="ru-RU"/>
        </w:rPr>
        <w:t>)</w:t>
      </w:r>
    </w:p>
    <w:p w14:paraId="1EA276FB" w14:textId="04D4700C" w:rsidR="00047B9E" w:rsidRPr="00047B9E" w:rsidRDefault="00B275B1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Поля</w:t>
      </w:r>
      <w:r w:rsidR="00047B9E" w:rsidRPr="00047B9E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eastAsia="ru-RU"/>
        </w:rPr>
        <w:t>«Название категории» и «Описание категории» (необязательное).</w:t>
      </w:r>
    </w:p>
    <w:p w14:paraId="59BB3181" w14:textId="34D9E2D9" w:rsidR="00047B9E" w:rsidRPr="00047B9E" w:rsidRDefault="00047B9E" w:rsidP="002D1182">
      <w:pPr>
        <w:widowControl/>
        <w:numPr>
          <w:ilvl w:val="1"/>
          <w:numId w:val="33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Кнопки</w:t>
      </w:r>
      <w:r w:rsidR="00B275B1">
        <w:rPr>
          <w:sz w:val="28"/>
          <w:szCs w:val="28"/>
          <w:lang w:eastAsia="ru-RU"/>
        </w:rPr>
        <w:t>: «Добавить»</w:t>
      </w:r>
      <w:r w:rsidRPr="00047B9E">
        <w:rPr>
          <w:sz w:val="28"/>
          <w:szCs w:val="28"/>
          <w:lang w:eastAsia="ru-RU"/>
        </w:rPr>
        <w:t xml:space="preserve"> </w:t>
      </w:r>
      <w:r w:rsidR="00B275B1">
        <w:rPr>
          <w:sz w:val="28"/>
          <w:szCs w:val="28"/>
          <w:lang w:eastAsia="ru-RU"/>
        </w:rPr>
        <w:t>и «Отмена»</w:t>
      </w:r>
      <w:r w:rsidRPr="00047B9E">
        <w:rPr>
          <w:sz w:val="28"/>
          <w:szCs w:val="28"/>
          <w:lang w:eastAsia="ru-RU"/>
        </w:rPr>
        <w:t>.</w:t>
      </w:r>
    </w:p>
    <w:p w14:paraId="530EB9F2" w14:textId="2897A3A6" w:rsidR="000F6373" w:rsidRPr="00B275B1" w:rsidRDefault="00B275B1" w:rsidP="002D118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Форма добавления</w:t>
      </w:r>
      <w:r w:rsidRPr="006C6737">
        <w:rPr>
          <w:b/>
          <w:bCs/>
          <w:sz w:val="28"/>
          <w:szCs w:val="28"/>
          <w:lang w:eastAsia="ru-RU"/>
        </w:rPr>
        <w:t>/</w:t>
      </w:r>
      <w:r>
        <w:rPr>
          <w:b/>
          <w:bCs/>
          <w:sz w:val="28"/>
          <w:szCs w:val="28"/>
          <w:lang w:eastAsia="ru-RU"/>
        </w:rPr>
        <w:t>редактирования</w:t>
      </w:r>
      <w:r w:rsidR="006C6737">
        <w:rPr>
          <w:b/>
          <w:bCs/>
          <w:sz w:val="28"/>
          <w:szCs w:val="28"/>
          <w:lang w:eastAsia="ru-RU"/>
        </w:rPr>
        <w:t xml:space="preserve"> статьи</w:t>
      </w:r>
      <w:r>
        <w:rPr>
          <w:b/>
          <w:bCs/>
          <w:sz w:val="28"/>
          <w:szCs w:val="28"/>
          <w:lang w:eastAsia="ru-RU"/>
        </w:rPr>
        <w:t xml:space="preserve"> (</w:t>
      </w:r>
      <w:proofErr w:type="spellStart"/>
      <w:r>
        <w:rPr>
          <w:b/>
          <w:bCs/>
          <w:sz w:val="28"/>
          <w:szCs w:val="28"/>
          <w:lang w:val="en-US" w:eastAsia="ru-RU"/>
        </w:rPr>
        <w:t>FormAdd</w:t>
      </w:r>
      <w:proofErr w:type="spellEnd"/>
      <w:r w:rsidRPr="006C6737">
        <w:rPr>
          <w:b/>
          <w:bCs/>
          <w:sz w:val="28"/>
          <w:szCs w:val="28"/>
          <w:lang w:eastAsia="ru-RU"/>
        </w:rPr>
        <w:t>)</w:t>
      </w:r>
    </w:p>
    <w:p w14:paraId="55159B8A" w14:textId="753D00F9" w:rsidR="00B275B1" w:rsidRPr="00047B9E" w:rsidRDefault="00B275B1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Поля</w:t>
      </w:r>
      <w:r w:rsidRPr="00047B9E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>атегори</w:t>
      </w:r>
      <w:r>
        <w:rPr>
          <w:sz w:val="28"/>
          <w:szCs w:val="28"/>
          <w:lang w:eastAsia="ru-RU"/>
        </w:rPr>
        <w:t>я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Заголовок статьи</w:t>
      </w:r>
      <w:r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 и «Текст статьи».</w:t>
      </w:r>
    </w:p>
    <w:p w14:paraId="38FCF2B2" w14:textId="7EC786B9" w:rsidR="00B275B1" w:rsidRDefault="00B275B1" w:rsidP="002D1182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47B9E">
        <w:rPr>
          <w:b/>
          <w:bCs/>
          <w:sz w:val="28"/>
          <w:szCs w:val="28"/>
          <w:lang w:eastAsia="ru-RU"/>
        </w:rPr>
        <w:t>Кнопки</w:t>
      </w:r>
      <w:r>
        <w:rPr>
          <w:sz w:val="28"/>
          <w:szCs w:val="28"/>
          <w:lang w:eastAsia="ru-RU"/>
        </w:rPr>
        <w:t>: «Добавить»</w:t>
      </w:r>
      <w:r w:rsidRPr="00047B9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«Отмена»</w:t>
      </w:r>
      <w:r w:rsidRPr="00047B9E">
        <w:rPr>
          <w:sz w:val="28"/>
          <w:szCs w:val="28"/>
          <w:lang w:eastAsia="ru-RU"/>
        </w:rPr>
        <w:t>.</w:t>
      </w:r>
    </w:p>
    <w:p w14:paraId="1CD3C46D" w14:textId="77777777" w:rsidR="006C6737" w:rsidRDefault="006C6737" w:rsidP="006C6737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6C6737">
        <w:rPr>
          <w:sz w:val="28"/>
          <w:szCs w:val="28"/>
          <w:lang w:eastAsia="ru-RU"/>
        </w:rPr>
        <w:lastRenderedPageBreak/>
        <w:drawing>
          <wp:inline distT="0" distB="0" distL="0" distR="0" wp14:anchorId="78A72833" wp14:editId="3FBE33C6">
            <wp:extent cx="2581635" cy="27054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7605" w14:textId="7748F89B" w:rsidR="006C6737" w:rsidRPr="006C6737" w:rsidRDefault="006C6737" w:rsidP="006C6737">
      <w:pPr>
        <w:pStyle w:val="ad"/>
        <w:jc w:val="center"/>
        <w:rPr>
          <w:i w:val="0"/>
          <w:iCs w:val="0"/>
          <w:color w:val="auto"/>
          <w:sz w:val="36"/>
          <w:szCs w:val="36"/>
          <w:lang w:eastAsia="ru-RU"/>
        </w:rPr>
      </w:pPr>
      <w:r w:rsidRPr="006C673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C6737">
        <w:rPr>
          <w:i w:val="0"/>
          <w:iCs w:val="0"/>
          <w:color w:val="auto"/>
          <w:sz w:val="22"/>
          <w:szCs w:val="22"/>
        </w:rPr>
        <w:fldChar w:fldCharType="begin"/>
      </w:r>
      <w:r w:rsidRPr="006C673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C6737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8</w:t>
      </w:r>
      <w:r w:rsidRPr="006C6737">
        <w:rPr>
          <w:i w:val="0"/>
          <w:iCs w:val="0"/>
          <w:color w:val="auto"/>
          <w:sz w:val="22"/>
          <w:szCs w:val="22"/>
        </w:rPr>
        <w:fldChar w:fldCharType="end"/>
      </w:r>
      <w:r w:rsidRPr="006C6737">
        <w:rPr>
          <w:i w:val="0"/>
          <w:iCs w:val="0"/>
          <w:color w:val="auto"/>
          <w:sz w:val="22"/>
          <w:szCs w:val="22"/>
          <w:lang w:val="en-US"/>
        </w:rPr>
        <w:t xml:space="preserve"> Форма авторизации</w:t>
      </w:r>
    </w:p>
    <w:p w14:paraId="27C3ABEA" w14:textId="77777777" w:rsidR="006C6737" w:rsidRDefault="006C6737" w:rsidP="006C6737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6C6737">
        <w:rPr>
          <w:sz w:val="28"/>
          <w:szCs w:val="28"/>
          <w:lang w:eastAsia="ru-RU"/>
        </w:rPr>
        <w:drawing>
          <wp:inline distT="0" distB="0" distL="0" distR="0" wp14:anchorId="1000D199" wp14:editId="26048A10">
            <wp:extent cx="6301105" cy="37871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7C4A" w14:textId="2514D121" w:rsidR="006C6737" w:rsidRPr="006C6737" w:rsidRDefault="006C6737" w:rsidP="006C6737">
      <w:pPr>
        <w:pStyle w:val="ad"/>
        <w:jc w:val="center"/>
        <w:rPr>
          <w:i w:val="0"/>
          <w:iCs w:val="0"/>
          <w:color w:val="auto"/>
          <w:sz w:val="36"/>
          <w:szCs w:val="36"/>
          <w:lang w:eastAsia="ru-RU"/>
        </w:rPr>
      </w:pPr>
      <w:r w:rsidRPr="006C673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C6737">
        <w:rPr>
          <w:i w:val="0"/>
          <w:iCs w:val="0"/>
          <w:color w:val="auto"/>
          <w:sz w:val="22"/>
          <w:szCs w:val="22"/>
        </w:rPr>
        <w:fldChar w:fldCharType="begin"/>
      </w:r>
      <w:r w:rsidRPr="006C673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C6737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9</w:t>
      </w:r>
      <w:r w:rsidRPr="006C6737">
        <w:rPr>
          <w:i w:val="0"/>
          <w:iCs w:val="0"/>
          <w:color w:val="auto"/>
          <w:sz w:val="22"/>
          <w:szCs w:val="22"/>
        </w:rPr>
        <w:fldChar w:fldCharType="end"/>
      </w:r>
      <w:r w:rsidRPr="006C6737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6C6737">
        <w:rPr>
          <w:i w:val="0"/>
          <w:iCs w:val="0"/>
          <w:color w:val="auto"/>
          <w:sz w:val="22"/>
          <w:szCs w:val="22"/>
        </w:rPr>
        <w:t>Главная форма</w:t>
      </w:r>
    </w:p>
    <w:p w14:paraId="5637C9EC" w14:textId="77777777" w:rsidR="006C6737" w:rsidRDefault="006C6737" w:rsidP="006C6737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6C6737">
        <w:rPr>
          <w:sz w:val="28"/>
          <w:szCs w:val="28"/>
          <w:lang w:eastAsia="ru-RU"/>
        </w:rPr>
        <w:lastRenderedPageBreak/>
        <w:drawing>
          <wp:inline distT="0" distB="0" distL="0" distR="0" wp14:anchorId="723326E5" wp14:editId="2F682397">
            <wp:extent cx="2333951" cy="265784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5473" w14:textId="60FE66D7" w:rsidR="006C6737" w:rsidRPr="006C6737" w:rsidRDefault="006C6737" w:rsidP="006C6737">
      <w:pPr>
        <w:pStyle w:val="ad"/>
        <w:jc w:val="center"/>
        <w:rPr>
          <w:i w:val="0"/>
          <w:iCs w:val="0"/>
          <w:color w:val="auto"/>
          <w:sz w:val="36"/>
          <w:szCs w:val="36"/>
          <w:lang w:eastAsia="ru-RU"/>
        </w:rPr>
      </w:pPr>
      <w:r w:rsidRPr="006C673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C6737">
        <w:rPr>
          <w:i w:val="0"/>
          <w:iCs w:val="0"/>
          <w:color w:val="auto"/>
          <w:sz w:val="22"/>
          <w:szCs w:val="22"/>
        </w:rPr>
        <w:fldChar w:fldCharType="begin"/>
      </w:r>
      <w:r w:rsidRPr="006C673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C6737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10</w:t>
      </w:r>
      <w:r w:rsidRPr="006C6737">
        <w:rPr>
          <w:i w:val="0"/>
          <w:iCs w:val="0"/>
          <w:color w:val="auto"/>
          <w:sz w:val="22"/>
          <w:szCs w:val="22"/>
        </w:rPr>
        <w:fldChar w:fldCharType="end"/>
      </w:r>
      <w:r w:rsidRPr="006C6737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6C6737">
        <w:rPr>
          <w:i w:val="0"/>
          <w:iCs w:val="0"/>
          <w:color w:val="auto"/>
          <w:sz w:val="22"/>
          <w:szCs w:val="22"/>
        </w:rPr>
        <w:t>Форма добавления комментария</w:t>
      </w:r>
    </w:p>
    <w:p w14:paraId="7287CDEB" w14:textId="552FDE8E" w:rsidR="006C6737" w:rsidRDefault="006C6737" w:rsidP="006C6737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0D6A13E2" w14:textId="77777777" w:rsidR="006C6737" w:rsidRDefault="006C6737" w:rsidP="006C6737">
      <w:pPr>
        <w:keepNext/>
        <w:widowControl/>
        <w:autoSpaceDE/>
        <w:autoSpaceDN/>
        <w:spacing w:before="100" w:beforeAutospacing="1" w:after="100" w:afterAutospacing="1"/>
        <w:jc w:val="center"/>
      </w:pPr>
      <w:r w:rsidRPr="006C6737">
        <w:rPr>
          <w:sz w:val="28"/>
          <w:szCs w:val="28"/>
          <w:lang w:eastAsia="ru-RU"/>
        </w:rPr>
        <w:drawing>
          <wp:inline distT="0" distB="0" distL="0" distR="0" wp14:anchorId="34BA15D2" wp14:editId="61E3E4F7">
            <wp:extent cx="2038635" cy="2619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CFBE" w14:textId="3F4EA746" w:rsidR="006C6737" w:rsidRPr="00047B9E" w:rsidRDefault="006C6737" w:rsidP="006C6737">
      <w:pPr>
        <w:pStyle w:val="ad"/>
        <w:jc w:val="center"/>
        <w:rPr>
          <w:i w:val="0"/>
          <w:iCs w:val="0"/>
          <w:color w:val="auto"/>
          <w:sz w:val="36"/>
          <w:szCs w:val="36"/>
          <w:lang w:eastAsia="ru-RU"/>
        </w:rPr>
      </w:pPr>
      <w:r w:rsidRPr="006C673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C6737">
        <w:rPr>
          <w:i w:val="0"/>
          <w:iCs w:val="0"/>
          <w:color w:val="auto"/>
          <w:sz w:val="22"/>
          <w:szCs w:val="22"/>
        </w:rPr>
        <w:fldChar w:fldCharType="begin"/>
      </w:r>
      <w:r w:rsidRPr="006C673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C6737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11</w:t>
      </w:r>
      <w:r w:rsidRPr="006C6737">
        <w:rPr>
          <w:i w:val="0"/>
          <w:iCs w:val="0"/>
          <w:color w:val="auto"/>
          <w:sz w:val="22"/>
          <w:szCs w:val="22"/>
        </w:rPr>
        <w:fldChar w:fldCharType="end"/>
      </w:r>
      <w:r w:rsidRPr="006C6737">
        <w:rPr>
          <w:i w:val="0"/>
          <w:iCs w:val="0"/>
          <w:color w:val="auto"/>
          <w:sz w:val="22"/>
          <w:szCs w:val="22"/>
        </w:rPr>
        <w:t xml:space="preserve"> Форма добавления категории</w:t>
      </w:r>
    </w:p>
    <w:p w14:paraId="530F9906" w14:textId="77777777" w:rsidR="006C6737" w:rsidRDefault="006C6737" w:rsidP="006C6737">
      <w:pPr>
        <w:keepNext/>
        <w:widowControl/>
        <w:autoSpaceDE/>
        <w:autoSpaceDN/>
        <w:spacing w:before="100" w:beforeAutospacing="1" w:after="100" w:afterAutospacing="1"/>
        <w:ind w:left="720"/>
        <w:jc w:val="center"/>
      </w:pPr>
      <w:r w:rsidRPr="006C6737">
        <w:rPr>
          <w:sz w:val="28"/>
          <w:szCs w:val="28"/>
          <w:lang w:eastAsia="ru-RU"/>
        </w:rPr>
        <w:lastRenderedPageBreak/>
        <w:drawing>
          <wp:inline distT="0" distB="0" distL="0" distR="0" wp14:anchorId="4CBF7ACB" wp14:editId="0A9798E9">
            <wp:extent cx="5459507" cy="3027680"/>
            <wp:effectExtent l="0" t="0" r="825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5504" cy="30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B676" w14:textId="74D1CA21" w:rsidR="00B275B1" w:rsidRDefault="006C6737" w:rsidP="006C673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6C673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C6737">
        <w:rPr>
          <w:i w:val="0"/>
          <w:iCs w:val="0"/>
          <w:color w:val="auto"/>
          <w:sz w:val="22"/>
          <w:szCs w:val="22"/>
        </w:rPr>
        <w:fldChar w:fldCharType="begin"/>
      </w:r>
      <w:r w:rsidRPr="006C673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C6737">
        <w:rPr>
          <w:i w:val="0"/>
          <w:iCs w:val="0"/>
          <w:color w:val="auto"/>
          <w:sz w:val="22"/>
          <w:szCs w:val="22"/>
        </w:rPr>
        <w:fldChar w:fldCharType="separate"/>
      </w:r>
      <w:r w:rsidRPr="006C6737">
        <w:rPr>
          <w:i w:val="0"/>
          <w:iCs w:val="0"/>
          <w:noProof/>
          <w:color w:val="auto"/>
          <w:sz w:val="22"/>
          <w:szCs w:val="22"/>
        </w:rPr>
        <w:t>12</w:t>
      </w:r>
      <w:r w:rsidRPr="006C6737">
        <w:rPr>
          <w:i w:val="0"/>
          <w:iCs w:val="0"/>
          <w:color w:val="auto"/>
          <w:sz w:val="22"/>
          <w:szCs w:val="22"/>
        </w:rPr>
        <w:fldChar w:fldCharType="end"/>
      </w:r>
      <w:r w:rsidRPr="006C6737">
        <w:rPr>
          <w:i w:val="0"/>
          <w:iCs w:val="0"/>
          <w:color w:val="auto"/>
          <w:sz w:val="22"/>
          <w:szCs w:val="22"/>
        </w:rPr>
        <w:t xml:space="preserve"> Форма добавления статьи</w:t>
      </w:r>
    </w:p>
    <w:p w14:paraId="2F4449A1" w14:textId="69C95FDB" w:rsidR="006C6737" w:rsidRPr="00B60512" w:rsidRDefault="006C6737">
      <w:pPr>
        <w:widowControl/>
        <w:autoSpaceDE/>
        <w:autoSpaceDN/>
        <w:spacing w:after="160" w:line="259" w:lineRule="auto"/>
        <w:rPr>
          <w:lang w:eastAsia="ru-RU"/>
        </w:rPr>
      </w:pPr>
      <w:r w:rsidRPr="00B60512">
        <w:rPr>
          <w:lang w:eastAsia="ru-RU"/>
        </w:rPr>
        <w:br w:type="page"/>
      </w:r>
    </w:p>
    <w:p w14:paraId="11269CF3" w14:textId="0EF2B2DF" w:rsidR="00B60512" w:rsidRPr="00B60512" w:rsidRDefault="00B60512" w:rsidP="00B60512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0" w:name="_Toc200825526"/>
      <w:r w:rsidRPr="00B60512"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  <w:lastRenderedPageBreak/>
        <w:t>2.4 Выявление проблем ИС</w:t>
      </w:r>
      <w:bookmarkEnd w:id="10"/>
    </w:p>
    <w:p w14:paraId="25FC1E0F" w14:textId="3F926CC2" w:rsidR="00B60512" w:rsidRPr="00B60512" w:rsidRDefault="00B60512" w:rsidP="00B60512">
      <w:pPr>
        <w:spacing w:after="240"/>
        <w:rPr>
          <w:sz w:val="28"/>
          <w:szCs w:val="28"/>
          <w:lang w:eastAsia="ru-RU"/>
        </w:rPr>
      </w:pPr>
      <w:r w:rsidRPr="00B60512">
        <w:rPr>
          <w:sz w:val="28"/>
          <w:szCs w:val="28"/>
          <w:lang w:eastAsia="ru-RU"/>
        </w:rPr>
        <w:t>В результате анализа требований и предполагаемых информационных потоков в системе «</w:t>
      </w:r>
      <w:r w:rsidRPr="00605202">
        <w:rPr>
          <w:sz w:val="28"/>
          <w:szCs w:val="28"/>
        </w:rPr>
        <w:t>Система обмена знаниями</w:t>
      </w:r>
      <w:r w:rsidRPr="00B60512">
        <w:rPr>
          <w:sz w:val="28"/>
          <w:szCs w:val="28"/>
          <w:lang w:eastAsia="ru-RU"/>
        </w:rPr>
        <w:t>» были обнаружены следующие ключевые проблемы, снижающие её эффективность и удобство использования:</w:t>
      </w:r>
    </w:p>
    <w:p w14:paraId="7FAA65C6" w14:textId="77777777" w:rsidR="00B60512" w:rsidRPr="00B60512" w:rsidRDefault="00B60512" w:rsidP="002D1182">
      <w:pPr>
        <w:pStyle w:val="ae"/>
        <w:numPr>
          <w:ilvl w:val="0"/>
          <w:numId w:val="34"/>
        </w:numPr>
        <w:ind w:left="709"/>
        <w:rPr>
          <w:sz w:val="28"/>
          <w:szCs w:val="28"/>
          <w:lang w:eastAsia="ru-RU"/>
        </w:rPr>
      </w:pPr>
      <w:r w:rsidRPr="00B60512">
        <w:rPr>
          <w:b/>
          <w:bCs/>
          <w:sz w:val="28"/>
          <w:szCs w:val="28"/>
          <w:lang w:eastAsia="ru-RU"/>
        </w:rPr>
        <w:t>Ручное управление пользователями</w:t>
      </w:r>
    </w:p>
    <w:p w14:paraId="0166EDF6" w14:textId="0A17AABB" w:rsidR="00B60512" w:rsidRPr="00B60512" w:rsidRDefault="00B60512" w:rsidP="00B60512">
      <w:pPr>
        <w:pStyle w:val="ae"/>
        <w:ind w:left="709"/>
        <w:rPr>
          <w:sz w:val="28"/>
          <w:szCs w:val="28"/>
          <w:lang w:eastAsia="ru-RU"/>
        </w:rPr>
      </w:pPr>
      <w:r w:rsidRPr="00B60512">
        <w:rPr>
          <w:sz w:val="28"/>
          <w:szCs w:val="28"/>
          <w:lang w:eastAsia="ru-RU"/>
        </w:rPr>
        <w:t xml:space="preserve">Администраторы </w:t>
      </w:r>
      <w:r>
        <w:rPr>
          <w:sz w:val="28"/>
          <w:szCs w:val="28"/>
          <w:lang w:eastAsia="ru-RU"/>
        </w:rPr>
        <w:t xml:space="preserve">вручную </w:t>
      </w:r>
      <w:r w:rsidRPr="00B60512">
        <w:rPr>
          <w:sz w:val="28"/>
          <w:szCs w:val="28"/>
          <w:lang w:eastAsia="ru-RU"/>
        </w:rPr>
        <w:t>выполняют удалени</w:t>
      </w:r>
      <w:r>
        <w:rPr>
          <w:sz w:val="28"/>
          <w:szCs w:val="28"/>
          <w:lang w:eastAsia="ru-RU"/>
        </w:rPr>
        <w:t>е пользователей</w:t>
      </w:r>
      <w:r w:rsidRPr="00B60512">
        <w:rPr>
          <w:sz w:val="28"/>
          <w:szCs w:val="28"/>
          <w:lang w:eastAsia="ru-RU"/>
        </w:rPr>
        <w:t xml:space="preserve"> и</w:t>
      </w:r>
      <w:r>
        <w:rPr>
          <w:sz w:val="28"/>
          <w:szCs w:val="28"/>
          <w:lang w:eastAsia="ru-RU"/>
        </w:rPr>
        <w:t>ли изменение их данных</w:t>
      </w:r>
      <w:r w:rsidRPr="00B60512">
        <w:rPr>
          <w:sz w:val="28"/>
          <w:szCs w:val="28"/>
          <w:lang w:eastAsia="ru-RU"/>
        </w:rPr>
        <w:t>, что увеличивает риск ошибок и замедляет процессы управления учётными записями.</w:t>
      </w:r>
    </w:p>
    <w:p w14:paraId="64C3990F" w14:textId="77777777" w:rsidR="00B60512" w:rsidRPr="00B60512" w:rsidRDefault="00B60512" w:rsidP="00B60512">
      <w:pPr>
        <w:rPr>
          <w:sz w:val="28"/>
          <w:szCs w:val="28"/>
          <w:lang w:eastAsia="ru-RU"/>
        </w:rPr>
      </w:pPr>
    </w:p>
    <w:p w14:paraId="3ED3B21C" w14:textId="3752B7E5" w:rsidR="00B60512" w:rsidRPr="00B60512" w:rsidRDefault="00B60512" w:rsidP="002D1182">
      <w:pPr>
        <w:pStyle w:val="ae"/>
        <w:numPr>
          <w:ilvl w:val="0"/>
          <w:numId w:val="34"/>
        </w:numPr>
        <w:rPr>
          <w:b/>
          <w:bCs/>
          <w:sz w:val="28"/>
          <w:szCs w:val="28"/>
          <w:lang w:eastAsia="ru-RU"/>
        </w:rPr>
      </w:pPr>
      <w:r w:rsidRPr="00B60512">
        <w:rPr>
          <w:b/>
          <w:bCs/>
          <w:sz w:val="28"/>
          <w:szCs w:val="28"/>
          <w:lang w:eastAsia="ru-RU"/>
        </w:rPr>
        <w:t xml:space="preserve">Отсутствие </w:t>
      </w:r>
      <w:r>
        <w:rPr>
          <w:b/>
          <w:bCs/>
          <w:sz w:val="28"/>
          <w:szCs w:val="28"/>
          <w:lang w:eastAsia="ru-RU"/>
        </w:rPr>
        <w:t>продвинутой системы</w:t>
      </w:r>
      <w:r w:rsidRPr="00B60512">
        <w:rPr>
          <w:b/>
          <w:bCs/>
          <w:sz w:val="28"/>
          <w:szCs w:val="28"/>
          <w:lang w:eastAsia="ru-RU"/>
        </w:rPr>
        <w:t xml:space="preserve"> поиска </w:t>
      </w:r>
    </w:p>
    <w:p w14:paraId="5A64C36C" w14:textId="1FBCCFD7" w:rsidR="00B60512" w:rsidRPr="00B60512" w:rsidRDefault="00B60512" w:rsidP="00B60512">
      <w:pPr>
        <w:pStyle w:val="a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Присутствует только фильтрация по выбранной категории и сортировка в алфавитном порядке.</w:t>
      </w:r>
    </w:p>
    <w:p w14:paraId="1E1EB333" w14:textId="77777777" w:rsidR="00B60512" w:rsidRPr="00B60512" w:rsidRDefault="00B60512" w:rsidP="00B60512">
      <w:pPr>
        <w:rPr>
          <w:sz w:val="28"/>
          <w:szCs w:val="28"/>
          <w:lang w:eastAsia="ru-RU"/>
        </w:rPr>
      </w:pPr>
    </w:p>
    <w:p w14:paraId="1ACD720A" w14:textId="77777777" w:rsidR="00B60512" w:rsidRPr="00B60512" w:rsidRDefault="00B60512" w:rsidP="002D1182">
      <w:pPr>
        <w:pStyle w:val="ae"/>
        <w:numPr>
          <w:ilvl w:val="0"/>
          <w:numId w:val="34"/>
        </w:numPr>
        <w:rPr>
          <w:b/>
          <w:bCs/>
          <w:sz w:val="28"/>
          <w:szCs w:val="28"/>
          <w:lang w:eastAsia="ru-RU"/>
        </w:rPr>
      </w:pPr>
      <w:r w:rsidRPr="00B60512">
        <w:rPr>
          <w:b/>
          <w:bCs/>
          <w:sz w:val="28"/>
          <w:szCs w:val="28"/>
          <w:lang w:eastAsia="ru-RU"/>
        </w:rPr>
        <w:t>Ограниченные возможности модерации контента</w:t>
      </w:r>
    </w:p>
    <w:p w14:paraId="569C9A2F" w14:textId="77777777" w:rsidR="00B60512" w:rsidRPr="00B60512" w:rsidRDefault="00B60512" w:rsidP="00B60512">
      <w:pPr>
        <w:pStyle w:val="ae"/>
        <w:rPr>
          <w:sz w:val="28"/>
          <w:szCs w:val="28"/>
          <w:lang w:eastAsia="ru-RU"/>
        </w:rPr>
      </w:pPr>
      <w:r w:rsidRPr="00B60512">
        <w:rPr>
          <w:sz w:val="28"/>
          <w:szCs w:val="28"/>
          <w:lang w:eastAsia="ru-RU"/>
        </w:rPr>
        <w:t>В текущей модели администратор должен вручную просматривать все комментарии и рейтинги, нет удобного инструмента для автоматической фильтрации нежелательного или спама-контента.</w:t>
      </w:r>
    </w:p>
    <w:p w14:paraId="672DACFA" w14:textId="77777777" w:rsidR="00B60512" w:rsidRPr="00B60512" w:rsidRDefault="00B60512" w:rsidP="00B60512">
      <w:pPr>
        <w:rPr>
          <w:sz w:val="28"/>
          <w:szCs w:val="28"/>
          <w:lang w:eastAsia="ru-RU"/>
        </w:rPr>
      </w:pPr>
    </w:p>
    <w:p w14:paraId="5E51E83B" w14:textId="77777777" w:rsidR="00B60512" w:rsidRPr="00B60512" w:rsidRDefault="00B60512" w:rsidP="002D1182">
      <w:pPr>
        <w:pStyle w:val="ae"/>
        <w:numPr>
          <w:ilvl w:val="0"/>
          <w:numId w:val="34"/>
        </w:numPr>
        <w:rPr>
          <w:b/>
          <w:bCs/>
          <w:sz w:val="28"/>
          <w:szCs w:val="28"/>
          <w:lang w:eastAsia="ru-RU"/>
        </w:rPr>
      </w:pPr>
      <w:r w:rsidRPr="00B60512">
        <w:rPr>
          <w:b/>
          <w:bCs/>
          <w:sz w:val="28"/>
          <w:szCs w:val="28"/>
          <w:lang w:eastAsia="ru-RU"/>
        </w:rPr>
        <w:t>Масштабируемость и производительность</w:t>
      </w:r>
    </w:p>
    <w:p w14:paraId="0747117A" w14:textId="77777777" w:rsidR="00B60512" w:rsidRPr="00B60512" w:rsidRDefault="00B60512" w:rsidP="00B60512">
      <w:pPr>
        <w:pStyle w:val="ae"/>
        <w:rPr>
          <w:sz w:val="28"/>
          <w:szCs w:val="28"/>
          <w:lang w:eastAsia="ru-RU"/>
        </w:rPr>
      </w:pPr>
      <w:r w:rsidRPr="00B60512">
        <w:rPr>
          <w:sz w:val="28"/>
          <w:szCs w:val="28"/>
          <w:lang w:eastAsia="ru-RU"/>
        </w:rPr>
        <w:t>При росте числа записей и пользователей возможны узкие места в производительности запросов и нагрузке на СУБД без продуманной индексации и кэширования.</w:t>
      </w:r>
    </w:p>
    <w:p w14:paraId="4C763A54" w14:textId="585DEE88" w:rsidR="00B60512" w:rsidRDefault="00B60512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2579A00F" w14:textId="66EA44E3" w:rsidR="004F717B" w:rsidRPr="004F717B" w:rsidRDefault="004F717B" w:rsidP="004F717B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1" w:name="_Toc200825527"/>
      <w:r w:rsidRPr="004F717B">
        <w:rPr>
          <w:rFonts w:ascii="Times New Roman" w:hAnsi="Times New Roman" w:cs="Times New Roman"/>
          <w:b/>
          <w:bCs/>
          <w:color w:val="auto"/>
          <w:sz w:val="32"/>
          <w:szCs w:val="32"/>
          <w:lang w:eastAsia="ru-RU"/>
        </w:rPr>
        <w:lastRenderedPageBreak/>
        <w:t>2.5 Подбор методов по устранению проблем ИС</w:t>
      </w:r>
      <w:bookmarkEnd w:id="11"/>
    </w:p>
    <w:p w14:paraId="24D4EDA9" w14:textId="77777777" w:rsidR="00C411B2" w:rsidRPr="00C411B2" w:rsidRDefault="00C411B2" w:rsidP="00C411B2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В ответ на выявленные проблемы системы обмена знаниями предлагаются следующие методы улучшения:</w:t>
      </w:r>
    </w:p>
    <w:p w14:paraId="17AE3920" w14:textId="77777777" w:rsidR="00C411B2" w:rsidRPr="00C411B2" w:rsidRDefault="00C411B2" w:rsidP="002D118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b/>
          <w:bCs/>
          <w:sz w:val="28"/>
          <w:szCs w:val="28"/>
          <w:lang w:eastAsia="ru-RU"/>
        </w:rPr>
        <w:t>Автоматизация управления пользователями</w:t>
      </w:r>
    </w:p>
    <w:p w14:paraId="11D2341B" w14:textId="77777777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Внедрить механизмы самообслуживания: формы восстановления пароля, редактирования профиля и удаления аккаунта.</w:t>
      </w:r>
    </w:p>
    <w:p w14:paraId="116A901C" w14:textId="77777777" w:rsidR="00C411B2" w:rsidRPr="00C411B2" w:rsidRDefault="00C411B2" w:rsidP="002D118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b/>
          <w:bCs/>
          <w:sz w:val="28"/>
          <w:szCs w:val="28"/>
          <w:lang w:eastAsia="ru-RU"/>
        </w:rPr>
        <w:t>Расширенный поиск и фильтрация материалов</w:t>
      </w:r>
    </w:p>
    <w:p w14:paraId="3EE54913" w14:textId="447D299F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Добавить на форму списка знаний множественные фильтры: по автору, по категории, по диапазону дат создания и обновления, а также сортировку по рейтингу.</w:t>
      </w:r>
    </w:p>
    <w:p w14:paraId="7D313EC8" w14:textId="77777777" w:rsidR="00C411B2" w:rsidRPr="00C411B2" w:rsidRDefault="00C411B2" w:rsidP="002D118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b/>
          <w:bCs/>
          <w:sz w:val="28"/>
          <w:szCs w:val="28"/>
          <w:lang w:eastAsia="ru-RU"/>
        </w:rPr>
        <w:t>Улучшение модерации контента</w:t>
      </w:r>
    </w:p>
    <w:p w14:paraId="65427989" w14:textId="77777777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Разработать административный «</w:t>
      </w:r>
      <w:proofErr w:type="spellStart"/>
      <w:r w:rsidRPr="00C411B2">
        <w:rPr>
          <w:sz w:val="28"/>
          <w:szCs w:val="28"/>
          <w:lang w:eastAsia="ru-RU"/>
        </w:rPr>
        <w:t>Dashboard</w:t>
      </w:r>
      <w:proofErr w:type="spellEnd"/>
      <w:r w:rsidRPr="00C411B2">
        <w:rPr>
          <w:sz w:val="28"/>
          <w:szCs w:val="28"/>
          <w:lang w:eastAsia="ru-RU"/>
        </w:rPr>
        <w:t xml:space="preserve"> модератора» с возможностью просмотра «подозрительных» комментариев на основании ключевых слов или низких рейтингов.</w:t>
      </w:r>
    </w:p>
    <w:p w14:paraId="423D78C7" w14:textId="13C33E67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Интегрировать антиспам</w:t>
      </w:r>
      <w:r w:rsidRPr="00C411B2">
        <w:rPr>
          <w:sz w:val="28"/>
          <w:szCs w:val="28"/>
          <w:lang w:eastAsia="ru-RU"/>
        </w:rPr>
        <w:noBreakHyphen/>
        <w:t>сервис для автоматического удаления спама.</w:t>
      </w:r>
    </w:p>
    <w:p w14:paraId="4B4F355F" w14:textId="7B1B2C84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Добавить функционал массовых операций: удаление группы комментариев</w:t>
      </w:r>
      <w:r w:rsidR="00987BD4">
        <w:rPr>
          <w:sz w:val="28"/>
          <w:szCs w:val="28"/>
          <w:lang w:eastAsia="ru-RU"/>
        </w:rPr>
        <w:t>.</w:t>
      </w:r>
    </w:p>
    <w:p w14:paraId="38BF5780" w14:textId="77777777" w:rsidR="00C411B2" w:rsidRPr="00C411B2" w:rsidRDefault="00C411B2" w:rsidP="002D118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b/>
          <w:bCs/>
          <w:sz w:val="28"/>
          <w:szCs w:val="28"/>
          <w:lang w:eastAsia="ru-RU"/>
        </w:rPr>
        <w:t>Повышение масштабируемости и производительности</w:t>
      </w:r>
    </w:p>
    <w:p w14:paraId="72406851" w14:textId="5C87CBCC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 xml:space="preserve">Внедрить кэширование справочных данных (список категорий, профили пользователей) через </w:t>
      </w:r>
      <w:proofErr w:type="spellStart"/>
      <w:r w:rsidRPr="00C411B2">
        <w:rPr>
          <w:sz w:val="28"/>
          <w:szCs w:val="28"/>
          <w:lang w:eastAsia="ru-RU"/>
        </w:rPr>
        <w:t>MemoryCache</w:t>
      </w:r>
      <w:proofErr w:type="spellEnd"/>
      <w:r w:rsidRPr="00C411B2">
        <w:rPr>
          <w:sz w:val="28"/>
          <w:szCs w:val="28"/>
          <w:lang w:eastAsia="ru-RU"/>
        </w:rPr>
        <w:t xml:space="preserve"> в приложении Windows </w:t>
      </w:r>
      <w:proofErr w:type="spellStart"/>
      <w:r w:rsidRPr="00C411B2">
        <w:rPr>
          <w:sz w:val="28"/>
          <w:szCs w:val="28"/>
          <w:lang w:eastAsia="ru-RU"/>
        </w:rPr>
        <w:t>Forms</w:t>
      </w:r>
      <w:proofErr w:type="spellEnd"/>
      <w:r w:rsidRPr="00C411B2">
        <w:rPr>
          <w:sz w:val="28"/>
          <w:szCs w:val="28"/>
          <w:lang w:eastAsia="ru-RU"/>
        </w:rPr>
        <w:t>.</w:t>
      </w:r>
    </w:p>
    <w:p w14:paraId="2BEEE0C4" w14:textId="4B79AB32" w:rsidR="00C411B2" w:rsidRPr="00C411B2" w:rsidRDefault="00C411B2" w:rsidP="002D1182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 xml:space="preserve">Реализовать ленивую </w:t>
      </w:r>
      <w:proofErr w:type="spellStart"/>
      <w:r w:rsidRPr="00C411B2">
        <w:rPr>
          <w:sz w:val="28"/>
          <w:szCs w:val="28"/>
          <w:lang w:eastAsia="ru-RU"/>
        </w:rPr>
        <w:t>подгрузку</w:t>
      </w:r>
      <w:proofErr w:type="spellEnd"/>
      <w:r w:rsidRPr="00C411B2">
        <w:rPr>
          <w:sz w:val="28"/>
          <w:szCs w:val="28"/>
          <w:lang w:eastAsia="ru-RU"/>
        </w:rPr>
        <w:t xml:space="preserve"> данных («</w:t>
      </w:r>
      <w:proofErr w:type="spellStart"/>
      <w:r w:rsidRPr="00C411B2">
        <w:rPr>
          <w:sz w:val="28"/>
          <w:szCs w:val="28"/>
          <w:lang w:eastAsia="ru-RU"/>
        </w:rPr>
        <w:t>lazy</w:t>
      </w:r>
      <w:proofErr w:type="spellEnd"/>
      <w:r w:rsidRPr="00C411B2">
        <w:rPr>
          <w:sz w:val="28"/>
          <w:szCs w:val="28"/>
          <w:lang w:eastAsia="ru-RU"/>
        </w:rPr>
        <w:t xml:space="preserve"> </w:t>
      </w:r>
      <w:proofErr w:type="spellStart"/>
      <w:r w:rsidRPr="00C411B2">
        <w:rPr>
          <w:sz w:val="28"/>
          <w:szCs w:val="28"/>
          <w:lang w:eastAsia="ru-RU"/>
        </w:rPr>
        <w:t>loading</w:t>
      </w:r>
      <w:proofErr w:type="spellEnd"/>
      <w:r w:rsidRPr="00C411B2">
        <w:rPr>
          <w:sz w:val="28"/>
          <w:szCs w:val="28"/>
          <w:lang w:eastAsia="ru-RU"/>
        </w:rPr>
        <w:t xml:space="preserve">») в </w:t>
      </w:r>
      <w:proofErr w:type="spellStart"/>
      <w:r w:rsidRPr="00C411B2">
        <w:rPr>
          <w:sz w:val="28"/>
          <w:szCs w:val="28"/>
          <w:lang w:eastAsia="ru-RU"/>
        </w:rPr>
        <w:t>грид</w:t>
      </w:r>
      <w:r w:rsidRPr="00C411B2">
        <w:rPr>
          <w:sz w:val="28"/>
          <w:szCs w:val="28"/>
          <w:lang w:eastAsia="ru-RU"/>
        </w:rPr>
        <w:noBreakHyphen/>
        <w:t>контролах</w:t>
      </w:r>
      <w:proofErr w:type="spellEnd"/>
      <w:r w:rsidRPr="00C411B2">
        <w:rPr>
          <w:sz w:val="28"/>
          <w:szCs w:val="28"/>
          <w:lang w:eastAsia="ru-RU"/>
        </w:rPr>
        <w:t>, чтобы не загружать всю таблицу целиком.</w:t>
      </w:r>
    </w:p>
    <w:p w14:paraId="34A430E1" w14:textId="77777777" w:rsidR="00C411B2" w:rsidRPr="00C411B2" w:rsidRDefault="00C411B2" w:rsidP="00C411B2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1B2">
        <w:rPr>
          <w:sz w:val="28"/>
          <w:szCs w:val="28"/>
          <w:lang w:eastAsia="ru-RU"/>
        </w:rPr>
        <w:t>Применение этих методов позволит существенно снизить ручной труд администраторов, обеспечить гибкий и быстрый поиск, упростить модерацию и гарантировать высокую производительность системы при увеличении объёма данных.</w:t>
      </w:r>
    </w:p>
    <w:p w14:paraId="6D6F4180" w14:textId="3E763799" w:rsidR="00B217BC" w:rsidRDefault="00B217BC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2A280B5E" w14:textId="77777777" w:rsidR="00B217BC" w:rsidRPr="00B217BC" w:rsidRDefault="00B217BC" w:rsidP="00B217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12" w:name="_Toc200825528"/>
      <w:r w:rsidRPr="00B217BC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Заключение</w:t>
      </w:r>
      <w:bookmarkEnd w:id="12"/>
    </w:p>
    <w:p w14:paraId="5D48E372" w14:textId="77777777" w:rsidR="00B217BC" w:rsidRPr="00B217BC" w:rsidRDefault="00B217BC" w:rsidP="00B217BC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>Выполненный курсовой проект «Система обмена знаниями» продемонстрировал актуальность разработки специализированных информационных систем для коллективного накопления и анализа контента. В ходе работы были полностью проработаны и реализованы следующие ключевые разделы:</w:t>
      </w:r>
    </w:p>
    <w:p w14:paraId="504A857F" w14:textId="77777777" w:rsidR="00B217BC" w:rsidRPr="00B217BC" w:rsidRDefault="00B217BC" w:rsidP="002D118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b/>
          <w:bCs/>
          <w:sz w:val="28"/>
          <w:szCs w:val="28"/>
          <w:lang w:eastAsia="ru-RU"/>
        </w:rPr>
        <w:t>Проектирование базы данных</w:t>
      </w:r>
    </w:p>
    <w:p w14:paraId="55F0475B" w14:textId="77777777" w:rsidR="00B217BC" w:rsidRPr="00B217BC" w:rsidRDefault="00B217BC" w:rsidP="002D1182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 xml:space="preserve">Разработана реляционная модель предметной области, включающая сущности </w:t>
      </w:r>
      <w:proofErr w:type="spellStart"/>
      <w:r w:rsidRPr="00B217BC">
        <w:rPr>
          <w:sz w:val="28"/>
          <w:szCs w:val="28"/>
          <w:lang w:eastAsia="ru-RU"/>
        </w:rPr>
        <w:t>Users</w:t>
      </w:r>
      <w:proofErr w:type="spellEnd"/>
      <w:r w:rsidRPr="00B217BC">
        <w:rPr>
          <w:sz w:val="28"/>
          <w:szCs w:val="28"/>
          <w:lang w:eastAsia="ru-RU"/>
        </w:rPr>
        <w:t xml:space="preserve">, </w:t>
      </w:r>
      <w:proofErr w:type="spellStart"/>
      <w:r w:rsidRPr="00B217BC">
        <w:rPr>
          <w:sz w:val="28"/>
          <w:szCs w:val="28"/>
          <w:lang w:eastAsia="ru-RU"/>
        </w:rPr>
        <w:t>Knowledges</w:t>
      </w:r>
      <w:proofErr w:type="spellEnd"/>
      <w:r w:rsidRPr="00B217BC">
        <w:rPr>
          <w:sz w:val="28"/>
          <w:szCs w:val="28"/>
          <w:lang w:eastAsia="ru-RU"/>
        </w:rPr>
        <w:t xml:space="preserve">, </w:t>
      </w:r>
      <w:proofErr w:type="spellStart"/>
      <w:r w:rsidRPr="00B217BC">
        <w:rPr>
          <w:sz w:val="28"/>
          <w:szCs w:val="28"/>
          <w:lang w:eastAsia="ru-RU"/>
        </w:rPr>
        <w:t>Categories</w:t>
      </w:r>
      <w:proofErr w:type="spellEnd"/>
      <w:r w:rsidRPr="00B217BC">
        <w:rPr>
          <w:sz w:val="28"/>
          <w:szCs w:val="28"/>
          <w:lang w:eastAsia="ru-RU"/>
        </w:rPr>
        <w:t xml:space="preserve">, </w:t>
      </w:r>
      <w:proofErr w:type="spellStart"/>
      <w:r w:rsidRPr="00B217BC">
        <w:rPr>
          <w:sz w:val="28"/>
          <w:szCs w:val="28"/>
          <w:lang w:eastAsia="ru-RU"/>
        </w:rPr>
        <w:t>Comments</w:t>
      </w:r>
      <w:proofErr w:type="spellEnd"/>
      <w:r w:rsidRPr="00B217BC">
        <w:rPr>
          <w:sz w:val="28"/>
          <w:szCs w:val="28"/>
          <w:lang w:eastAsia="ru-RU"/>
        </w:rPr>
        <w:t xml:space="preserve"> и Ratings.</w:t>
      </w:r>
    </w:p>
    <w:p w14:paraId="7DEE4F50" w14:textId="77777777" w:rsidR="00B217BC" w:rsidRPr="00B217BC" w:rsidRDefault="00B217BC" w:rsidP="002D1182">
      <w:pPr>
        <w:widowControl/>
        <w:numPr>
          <w:ilvl w:val="1"/>
          <w:numId w:val="36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>Спроектированы связи между ними, учтены правила целостности и структуры данных.</w:t>
      </w:r>
    </w:p>
    <w:p w14:paraId="3A65A76D" w14:textId="77777777" w:rsidR="00B217BC" w:rsidRPr="00B217BC" w:rsidRDefault="00B217BC" w:rsidP="002D118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b/>
          <w:bCs/>
          <w:sz w:val="28"/>
          <w:szCs w:val="28"/>
          <w:lang w:eastAsia="ru-RU"/>
        </w:rPr>
        <w:t>Реализация базы данных средствами MS SQL Server</w:t>
      </w:r>
    </w:p>
    <w:p w14:paraId="68D4C1B5" w14:textId="77777777" w:rsidR="00B217BC" w:rsidRPr="00B217BC" w:rsidRDefault="00B217BC" w:rsidP="002D1182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>Созданы таблицы с необходимыми ограничениями (PK/FK, CHECK, DEFAULT).</w:t>
      </w:r>
    </w:p>
    <w:p w14:paraId="45183709" w14:textId="77777777" w:rsidR="00B217BC" w:rsidRPr="00B217BC" w:rsidRDefault="00B217BC" w:rsidP="002D1182">
      <w:pPr>
        <w:widowControl/>
        <w:numPr>
          <w:ilvl w:val="1"/>
          <w:numId w:val="36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>Настроены индексы и реализованы полнотекстовые индексы для ускорения поиска.</w:t>
      </w:r>
    </w:p>
    <w:p w14:paraId="4D043EE4" w14:textId="77777777" w:rsidR="00B217BC" w:rsidRPr="00B217BC" w:rsidRDefault="00B217BC" w:rsidP="002D118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b/>
          <w:bCs/>
          <w:sz w:val="28"/>
          <w:szCs w:val="28"/>
          <w:lang w:eastAsia="ru-RU"/>
        </w:rPr>
        <w:t>Проектирование и создание запросов</w:t>
      </w:r>
    </w:p>
    <w:p w14:paraId="36ED9CE0" w14:textId="77777777" w:rsidR="00B217BC" w:rsidRPr="00B217BC" w:rsidRDefault="00B217BC" w:rsidP="002D1182">
      <w:pPr>
        <w:widowControl/>
        <w:numPr>
          <w:ilvl w:val="1"/>
          <w:numId w:val="36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>Разработаны основные T</w:t>
      </w:r>
      <w:r w:rsidRPr="00B217BC">
        <w:rPr>
          <w:sz w:val="28"/>
          <w:szCs w:val="28"/>
          <w:lang w:eastAsia="ru-RU"/>
        </w:rPr>
        <w:noBreakHyphen/>
        <w:t>SQL запросы и представления (VIEW) для выборки списка материалов, подсчёта материалов по категориям, просмотра комментариев и вычисления среднего рейтинга.</w:t>
      </w:r>
    </w:p>
    <w:p w14:paraId="54A8145E" w14:textId="77777777" w:rsidR="00B217BC" w:rsidRPr="00B217BC" w:rsidRDefault="00B217BC" w:rsidP="002D118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b/>
          <w:bCs/>
          <w:sz w:val="28"/>
          <w:szCs w:val="28"/>
          <w:lang w:eastAsia="ru-RU"/>
        </w:rPr>
        <w:t>Проектирование форм Windows </w:t>
      </w:r>
      <w:proofErr w:type="spellStart"/>
      <w:r w:rsidRPr="00B217BC">
        <w:rPr>
          <w:b/>
          <w:bCs/>
          <w:sz w:val="28"/>
          <w:szCs w:val="28"/>
          <w:lang w:eastAsia="ru-RU"/>
        </w:rPr>
        <w:t>Forms</w:t>
      </w:r>
      <w:proofErr w:type="spellEnd"/>
    </w:p>
    <w:p w14:paraId="4F222F91" w14:textId="3BC7D231" w:rsidR="00B217BC" w:rsidRPr="00B217BC" w:rsidRDefault="00B217BC" w:rsidP="002D1182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 xml:space="preserve">Реализован полный набор экранных форм: авторизация, главное меню, </w:t>
      </w:r>
      <w:r>
        <w:rPr>
          <w:sz w:val="28"/>
          <w:szCs w:val="28"/>
          <w:lang w:eastAsia="ru-RU"/>
        </w:rPr>
        <w:t xml:space="preserve">добавление статьи, </w:t>
      </w:r>
      <w:r w:rsidRPr="00B217BC">
        <w:rPr>
          <w:sz w:val="28"/>
          <w:szCs w:val="28"/>
          <w:lang w:eastAsia="ru-RU"/>
        </w:rPr>
        <w:t>категори</w:t>
      </w:r>
      <w:r>
        <w:rPr>
          <w:sz w:val="28"/>
          <w:szCs w:val="28"/>
          <w:lang w:eastAsia="ru-RU"/>
        </w:rPr>
        <w:t>и</w:t>
      </w:r>
      <w:r w:rsidRPr="00B217BC">
        <w:rPr>
          <w:sz w:val="28"/>
          <w:szCs w:val="28"/>
          <w:lang w:eastAsia="ru-RU"/>
        </w:rPr>
        <w:t>, комментари</w:t>
      </w:r>
      <w:r>
        <w:rPr>
          <w:sz w:val="28"/>
          <w:szCs w:val="28"/>
          <w:lang w:eastAsia="ru-RU"/>
        </w:rPr>
        <w:t>я</w:t>
      </w:r>
      <w:r w:rsidRPr="00B217BC">
        <w:rPr>
          <w:sz w:val="28"/>
          <w:szCs w:val="28"/>
          <w:lang w:eastAsia="ru-RU"/>
        </w:rPr>
        <w:t xml:space="preserve"> и</w:t>
      </w:r>
      <w:r>
        <w:rPr>
          <w:sz w:val="28"/>
          <w:szCs w:val="28"/>
          <w:lang w:eastAsia="ru-RU"/>
        </w:rPr>
        <w:t xml:space="preserve"> оценки</w:t>
      </w:r>
      <w:r w:rsidRPr="00B217BC">
        <w:rPr>
          <w:sz w:val="28"/>
          <w:szCs w:val="28"/>
          <w:lang w:eastAsia="ru-RU"/>
        </w:rPr>
        <w:t>.</w:t>
      </w:r>
    </w:p>
    <w:p w14:paraId="7E254A86" w14:textId="48E28618" w:rsidR="00B217BC" w:rsidRPr="00B217BC" w:rsidRDefault="00B217BC" w:rsidP="00B217BC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B217BC">
        <w:rPr>
          <w:sz w:val="28"/>
          <w:szCs w:val="28"/>
          <w:lang w:eastAsia="ru-RU"/>
        </w:rPr>
        <w:t>Поставленные в задании цели достигнуты: создана надёжная и удобная в эксплуатации Windows </w:t>
      </w:r>
      <w:proofErr w:type="spellStart"/>
      <w:r w:rsidRPr="00B217BC">
        <w:rPr>
          <w:sz w:val="28"/>
          <w:szCs w:val="28"/>
          <w:lang w:eastAsia="ru-RU"/>
        </w:rPr>
        <w:t>Forms</w:t>
      </w:r>
      <w:proofErr w:type="spellEnd"/>
      <w:r w:rsidRPr="00B217BC">
        <w:rPr>
          <w:sz w:val="28"/>
          <w:szCs w:val="28"/>
          <w:lang w:eastAsia="ru-RU"/>
        </w:rPr>
        <w:noBreakHyphen/>
        <w:t>система с клиент</w:t>
      </w:r>
      <w:r w:rsidRPr="00B217BC">
        <w:rPr>
          <w:sz w:val="28"/>
          <w:szCs w:val="28"/>
          <w:lang w:eastAsia="ru-RU"/>
        </w:rPr>
        <w:noBreakHyphen/>
        <w:t>серверной архитектурой на базе MS SQL Server. Реализованный функционал обеспечивает эффективное управление контентом, удобство поиска, а также готов к дальнейшему развитию и интеграции.</w:t>
      </w:r>
    </w:p>
    <w:p w14:paraId="583FBFF3" w14:textId="1C0FA95B" w:rsidR="004B09FF" w:rsidRDefault="004B09FF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19C61A82" w14:textId="26EBB51A" w:rsidR="004B09FF" w:rsidRPr="004B09FF" w:rsidRDefault="004B09FF" w:rsidP="004B09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13" w:name="_Toc200825529"/>
      <w:r w:rsidRPr="004B09FF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 xml:space="preserve">Список </w:t>
      </w:r>
      <w:r w:rsidRPr="004B09FF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t xml:space="preserve">используемой </w:t>
      </w:r>
      <w:r w:rsidRPr="004B09FF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t>литературы</w:t>
      </w:r>
      <w:bookmarkEnd w:id="13"/>
    </w:p>
    <w:p w14:paraId="5FF3A486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proofErr w:type="spellStart"/>
      <w:r w:rsidRPr="004B09FF">
        <w:rPr>
          <w:sz w:val="28"/>
          <w:szCs w:val="28"/>
          <w:lang w:eastAsia="ru-RU"/>
        </w:rPr>
        <w:t>Элмасри</w:t>
      </w:r>
      <w:proofErr w:type="spellEnd"/>
      <w:r w:rsidRPr="004B09FF">
        <w:rPr>
          <w:sz w:val="28"/>
          <w:szCs w:val="28"/>
          <w:lang w:eastAsia="ru-RU"/>
        </w:rPr>
        <w:t xml:space="preserve"> R., </w:t>
      </w:r>
      <w:proofErr w:type="spellStart"/>
      <w:r w:rsidRPr="004B09FF">
        <w:rPr>
          <w:sz w:val="28"/>
          <w:szCs w:val="28"/>
          <w:lang w:eastAsia="ru-RU"/>
        </w:rPr>
        <w:t>Нава́те</w:t>
      </w:r>
      <w:proofErr w:type="spellEnd"/>
      <w:r w:rsidRPr="004B09FF">
        <w:rPr>
          <w:sz w:val="28"/>
          <w:szCs w:val="28"/>
          <w:lang w:eastAsia="ru-RU"/>
        </w:rPr>
        <w:t> S. «Основы систем баз данных» (</w:t>
      </w:r>
      <w:proofErr w:type="spellStart"/>
      <w:r w:rsidRPr="004B09FF">
        <w:rPr>
          <w:sz w:val="28"/>
          <w:szCs w:val="28"/>
          <w:lang w:eastAsia="ru-RU"/>
        </w:rPr>
        <w:t>Elmasri</w:t>
      </w:r>
      <w:proofErr w:type="spellEnd"/>
      <w:r w:rsidRPr="004B09FF">
        <w:rPr>
          <w:sz w:val="28"/>
          <w:szCs w:val="28"/>
          <w:lang w:eastAsia="ru-RU"/>
        </w:rPr>
        <w:t xml:space="preserve"> R., </w:t>
      </w:r>
      <w:proofErr w:type="spellStart"/>
      <w:r w:rsidRPr="004B09FF">
        <w:rPr>
          <w:sz w:val="28"/>
          <w:szCs w:val="28"/>
          <w:lang w:eastAsia="ru-RU"/>
        </w:rPr>
        <w:t>Navathe</w:t>
      </w:r>
      <w:proofErr w:type="spellEnd"/>
      <w:r w:rsidRPr="004B09FF">
        <w:rPr>
          <w:sz w:val="28"/>
          <w:szCs w:val="28"/>
          <w:lang w:eastAsia="ru-RU"/>
        </w:rPr>
        <w:t xml:space="preserve"> S. “</w:t>
      </w:r>
      <w:proofErr w:type="spellStart"/>
      <w:r w:rsidRPr="004B09FF">
        <w:rPr>
          <w:sz w:val="28"/>
          <w:szCs w:val="28"/>
          <w:lang w:eastAsia="ru-RU"/>
        </w:rPr>
        <w:t>Fundamentals</w:t>
      </w:r>
      <w:proofErr w:type="spellEnd"/>
      <w:r w:rsidRPr="004B09FF">
        <w:rPr>
          <w:sz w:val="28"/>
          <w:szCs w:val="28"/>
          <w:lang w:eastAsia="ru-RU"/>
        </w:rPr>
        <w:t xml:space="preserve"> </w:t>
      </w:r>
      <w:proofErr w:type="spellStart"/>
      <w:r w:rsidRPr="004B09FF">
        <w:rPr>
          <w:sz w:val="28"/>
          <w:szCs w:val="28"/>
          <w:lang w:eastAsia="ru-RU"/>
        </w:rPr>
        <w:t>of</w:t>
      </w:r>
      <w:proofErr w:type="spellEnd"/>
      <w:r w:rsidRPr="004B09FF">
        <w:rPr>
          <w:sz w:val="28"/>
          <w:szCs w:val="28"/>
          <w:lang w:eastAsia="ru-RU"/>
        </w:rPr>
        <w:t xml:space="preserve"> Database Systems”). – 7-е изд., М.: Вильямс, 2020.</w:t>
      </w:r>
    </w:p>
    <w:p w14:paraId="20FB8478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proofErr w:type="spellStart"/>
      <w:r w:rsidRPr="004B09FF">
        <w:rPr>
          <w:sz w:val="28"/>
          <w:szCs w:val="28"/>
          <w:lang w:eastAsia="ru-RU"/>
        </w:rPr>
        <w:t>Date</w:t>
      </w:r>
      <w:proofErr w:type="spellEnd"/>
      <w:r w:rsidRPr="004B09FF">
        <w:rPr>
          <w:sz w:val="28"/>
          <w:szCs w:val="28"/>
          <w:lang w:eastAsia="ru-RU"/>
        </w:rPr>
        <w:t> C. «SQL и реляционная теория: как работают реляционные СУБД» (</w:t>
      </w:r>
      <w:proofErr w:type="spellStart"/>
      <w:r w:rsidRPr="004B09FF">
        <w:rPr>
          <w:sz w:val="28"/>
          <w:szCs w:val="28"/>
          <w:lang w:eastAsia="ru-RU"/>
        </w:rPr>
        <w:t>Date</w:t>
      </w:r>
      <w:proofErr w:type="spellEnd"/>
      <w:r w:rsidRPr="004B09FF">
        <w:rPr>
          <w:sz w:val="28"/>
          <w:szCs w:val="28"/>
          <w:lang w:eastAsia="ru-RU"/>
        </w:rPr>
        <w:t xml:space="preserve"> C. “SQL </w:t>
      </w:r>
      <w:proofErr w:type="spellStart"/>
      <w:r w:rsidRPr="004B09FF">
        <w:rPr>
          <w:sz w:val="28"/>
          <w:szCs w:val="28"/>
          <w:lang w:eastAsia="ru-RU"/>
        </w:rPr>
        <w:t>and</w:t>
      </w:r>
      <w:proofErr w:type="spellEnd"/>
      <w:r w:rsidRPr="004B09FF">
        <w:rPr>
          <w:sz w:val="28"/>
          <w:szCs w:val="28"/>
          <w:lang w:eastAsia="ru-RU"/>
        </w:rPr>
        <w:t xml:space="preserve"> </w:t>
      </w:r>
      <w:proofErr w:type="spellStart"/>
      <w:r w:rsidRPr="004B09FF">
        <w:rPr>
          <w:sz w:val="28"/>
          <w:szCs w:val="28"/>
          <w:lang w:eastAsia="ru-RU"/>
        </w:rPr>
        <w:t>Relational</w:t>
      </w:r>
      <w:proofErr w:type="spellEnd"/>
      <w:r w:rsidRPr="004B09FF">
        <w:rPr>
          <w:sz w:val="28"/>
          <w:szCs w:val="28"/>
          <w:lang w:eastAsia="ru-RU"/>
        </w:rPr>
        <w:t xml:space="preserve"> </w:t>
      </w:r>
      <w:proofErr w:type="spellStart"/>
      <w:r w:rsidRPr="004B09FF">
        <w:rPr>
          <w:sz w:val="28"/>
          <w:szCs w:val="28"/>
          <w:lang w:eastAsia="ru-RU"/>
        </w:rPr>
        <w:t>Theory</w:t>
      </w:r>
      <w:proofErr w:type="spellEnd"/>
      <w:r w:rsidRPr="004B09FF">
        <w:rPr>
          <w:sz w:val="28"/>
          <w:szCs w:val="28"/>
          <w:lang w:eastAsia="ru-RU"/>
        </w:rPr>
        <w:t>”). – 3-е изд., М.: Питер, 2019.</w:t>
      </w:r>
    </w:p>
    <w:p w14:paraId="180BF976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val="en-US" w:eastAsia="ru-RU"/>
        </w:rPr>
      </w:pPr>
      <w:r w:rsidRPr="004B09FF">
        <w:rPr>
          <w:sz w:val="28"/>
          <w:szCs w:val="28"/>
          <w:lang w:val="en-US" w:eastAsia="ru-RU"/>
        </w:rPr>
        <w:t>Evans E. «</w:t>
      </w:r>
      <w:r w:rsidRPr="004B09FF">
        <w:rPr>
          <w:sz w:val="28"/>
          <w:szCs w:val="28"/>
          <w:lang w:eastAsia="ru-RU"/>
        </w:rPr>
        <w:t>Предметно</w:t>
      </w:r>
      <w:r w:rsidRPr="004B09FF">
        <w:rPr>
          <w:sz w:val="28"/>
          <w:szCs w:val="28"/>
          <w:lang w:val="en-US" w:eastAsia="ru-RU"/>
        </w:rPr>
        <w:t>-</w:t>
      </w:r>
      <w:r w:rsidRPr="004B09FF">
        <w:rPr>
          <w:sz w:val="28"/>
          <w:szCs w:val="28"/>
          <w:lang w:eastAsia="ru-RU"/>
        </w:rPr>
        <w:t>ориентированное</w:t>
      </w:r>
      <w:r w:rsidRPr="004B09FF">
        <w:rPr>
          <w:sz w:val="28"/>
          <w:szCs w:val="28"/>
          <w:lang w:val="en-US" w:eastAsia="ru-RU"/>
        </w:rPr>
        <w:t xml:space="preserve"> </w:t>
      </w:r>
      <w:r w:rsidRPr="004B09FF">
        <w:rPr>
          <w:sz w:val="28"/>
          <w:szCs w:val="28"/>
          <w:lang w:eastAsia="ru-RU"/>
        </w:rPr>
        <w:t>проектирование</w:t>
      </w:r>
      <w:r w:rsidRPr="004B09FF">
        <w:rPr>
          <w:sz w:val="28"/>
          <w:szCs w:val="28"/>
          <w:lang w:val="en-US" w:eastAsia="ru-RU"/>
        </w:rPr>
        <w:t xml:space="preserve"> (Domain</w:t>
      </w:r>
      <w:r w:rsidRPr="004B09FF">
        <w:rPr>
          <w:sz w:val="28"/>
          <w:szCs w:val="28"/>
          <w:lang w:val="en-US" w:eastAsia="ru-RU"/>
        </w:rPr>
        <w:noBreakHyphen/>
        <w:t xml:space="preserve">Driven </w:t>
      </w:r>
      <w:proofErr w:type="gramStart"/>
      <w:r w:rsidRPr="004B09FF">
        <w:rPr>
          <w:sz w:val="28"/>
          <w:szCs w:val="28"/>
          <w:lang w:val="en-US" w:eastAsia="ru-RU"/>
        </w:rPr>
        <w:t>Design)»</w:t>
      </w:r>
      <w:proofErr w:type="gramEnd"/>
      <w:r w:rsidRPr="004B09FF">
        <w:rPr>
          <w:sz w:val="28"/>
          <w:szCs w:val="28"/>
          <w:lang w:val="en-US" w:eastAsia="ru-RU"/>
        </w:rPr>
        <w:t xml:space="preserve"> (Evans E. “Domain</w:t>
      </w:r>
      <w:r w:rsidRPr="004B09FF">
        <w:rPr>
          <w:sz w:val="28"/>
          <w:szCs w:val="28"/>
          <w:lang w:val="en-US" w:eastAsia="ru-RU"/>
        </w:rPr>
        <w:noBreakHyphen/>
        <w:t xml:space="preserve">Driven Design: Tackling Complexity in the Heart of Software”). – </w:t>
      </w:r>
      <w:r w:rsidRPr="004B09FF">
        <w:rPr>
          <w:sz w:val="28"/>
          <w:szCs w:val="28"/>
          <w:lang w:eastAsia="ru-RU"/>
        </w:rPr>
        <w:t>М</w:t>
      </w:r>
      <w:r w:rsidRPr="004B09FF">
        <w:rPr>
          <w:sz w:val="28"/>
          <w:szCs w:val="28"/>
          <w:lang w:val="en-US" w:eastAsia="ru-RU"/>
        </w:rPr>
        <w:t xml:space="preserve">.: </w:t>
      </w:r>
      <w:r w:rsidRPr="004B09FF">
        <w:rPr>
          <w:sz w:val="28"/>
          <w:szCs w:val="28"/>
          <w:lang w:eastAsia="ru-RU"/>
        </w:rPr>
        <w:t>Диалектика</w:t>
      </w:r>
      <w:r w:rsidRPr="004B09FF">
        <w:rPr>
          <w:sz w:val="28"/>
          <w:szCs w:val="28"/>
          <w:lang w:val="en-US" w:eastAsia="ru-RU"/>
        </w:rPr>
        <w:t>, 2010.</w:t>
      </w:r>
    </w:p>
    <w:p w14:paraId="76A61FBE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val="en-US" w:eastAsia="ru-RU"/>
        </w:rPr>
      </w:pPr>
      <w:r w:rsidRPr="004B09FF">
        <w:rPr>
          <w:sz w:val="28"/>
          <w:szCs w:val="28"/>
          <w:lang w:val="en-US" w:eastAsia="ru-RU"/>
        </w:rPr>
        <w:t>Microsoft Docs «</w:t>
      </w:r>
      <w:r w:rsidRPr="004B09FF">
        <w:rPr>
          <w:sz w:val="28"/>
          <w:szCs w:val="28"/>
          <w:lang w:eastAsia="ru-RU"/>
        </w:rPr>
        <w:t>Руководство</w:t>
      </w:r>
      <w:r w:rsidRPr="004B09FF">
        <w:rPr>
          <w:sz w:val="28"/>
          <w:szCs w:val="28"/>
          <w:lang w:val="en-US" w:eastAsia="ru-RU"/>
        </w:rPr>
        <w:t xml:space="preserve"> </w:t>
      </w:r>
      <w:r w:rsidRPr="004B09FF">
        <w:rPr>
          <w:sz w:val="28"/>
          <w:szCs w:val="28"/>
          <w:lang w:eastAsia="ru-RU"/>
        </w:rPr>
        <w:t>по</w:t>
      </w:r>
      <w:r w:rsidRPr="004B09FF">
        <w:rPr>
          <w:sz w:val="28"/>
          <w:szCs w:val="28"/>
          <w:lang w:val="en-US" w:eastAsia="ru-RU"/>
        </w:rPr>
        <w:t xml:space="preserve"> Windows Forms» («Windows Forms .NET Desktop Guide»). URL: </w:t>
      </w:r>
      <w:hyperlink r:id="rId21" w:tgtFrame="_new" w:history="1">
        <w:r w:rsidRPr="004B09FF">
          <w:rPr>
            <w:sz w:val="28"/>
            <w:szCs w:val="28"/>
            <w:u w:val="single"/>
            <w:lang w:val="en-US" w:eastAsia="ru-RU"/>
          </w:rPr>
          <w:t>https://docs.microsoft.com/ru</w:t>
        </w:r>
        <w:r w:rsidRPr="004B09FF">
          <w:rPr>
            <w:sz w:val="28"/>
            <w:szCs w:val="28"/>
            <w:u w:val="single"/>
            <w:lang w:val="en-US" w:eastAsia="ru-RU"/>
          </w:rPr>
          <w:noBreakHyphen/>
          <w:t>ru/dotnet/desktop/winforms/</w:t>
        </w:r>
      </w:hyperlink>
    </w:p>
    <w:p w14:paraId="5E1CAB97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r w:rsidRPr="004B09FF">
        <w:rPr>
          <w:sz w:val="28"/>
          <w:szCs w:val="28"/>
          <w:lang w:val="en-US" w:eastAsia="ru-RU"/>
        </w:rPr>
        <w:t>Microsoft Docs «</w:t>
      </w:r>
      <w:r w:rsidRPr="004B09FF">
        <w:rPr>
          <w:sz w:val="28"/>
          <w:szCs w:val="28"/>
          <w:lang w:eastAsia="ru-RU"/>
        </w:rPr>
        <w:t>Введение</w:t>
      </w:r>
      <w:r w:rsidRPr="004B09FF">
        <w:rPr>
          <w:sz w:val="28"/>
          <w:szCs w:val="28"/>
          <w:lang w:val="en-US" w:eastAsia="ru-RU"/>
        </w:rPr>
        <w:t xml:space="preserve"> </w:t>
      </w:r>
      <w:r w:rsidRPr="004B09FF">
        <w:rPr>
          <w:sz w:val="28"/>
          <w:szCs w:val="28"/>
          <w:lang w:eastAsia="ru-RU"/>
        </w:rPr>
        <w:t>в</w:t>
      </w:r>
      <w:r w:rsidRPr="004B09FF">
        <w:rPr>
          <w:sz w:val="28"/>
          <w:szCs w:val="28"/>
          <w:lang w:val="en-US" w:eastAsia="ru-RU"/>
        </w:rPr>
        <w:t xml:space="preserve"> Entity Framework Core» («Getting Started with Entity Framework Core»). </w:t>
      </w:r>
      <w:r w:rsidRPr="004B09FF">
        <w:rPr>
          <w:sz w:val="28"/>
          <w:szCs w:val="28"/>
          <w:lang w:eastAsia="ru-RU"/>
        </w:rPr>
        <w:t xml:space="preserve">URL: </w:t>
      </w:r>
      <w:hyperlink r:id="rId22" w:tgtFrame="_new" w:history="1">
        <w:r w:rsidRPr="004B09FF">
          <w:rPr>
            <w:sz w:val="28"/>
            <w:szCs w:val="28"/>
            <w:u w:val="single"/>
            <w:lang w:eastAsia="ru-RU"/>
          </w:rPr>
          <w:t>https://docs.microsoft.com/ru</w:t>
        </w:r>
        <w:r w:rsidRPr="004B09FF">
          <w:rPr>
            <w:sz w:val="28"/>
            <w:szCs w:val="28"/>
            <w:u w:val="single"/>
            <w:lang w:eastAsia="ru-RU"/>
          </w:rPr>
          <w:noBreakHyphen/>
          <w:t>ru/ef/core/</w:t>
        </w:r>
      </w:hyperlink>
    </w:p>
    <w:p w14:paraId="0CEFAB88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eastAsia="ru-RU"/>
        </w:rPr>
      </w:pPr>
      <w:proofErr w:type="spellStart"/>
      <w:r w:rsidRPr="004B09FF">
        <w:rPr>
          <w:sz w:val="28"/>
          <w:szCs w:val="28"/>
          <w:lang w:eastAsia="ru-RU"/>
        </w:rPr>
        <w:t>О’Рейли</w:t>
      </w:r>
      <w:proofErr w:type="spellEnd"/>
      <w:r w:rsidRPr="004B09FF">
        <w:rPr>
          <w:sz w:val="28"/>
          <w:szCs w:val="28"/>
          <w:lang w:eastAsia="ru-RU"/>
        </w:rPr>
        <w:t> «Программирование на C# 8.0 и .NET Core 3.0» (</w:t>
      </w:r>
      <w:proofErr w:type="spellStart"/>
      <w:r w:rsidRPr="004B09FF">
        <w:rPr>
          <w:sz w:val="28"/>
          <w:szCs w:val="28"/>
          <w:lang w:eastAsia="ru-RU"/>
        </w:rPr>
        <w:t>Shapell</w:t>
      </w:r>
      <w:proofErr w:type="spellEnd"/>
      <w:r w:rsidRPr="004B09FF">
        <w:rPr>
          <w:sz w:val="28"/>
          <w:szCs w:val="28"/>
          <w:lang w:eastAsia="ru-RU"/>
        </w:rPr>
        <w:t xml:space="preserve"> R. “</w:t>
      </w:r>
      <w:proofErr w:type="spellStart"/>
      <w:r w:rsidRPr="004B09FF">
        <w:rPr>
          <w:sz w:val="28"/>
          <w:szCs w:val="28"/>
          <w:lang w:eastAsia="ru-RU"/>
        </w:rPr>
        <w:t>Programming</w:t>
      </w:r>
      <w:proofErr w:type="spellEnd"/>
      <w:r w:rsidRPr="004B09FF">
        <w:rPr>
          <w:sz w:val="28"/>
          <w:szCs w:val="28"/>
          <w:lang w:eastAsia="ru-RU"/>
        </w:rPr>
        <w:t xml:space="preserve"> C# 8.0”.). – 1-е изд., М.: Вильямс, 2019.</w:t>
      </w:r>
    </w:p>
    <w:p w14:paraId="6194348E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val="en-US" w:eastAsia="ru-RU"/>
        </w:rPr>
      </w:pPr>
      <w:r w:rsidRPr="004B09FF">
        <w:rPr>
          <w:sz w:val="28"/>
          <w:szCs w:val="28"/>
          <w:lang w:val="en-US" w:eastAsia="ru-RU"/>
        </w:rPr>
        <w:t>Krishnan R. «T</w:t>
      </w:r>
      <w:r w:rsidRPr="004B09FF">
        <w:rPr>
          <w:sz w:val="28"/>
          <w:szCs w:val="28"/>
          <w:lang w:val="en-US" w:eastAsia="ru-RU"/>
        </w:rPr>
        <w:noBreakHyphen/>
        <w:t>SQL Querying» (Ben</w:t>
      </w:r>
      <w:r w:rsidRPr="004B09FF">
        <w:rPr>
          <w:sz w:val="28"/>
          <w:szCs w:val="28"/>
          <w:lang w:val="en-US" w:eastAsia="ru-RU"/>
        </w:rPr>
        <w:noBreakHyphen/>
        <w:t>Gruppen R. “Microsoft SQL Server T</w:t>
      </w:r>
      <w:r w:rsidRPr="004B09FF">
        <w:rPr>
          <w:sz w:val="28"/>
          <w:szCs w:val="28"/>
          <w:lang w:val="en-US" w:eastAsia="ru-RU"/>
        </w:rPr>
        <w:noBreakHyphen/>
        <w:t>SQL Querying”). – 2-</w:t>
      </w:r>
      <w:r w:rsidRPr="004B09FF">
        <w:rPr>
          <w:sz w:val="28"/>
          <w:szCs w:val="28"/>
          <w:lang w:eastAsia="ru-RU"/>
        </w:rPr>
        <w:t>е</w:t>
      </w:r>
      <w:r w:rsidRPr="004B09FF">
        <w:rPr>
          <w:sz w:val="28"/>
          <w:szCs w:val="28"/>
          <w:lang w:val="en-US" w:eastAsia="ru-RU"/>
        </w:rPr>
        <w:t xml:space="preserve"> </w:t>
      </w:r>
      <w:proofErr w:type="spellStart"/>
      <w:r w:rsidRPr="004B09FF">
        <w:rPr>
          <w:sz w:val="28"/>
          <w:szCs w:val="28"/>
          <w:lang w:eastAsia="ru-RU"/>
        </w:rPr>
        <w:t>изд</w:t>
      </w:r>
      <w:proofErr w:type="spellEnd"/>
      <w:r w:rsidRPr="004B09FF">
        <w:rPr>
          <w:sz w:val="28"/>
          <w:szCs w:val="28"/>
          <w:lang w:val="en-US" w:eastAsia="ru-RU"/>
        </w:rPr>
        <w:t>., </w:t>
      </w:r>
      <w:r w:rsidRPr="004B09FF">
        <w:rPr>
          <w:sz w:val="28"/>
          <w:szCs w:val="28"/>
          <w:lang w:eastAsia="ru-RU"/>
        </w:rPr>
        <w:t>М</w:t>
      </w:r>
      <w:r w:rsidRPr="004B09FF">
        <w:rPr>
          <w:sz w:val="28"/>
          <w:szCs w:val="28"/>
          <w:lang w:val="en-US" w:eastAsia="ru-RU"/>
        </w:rPr>
        <w:t xml:space="preserve">.: </w:t>
      </w:r>
      <w:r w:rsidRPr="004B09FF">
        <w:rPr>
          <w:sz w:val="28"/>
          <w:szCs w:val="28"/>
          <w:lang w:eastAsia="ru-RU"/>
        </w:rPr>
        <w:t>Бином</w:t>
      </w:r>
      <w:r w:rsidRPr="004B09FF">
        <w:rPr>
          <w:sz w:val="28"/>
          <w:szCs w:val="28"/>
          <w:lang w:val="en-US" w:eastAsia="ru-RU"/>
        </w:rPr>
        <w:t>, 2017.</w:t>
      </w:r>
    </w:p>
    <w:p w14:paraId="0DB1159D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240"/>
        <w:rPr>
          <w:sz w:val="28"/>
          <w:szCs w:val="28"/>
          <w:lang w:val="en-US" w:eastAsia="ru-RU"/>
        </w:rPr>
      </w:pPr>
      <w:r w:rsidRPr="004B09FF">
        <w:rPr>
          <w:sz w:val="28"/>
          <w:szCs w:val="28"/>
          <w:lang w:val="en-US" w:eastAsia="ru-RU"/>
        </w:rPr>
        <w:t>Ambler S. «The Data Model Resource Book, Vol. 1» (Ambler S. “The Data Model Resource Book”). – Wiley, 2000.</w:t>
      </w:r>
    </w:p>
    <w:p w14:paraId="5D96DC55" w14:textId="77777777" w:rsidR="004B09FF" w:rsidRPr="004B09FF" w:rsidRDefault="004B09FF" w:rsidP="002D118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4B09FF">
        <w:rPr>
          <w:sz w:val="28"/>
          <w:szCs w:val="28"/>
          <w:lang w:val="en-US" w:eastAsia="ru-RU"/>
        </w:rPr>
        <w:t xml:space="preserve">Sanderson C., McGovern C. «Pro ASP.NET Core MVC 2» (Sanderson C., McGovern C. “Pro ASP.NET Core MVC 2”). – </w:t>
      </w:r>
      <w:proofErr w:type="spellStart"/>
      <w:r w:rsidRPr="004B09FF">
        <w:rPr>
          <w:sz w:val="28"/>
          <w:szCs w:val="28"/>
          <w:lang w:val="en-US" w:eastAsia="ru-RU"/>
        </w:rPr>
        <w:t>Apress</w:t>
      </w:r>
      <w:proofErr w:type="spellEnd"/>
      <w:r w:rsidRPr="004B09FF">
        <w:rPr>
          <w:sz w:val="28"/>
          <w:szCs w:val="28"/>
          <w:lang w:val="en-US" w:eastAsia="ru-RU"/>
        </w:rPr>
        <w:t>, 2017.</w:t>
      </w:r>
    </w:p>
    <w:p w14:paraId="1FE0DA42" w14:textId="77777777" w:rsidR="006C6737" w:rsidRPr="004B09FF" w:rsidRDefault="006C6737" w:rsidP="00B60512">
      <w:pPr>
        <w:rPr>
          <w:sz w:val="28"/>
          <w:szCs w:val="28"/>
          <w:lang w:val="en-US" w:eastAsia="ru-RU"/>
        </w:rPr>
      </w:pPr>
    </w:p>
    <w:sectPr w:rsidR="006C6737" w:rsidRPr="004B09FF" w:rsidSect="00346AA6">
      <w:pgSz w:w="11906" w:h="16838"/>
      <w:pgMar w:top="1060" w:right="707" w:bottom="27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300C" w14:textId="77777777" w:rsidR="002D1182" w:rsidRDefault="002D1182" w:rsidP="007D24F8">
      <w:r>
        <w:separator/>
      </w:r>
    </w:p>
  </w:endnote>
  <w:endnote w:type="continuationSeparator" w:id="0">
    <w:p w14:paraId="12EB7A77" w14:textId="77777777" w:rsidR="002D1182" w:rsidRDefault="002D1182" w:rsidP="007D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6868"/>
      <w:docPartObj>
        <w:docPartGallery w:val="Page Numbers (Bottom of Page)"/>
        <w:docPartUnique/>
      </w:docPartObj>
    </w:sdtPr>
    <w:sdtContent>
      <w:p w14:paraId="5E76ABCD" w14:textId="53006250" w:rsidR="007D24F8" w:rsidRDefault="007D24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9E7E1" w14:textId="77777777" w:rsidR="007D24F8" w:rsidRDefault="007D24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C7ED" w14:textId="77777777" w:rsidR="002D1182" w:rsidRDefault="002D1182" w:rsidP="007D24F8">
      <w:r>
        <w:separator/>
      </w:r>
    </w:p>
  </w:footnote>
  <w:footnote w:type="continuationSeparator" w:id="0">
    <w:p w14:paraId="1C0D4D4C" w14:textId="77777777" w:rsidR="002D1182" w:rsidRDefault="002D1182" w:rsidP="007D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5CF"/>
    <w:multiLevelType w:val="hybridMultilevel"/>
    <w:tmpl w:val="F0C69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B11"/>
    <w:multiLevelType w:val="hybridMultilevel"/>
    <w:tmpl w:val="7F1CBAE0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063F5BE7"/>
    <w:multiLevelType w:val="hybridMultilevel"/>
    <w:tmpl w:val="EB3AC520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07283DD8"/>
    <w:multiLevelType w:val="multilevel"/>
    <w:tmpl w:val="581A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83663"/>
    <w:multiLevelType w:val="multilevel"/>
    <w:tmpl w:val="771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A562F"/>
    <w:multiLevelType w:val="multilevel"/>
    <w:tmpl w:val="3A6E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D6A0B"/>
    <w:multiLevelType w:val="multilevel"/>
    <w:tmpl w:val="DC101280"/>
    <w:lvl w:ilvl="0">
      <w:start w:val="2"/>
      <w:numFmt w:val="decimal"/>
      <w:lvlText w:val="%1"/>
      <w:lvlJc w:val="left"/>
      <w:pPr>
        <w:ind w:left="237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70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9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6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4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1379372C"/>
    <w:multiLevelType w:val="hybridMultilevel"/>
    <w:tmpl w:val="1D7EF3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484EDB"/>
    <w:multiLevelType w:val="hybridMultilevel"/>
    <w:tmpl w:val="BE0203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A3218BA"/>
    <w:multiLevelType w:val="hybridMultilevel"/>
    <w:tmpl w:val="BA48D4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C977B44"/>
    <w:multiLevelType w:val="hybridMultilevel"/>
    <w:tmpl w:val="4B80C1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EF73F3"/>
    <w:multiLevelType w:val="hybridMultilevel"/>
    <w:tmpl w:val="56D0F24C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240477BF"/>
    <w:multiLevelType w:val="hybridMultilevel"/>
    <w:tmpl w:val="58B0B1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50E1F"/>
    <w:multiLevelType w:val="hybridMultilevel"/>
    <w:tmpl w:val="B8288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5F3040"/>
    <w:multiLevelType w:val="multilevel"/>
    <w:tmpl w:val="9A80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00785"/>
    <w:multiLevelType w:val="multilevel"/>
    <w:tmpl w:val="350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559F9"/>
    <w:multiLevelType w:val="multilevel"/>
    <w:tmpl w:val="014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47ED7"/>
    <w:multiLevelType w:val="hybridMultilevel"/>
    <w:tmpl w:val="AFB899F0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46F15329"/>
    <w:multiLevelType w:val="hybridMultilevel"/>
    <w:tmpl w:val="4A04DE2A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47787ED7"/>
    <w:multiLevelType w:val="hybridMultilevel"/>
    <w:tmpl w:val="B7DE6A50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497B32E4"/>
    <w:multiLevelType w:val="multilevel"/>
    <w:tmpl w:val="433CB60A"/>
    <w:lvl w:ilvl="0">
      <w:start w:val="1"/>
      <w:numFmt w:val="decimal"/>
      <w:lvlText w:val="%1"/>
      <w:lvlJc w:val="left"/>
      <w:pPr>
        <w:ind w:left="3314" w:hanging="493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3314" w:hanging="4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2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2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3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3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2" w:hanging="493"/>
      </w:pPr>
      <w:rPr>
        <w:rFonts w:hint="default"/>
        <w:lang w:val="ru-RU" w:eastAsia="en-US" w:bidi="ar-SA"/>
      </w:rPr>
    </w:lvl>
  </w:abstractNum>
  <w:abstractNum w:abstractNumId="21" w15:restartNumberingAfterBreak="0">
    <w:nsid w:val="4A3E63CD"/>
    <w:multiLevelType w:val="hybridMultilevel"/>
    <w:tmpl w:val="F8323C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B6225BC"/>
    <w:multiLevelType w:val="hybridMultilevel"/>
    <w:tmpl w:val="99143F48"/>
    <w:lvl w:ilvl="0" w:tplc="069499CA">
      <w:start w:val="1"/>
      <w:numFmt w:val="decimal"/>
      <w:lvlText w:val="%1."/>
      <w:lvlJc w:val="left"/>
      <w:pPr>
        <w:ind w:left="721" w:hanging="360"/>
      </w:pPr>
      <w:rPr>
        <w:rFonts w:hint="default"/>
        <w:b w:val="0"/>
        <w:bCs w:val="0"/>
      </w:rPr>
    </w:lvl>
    <w:lvl w:ilvl="1" w:tplc="F9D4D3E6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4E363D79"/>
    <w:multiLevelType w:val="multilevel"/>
    <w:tmpl w:val="3C18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3E0187"/>
    <w:multiLevelType w:val="multilevel"/>
    <w:tmpl w:val="0B5C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210753"/>
    <w:multiLevelType w:val="hybridMultilevel"/>
    <w:tmpl w:val="161A60C2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6" w15:restartNumberingAfterBreak="0">
    <w:nsid w:val="669A5D0E"/>
    <w:multiLevelType w:val="hybridMultilevel"/>
    <w:tmpl w:val="377630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71A131D"/>
    <w:multiLevelType w:val="hybridMultilevel"/>
    <w:tmpl w:val="C1CE8A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8C357EB"/>
    <w:multiLevelType w:val="multilevel"/>
    <w:tmpl w:val="3358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F78D9"/>
    <w:multiLevelType w:val="multilevel"/>
    <w:tmpl w:val="D818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766C5C"/>
    <w:multiLevelType w:val="multilevel"/>
    <w:tmpl w:val="B98C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B63D6"/>
    <w:multiLevelType w:val="hybridMultilevel"/>
    <w:tmpl w:val="C2C20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F624B91"/>
    <w:multiLevelType w:val="multilevel"/>
    <w:tmpl w:val="B532D05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65A13"/>
    <w:multiLevelType w:val="multilevel"/>
    <w:tmpl w:val="8B12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F670FC"/>
    <w:multiLevelType w:val="hybridMultilevel"/>
    <w:tmpl w:val="A73644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2D76FD9"/>
    <w:multiLevelType w:val="hybridMultilevel"/>
    <w:tmpl w:val="5FD6FA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A4B5823"/>
    <w:multiLevelType w:val="hybridMultilevel"/>
    <w:tmpl w:val="D9B218CE"/>
    <w:lvl w:ilvl="0" w:tplc="069499CA">
      <w:start w:val="1"/>
      <w:numFmt w:val="decimal"/>
      <w:lvlText w:val="%1."/>
      <w:lvlJc w:val="left"/>
      <w:pPr>
        <w:ind w:left="721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1"/>
  </w:num>
  <w:num w:numId="5">
    <w:abstractNumId w:val="31"/>
  </w:num>
  <w:num w:numId="6">
    <w:abstractNumId w:val="7"/>
  </w:num>
  <w:num w:numId="7">
    <w:abstractNumId w:val="8"/>
  </w:num>
  <w:num w:numId="8">
    <w:abstractNumId w:val="27"/>
  </w:num>
  <w:num w:numId="9">
    <w:abstractNumId w:val="12"/>
  </w:num>
  <w:num w:numId="10">
    <w:abstractNumId w:val="35"/>
  </w:num>
  <w:num w:numId="11">
    <w:abstractNumId w:val="1"/>
  </w:num>
  <w:num w:numId="12">
    <w:abstractNumId w:val="25"/>
  </w:num>
  <w:num w:numId="13">
    <w:abstractNumId w:val="13"/>
  </w:num>
  <w:num w:numId="14">
    <w:abstractNumId w:val="34"/>
  </w:num>
  <w:num w:numId="15">
    <w:abstractNumId w:val="9"/>
  </w:num>
  <w:num w:numId="16">
    <w:abstractNumId w:val="21"/>
  </w:num>
  <w:num w:numId="17">
    <w:abstractNumId w:val="10"/>
  </w:num>
  <w:num w:numId="18">
    <w:abstractNumId w:val="19"/>
  </w:num>
  <w:num w:numId="19">
    <w:abstractNumId w:val="0"/>
  </w:num>
  <w:num w:numId="20">
    <w:abstractNumId w:val="20"/>
  </w:num>
  <w:num w:numId="21">
    <w:abstractNumId w:val="24"/>
  </w:num>
  <w:num w:numId="22">
    <w:abstractNumId w:val="26"/>
  </w:num>
  <w:num w:numId="23">
    <w:abstractNumId w:val="36"/>
  </w:num>
  <w:num w:numId="24">
    <w:abstractNumId w:val="14"/>
  </w:num>
  <w:num w:numId="25">
    <w:abstractNumId w:val="22"/>
  </w:num>
  <w:num w:numId="26">
    <w:abstractNumId w:val="33"/>
  </w:num>
  <w:num w:numId="27">
    <w:abstractNumId w:val="6"/>
  </w:num>
  <w:num w:numId="28">
    <w:abstractNumId w:val="5"/>
  </w:num>
  <w:num w:numId="29">
    <w:abstractNumId w:val="29"/>
  </w:num>
  <w:num w:numId="30">
    <w:abstractNumId w:val="4"/>
  </w:num>
  <w:num w:numId="31">
    <w:abstractNumId w:val="28"/>
  </w:num>
  <w:num w:numId="32">
    <w:abstractNumId w:val="16"/>
  </w:num>
  <w:num w:numId="33">
    <w:abstractNumId w:val="3"/>
  </w:num>
  <w:num w:numId="34">
    <w:abstractNumId w:val="32"/>
  </w:num>
  <w:num w:numId="35">
    <w:abstractNumId w:val="30"/>
  </w:num>
  <w:num w:numId="36">
    <w:abstractNumId w:val="15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93"/>
    <w:rsid w:val="00047B9E"/>
    <w:rsid w:val="00081661"/>
    <w:rsid w:val="00091B0C"/>
    <w:rsid w:val="000A5C5D"/>
    <w:rsid w:val="000F6373"/>
    <w:rsid w:val="0029036D"/>
    <w:rsid w:val="002A09BD"/>
    <w:rsid w:val="002D1182"/>
    <w:rsid w:val="002F1530"/>
    <w:rsid w:val="00346AA6"/>
    <w:rsid w:val="004245E4"/>
    <w:rsid w:val="00441060"/>
    <w:rsid w:val="00475435"/>
    <w:rsid w:val="004B09FF"/>
    <w:rsid w:val="004E23E6"/>
    <w:rsid w:val="004F717B"/>
    <w:rsid w:val="00605202"/>
    <w:rsid w:val="006A4793"/>
    <w:rsid w:val="006C6737"/>
    <w:rsid w:val="00701176"/>
    <w:rsid w:val="007D24F8"/>
    <w:rsid w:val="008057FC"/>
    <w:rsid w:val="00987BD4"/>
    <w:rsid w:val="00A03654"/>
    <w:rsid w:val="00AC3D2B"/>
    <w:rsid w:val="00B217BC"/>
    <w:rsid w:val="00B275B1"/>
    <w:rsid w:val="00B60512"/>
    <w:rsid w:val="00C0234A"/>
    <w:rsid w:val="00C411B2"/>
    <w:rsid w:val="00D44CC2"/>
    <w:rsid w:val="00E4463A"/>
    <w:rsid w:val="00E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ADCF"/>
  <w15:chartTrackingRefBased/>
  <w15:docId w15:val="{9FB90684-1883-4616-AC12-199D64A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D2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6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3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4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24F8"/>
  </w:style>
  <w:style w:type="paragraph" w:styleId="a5">
    <w:name w:val="footer"/>
    <w:basedOn w:val="a"/>
    <w:link w:val="a6"/>
    <w:uiPriority w:val="99"/>
    <w:unhideWhenUsed/>
    <w:rsid w:val="007D24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24F8"/>
  </w:style>
  <w:style w:type="paragraph" w:styleId="a7">
    <w:name w:val="Body Text"/>
    <w:basedOn w:val="a"/>
    <w:link w:val="a8"/>
    <w:uiPriority w:val="1"/>
    <w:qFormat/>
    <w:rsid w:val="007D24F8"/>
    <w:pPr>
      <w:ind w:left="1"/>
      <w:jc w:val="both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7D24F8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D2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D24F8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1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2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E23E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E23E6"/>
    <w:rPr>
      <w:b/>
      <w:bCs/>
    </w:rPr>
  </w:style>
  <w:style w:type="character" w:styleId="ac">
    <w:name w:val="Emphasis"/>
    <w:basedOn w:val="a0"/>
    <w:uiPriority w:val="20"/>
    <w:qFormat/>
    <w:rsid w:val="004E23E6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29036D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05202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B60512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4B09F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245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45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%E2%80%91ru/dotnet/desktop/winfor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ru%E2%80%91ru/ef/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5216-67BF-4C4E-A971-4A7DBED9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29</Pages>
  <Words>4234</Words>
  <Characters>24140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Сафронова</dc:creator>
  <cp:keywords/>
  <dc:description/>
  <cp:lastModifiedBy>Ирина Сафронова</cp:lastModifiedBy>
  <cp:revision>16</cp:revision>
  <dcterms:created xsi:type="dcterms:W3CDTF">2025-06-04T07:07:00Z</dcterms:created>
  <dcterms:modified xsi:type="dcterms:W3CDTF">2025-06-14T15:32:00Z</dcterms:modified>
</cp:coreProperties>
</file>