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 VERSACE</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xứ Nước hoa Ý</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Nồng độ Eau De Toilette (EDT)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hương Floral Fruity - hương hoa cỏ trái cây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Dung tích Chai 90ml</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lưu hương Tạm ổn – 3 giờ đến 6 giờ.</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tỏa hương Gần - Toả hương trong vòng một cánh tay.</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Thời điểm nên dùng Ngày, Đêm, Xuân, Hạ.</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Nước hoa Versace Bright Crystal 90ml là mẫu nước hoa nữ cá tính, một món quà tuyệt vời và tinh tế vì hương thơm tươi mát, sảng khoái, có chút cổ điển pha lẫn bí ẩn mà chính bạn có thể “tự thưởng” cho bản thân mình.</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Lịch sử ra đời Versace Bright Crystal</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cảm hứng từ những sáng tạo độc đáo của hương nước hoa dòng Donatella Versace, chuyên gia nước hoa Alberto Morillas đã vẽ nên một viên kim cương lấp lánh cho những buổi dạ tiệc lãng mạn để làm nên những câu chuyện tình đầy thăng hoa.</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Mùi hương nước hoa Versace Bright Crystal EDT</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Sự bố trí hài hòa, ấm áp có phần hơi "khô thoáng" ở các tầng hương nước hoa, tất cả thành phần không có sự áp đảo mà ngược lại đem cho chúng ta một hương vị rất dễ chịu. Hương hoa cỏ trái cây làm bật lên vẻ đẹp nữ tính, sự năng động và gần gũi của hương vị đặc trưng của phái nữ.</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