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3012"/>
        <w:rPr>
          <w:rFonts w:ascii="Times New Roman" w:hAnsi="Times New Roman" w:cs="Times New Roman"/>
          <w:b/>
          <w:b/>
          <w:bCs/>
          <w:sz w:val="40"/>
          <w:szCs w:val="40"/>
          <w:u w:val="single"/>
          <w:lang w:val="en-IN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  <w:lang w:val="en-IN"/>
        </w:rPr>
        <w:t>WTA</w:t>
      </w:r>
    </w:p>
    <w:p>
      <w:pPr>
        <w:pStyle w:val="Normal"/>
        <w:ind w:firstLine="2008"/>
        <w:rPr>
          <w:rFonts w:ascii="Times New Roman" w:hAnsi="Times New Roman" w:cs="Times New Roman"/>
          <w:b/>
          <w:b/>
          <w:bCs/>
          <w:sz w:val="40"/>
          <w:szCs w:val="40"/>
          <w:u w:val="single"/>
          <w:lang w:val="en-IN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  <w:lang w:val="en-IN"/>
        </w:rPr>
        <w:t>Mini-Project Synopsis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u w:val="single"/>
          <w:lang w:val="en-IN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I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IN"/>
        </w:rPr>
        <w:t>Mini Project Title</w:t>
      </w:r>
      <w:r>
        <w:rPr>
          <w:rFonts w:cs="Times New Roman" w:ascii="Times New Roman" w:hAnsi="Times New Roman"/>
          <w:b/>
          <w:bCs/>
          <w:sz w:val="32"/>
          <w:szCs w:val="32"/>
          <w:lang w:val="en-IN"/>
        </w:rPr>
        <w:t>:</w:t>
      </w: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6"/>
          <w:lang w:val="en-IN"/>
        </w:rPr>
        <w:t>Attendance Management System</w:t>
      </w:r>
      <w:r>
        <w:rPr>
          <w:rFonts w:cs="Times New Roman" w:ascii="Times New Roman" w:hAnsi="Times New Roman"/>
          <w:b/>
          <w:bCs/>
          <w:sz w:val="36"/>
          <w:szCs w:val="36"/>
          <w:lang w:val="en-IN"/>
        </w:rPr>
        <w:t xml:space="preserve"> Web Application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IN"/>
        </w:rPr>
        <w:t>Problem Statement</w:t>
      </w:r>
      <w:r>
        <w:rPr>
          <w:rFonts w:cs="Times New Roman" w:ascii="Times New Roman" w:hAnsi="Times New Roman"/>
          <w:sz w:val="32"/>
          <w:szCs w:val="32"/>
          <w:lang w:val="en-IN"/>
        </w:rPr>
        <w:t xml:space="preserve">: Designing a web application for managing the </w:t>
      </w:r>
      <w:r>
        <w:rPr>
          <w:rFonts w:cs="Times New Roman" w:ascii="Times New Roman" w:hAnsi="Times New Roman"/>
          <w:sz w:val="32"/>
          <w:szCs w:val="32"/>
          <w:lang w:val="en-IN"/>
        </w:rPr>
        <w:t>attendance of students studying at RNSIT</w:t>
      </w:r>
      <w:r>
        <w:rPr>
          <w:rFonts w:cs="Times New Roman" w:ascii="Times New Roman" w:hAnsi="Times New Roman"/>
          <w:sz w:val="32"/>
          <w:szCs w:val="32"/>
          <w:lang w:val="en-IN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IN"/>
        </w:rPr>
        <w:t>Concept:</w:t>
      </w:r>
      <w:r>
        <w:rPr>
          <w:rFonts w:cs="Times New Roman" w:ascii="Times New Roman" w:hAnsi="Times New Roman"/>
          <w:sz w:val="32"/>
          <w:szCs w:val="32"/>
          <w:lang w:val="en-IN"/>
        </w:rPr>
        <w:t xml:space="preserve"> The web application provides the user with an interactive GUI </w:t>
      </w:r>
      <w:r>
        <w:rPr>
          <w:rFonts w:cs="Times New Roman" w:ascii="Times New Roman" w:hAnsi="Times New Roman"/>
          <w:sz w:val="32"/>
          <w:szCs w:val="32"/>
          <w:lang w:val="en-IN"/>
        </w:rPr>
        <w:t>to manage attendance of students and manage teacher as well as student database</w:t>
      </w:r>
      <w:r>
        <w:rPr>
          <w:rFonts w:cs="Times New Roman" w:ascii="Times New Roman" w:hAnsi="Times New Roman"/>
          <w:sz w:val="32"/>
          <w:szCs w:val="32"/>
          <w:lang w:val="en-IN"/>
        </w:rPr>
        <w:t xml:space="preserve">. It also provides the facility to </w:t>
      </w:r>
      <w:r>
        <w:rPr>
          <w:rFonts w:cs="Times New Roman" w:ascii="Times New Roman" w:hAnsi="Times New Roman"/>
          <w:sz w:val="32"/>
          <w:szCs w:val="32"/>
          <w:lang w:val="en-IN"/>
        </w:rPr>
        <w:t>register and rogin for teachers</w:t>
      </w:r>
      <w:r>
        <w:rPr>
          <w:rFonts w:cs="Times New Roman" w:ascii="Times New Roman" w:hAnsi="Times New Roman"/>
          <w:sz w:val="32"/>
          <w:szCs w:val="32"/>
          <w:lang w:val="en-IN"/>
        </w:rPr>
        <w:t>.</w:t>
      </w:r>
    </w:p>
    <w:p>
      <w:pPr>
        <w:pStyle w:val="Normal"/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IN"/>
        </w:rPr>
        <w:t>H/w and S/w Resources</w:t>
      </w:r>
      <w:r>
        <w:rPr>
          <w:rFonts w:cs="Times New Roman" w:ascii="Times New Roman" w:hAnsi="Times New Roman"/>
          <w:sz w:val="32"/>
          <w:szCs w:val="32"/>
          <w:lang w:val="en-IN"/>
        </w:rPr>
        <w:t>:</w:t>
      </w:r>
    </w:p>
    <w:p>
      <w:pPr>
        <w:pStyle w:val="Normal"/>
        <w:numPr>
          <w:ilvl w:val="0"/>
          <w:numId w:val="1"/>
        </w:numPr>
        <w:ind w:left="1680" w:hanging="42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OS: Windows 7,8,10 / Ubuntu</w:t>
      </w:r>
    </w:p>
    <w:p>
      <w:pPr>
        <w:pStyle w:val="Normal"/>
        <w:numPr>
          <w:ilvl w:val="0"/>
          <w:numId w:val="1"/>
        </w:numPr>
        <w:ind w:left="1680" w:hanging="420"/>
        <w:rPr/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RAM: </w:t>
      </w:r>
      <w:r>
        <w:rPr>
          <w:rFonts w:cs="Times New Roman" w:ascii="Times New Roman" w:hAnsi="Times New Roman"/>
          <w:sz w:val="32"/>
          <w:szCs w:val="32"/>
          <w:lang w:val="en-IN"/>
        </w:rPr>
        <w:t>2</w:t>
      </w:r>
      <w:r>
        <w:rPr>
          <w:rFonts w:cs="Times New Roman" w:ascii="Times New Roman" w:hAnsi="Times New Roman"/>
          <w:sz w:val="32"/>
          <w:szCs w:val="32"/>
          <w:lang w:val="en-IN"/>
        </w:rPr>
        <w:t>Gb</w:t>
      </w:r>
    </w:p>
    <w:p>
      <w:pPr>
        <w:pStyle w:val="Normal"/>
        <w:numPr>
          <w:ilvl w:val="0"/>
          <w:numId w:val="1"/>
        </w:numPr>
        <w:ind w:left="1680" w:hanging="420"/>
        <w:rPr/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Database: </w:t>
      </w:r>
      <w:r>
        <w:rPr>
          <w:rFonts w:cs="Times New Roman" w:ascii="Times New Roman" w:hAnsi="Times New Roman"/>
          <w:sz w:val="32"/>
          <w:szCs w:val="32"/>
          <w:lang w:val="en-IN"/>
        </w:rPr>
        <w:t xml:space="preserve">MS </w:t>
      </w:r>
      <w:r>
        <w:rPr>
          <w:rFonts w:cs="Times New Roman" w:ascii="Times New Roman" w:hAnsi="Times New Roman"/>
          <w:sz w:val="32"/>
          <w:szCs w:val="32"/>
          <w:lang w:val="en-IN"/>
        </w:rPr>
        <w:t xml:space="preserve">SQL </w:t>
      </w:r>
      <w:r>
        <w:rPr>
          <w:rFonts w:cs="Times New Roman" w:ascii="Times New Roman" w:hAnsi="Times New Roman"/>
          <w:sz w:val="32"/>
          <w:szCs w:val="32"/>
          <w:lang w:val="en-IN"/>
        </w:rPr>
        <w:t>Server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IN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IN"/>
        </w:rPr>
        <w:t>Mini Project Group Member</w:t>
      </w:r>
      <w:r>
        <w:rPr>
          <w:rFonts w:cs="Times New Roman" w:ascii="Times New Roman" w:hAnsi="Times New Roman"/>
          <w:b/>
          <w:bCs/>
          <w:sz w:val="32"/>
          <w:szCs w:val="32"/>
          <w:lang w:val="en-IN"/>
        </w:rPr>
        <w:t>:</w:t>
      </w:r>
    </w:p>
    <w:tbl>
      <w:tblPr>
        <w:tblStyle w:val="TableGrid"/>
        <w:tblW w:w="9540" w:type="dxa"/>
        <w:jc w:val="left"/>
        <w:tblInd w:w="-34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70"/>
        <w:gridCol w:w="3060"/>
        <w:gridCol w:w="4410"/>
      </w:tblGrid>
      <w:tr>
        <w:trPr/>
        <w:tc>
          <w:tcPr>
            <w:tcW w:w="207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USN</w:t>
            </w:r>
          </w:p>
        </w:tc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41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E-mail</w:t>
            </w:r>
          </w:p>
        </w:tc>
      </w:tr>
      <w:tr>
        <w:trPr/>
        <w:tc>
          <w:tcPr>
            <w:tcW w:w="207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1RN16CS0</w:t>
            </w: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27</w:t>
            </w:r>
          </w:p>
        </w:tc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Dibyo Majumder</w:t>
            </w:r>
          </w:p>
        </w:tc>
        <w:tc>
          <w:tcPr>
            <w:tcW w:w="441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dibyo</w:t>
            </w: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.1rn16cs0</w:t>
            </w: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27</w:t>
            </w: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@gmail.com</w:t>
            </w:r>
          </w:p>
        </w:tc>
      </w:tr>
      <w:tr>
        <w:trPr>
          <w:trHeight w:val="710" w:hRule="atLeast"/>
        </w:trPr>
        <w:tc>
          <w:tcPr>
            <w:tcW w:w="207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1RN16CS06</w:t>
            </w: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2</w:t>
            </w:r>
          </w:p>
        </w:tc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Ni</w:t>
            </w: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shant Sharma</w:t>
            </w:r>
          </w:p>
        </w:tc>
        <w:tc>
          <w:tcPr>
            <w:tcW w:w="441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Ni</w:t>
            </w: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shant.1rn16cs062</w:t>
            </w: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@gmail.com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IN"/>
        </w:rPr>
        <w:t>Guide</w:t>
      </w:r>
      <w:r>
        <w:rPr>
          <w:rFonts w:cs="Times New Roman" w:ascii="Times New Roman" w:hAnsi="Times New Roman"/>
          <w:b/>
          <w:bCs/>
          <w:sz w:val="32"/>
          <w:szCs w:val="32"/>
          <w:lang w:val="en-IN"/>
        </w:rPr>
        <w:t xml:space="preserve">: </w:t>
      </w:r>
      <w:r>
        <w:rPr>
          <w:rFonts w:cs="Times New Roman" w:ascii="Times New Roman" w:hAnsi="Times New Roman"/>
          <w:sz w:val="32"/>
          <w:szCs w:val="32"/>
          <w:lang w:val="en-IN"/>
        </w:rPr>
        <w:t>Mrs</w:t>
      </w:r>
      <w:r>
        <w:rPr>
          <w:rFonts w:cs="Times New Roman" w:ascii="Times New Roman" w:hAnsi="Times New Roman"/>
          <w:b/>
          <w:bCs/>
          <w:sz w:val="32"/>
          <w:szCs w:val="32"/>
          <w:lang w:val="en-IN"/>
        </w:rPr>
        <w:t xml:space="preserve">. </w:t>
      </w:r>
      <w:r>
        <w:rPr>
          <w:rFonts w:cs="Times New Roman" w:ascii="Times New Roman" w:hAnsi="Times New Roman"/>
          <w:sz w:val="32"/>
          <w:szCs w:val="32"/>
          <w:lang w:val="en-IN"/>
        </w:rPr>
        <w:t>Mamatha Jajur</w:t>
      </w:r>
    </w:p>
    <w:p>
      <w:pPr>
        <w:pStyle w:val="Normal"/>
        <w:spacing w:before="0" w:after="200"/>
        <w:ind w:left="840" w:firstLine="420"/>
        <w:rPr/>
      </w:pPr>
      <w:r>
        <w:rPr/>
      </w:r>
    </w:p>
    <w:sectPr>
      <w:type w:val="nextPage"/>
      <w:pgSz w:w="11850" w:h="16783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embedSystemFonts/>
  <w:defaultTabStop w:val="420"/>
  <w:compat>
    <w:doNotExpandShiftReturn/>
  </w:compat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Grid" w:qFormat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5167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eastAsia="zh-CN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1b1ce7"/>
    <w:rPr>
      <w:color w:val="0563C1" w:themeColor="hyperlink"/>
      <w:u w:val="single"/>
    </w:rPr>
  </w:style>
  <w:style w:type="character" w:styleId="ListLabel1">
    <w:name w:val="ListLabel 1"/>
    <w:qFormat/>
    <w:rPr>
      <w:rFonts w:ascii="Times New Roman" w:hAnsi="Times New Roman"/>
      <w:sz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rsid w:val="00351675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1</Pages>
  <Words>99</Words>
  <Characters>591</Characters>
  <CharactersWithSpaces>667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2018-09-06T12:58:00Z</dcterms:created>
  <dc:creator>NARENDRA</dc:creator>
  <dc:description/>
  <dc:language>en-IN</dc:language>
  <cp:lastModifiedBy/>
  <dcterms:modified xsi:type="dcterms:W3CDTF">2019-09-16T09:53:58Z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1033-11.2.0.8942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