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rPr>
          <w:rFonts w:ascii="Times New Roman" w:hAnsi="Times New Roman" w:eastAsia="Times New Roman"/>
          <w:b/>
          <w:sz w:val="28"/>
        </w:rP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№ 43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  <w:ind w:left="0" w:firstLine="0" w:right="0"/>
        <w:jc w:val="left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  <w:ind w:left="0" w:firstLine="0" w:right="0"/>
        <w:jc w:val="left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Скобцов Ю.А.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Оптимизация многомерных функций с помощью генетического алгоритма</w:t>
              <w:br/>
              <w:t>Вариант 4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курсу: Эволюционные методы проектирования программно-информационных систем</w:t>
            </w: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spacing w:line="240" w:lineRule="auto"/>
              <w:ind w:left="0" w:firstLine="0" w:right="0"/>
            </w:pPr>
            <w:r>
              <w:rPr>
                <w:rFonts w:ascii="Times New Roman" w:hAnsi="Times New Roman" w:eastAsia="Times New Roman"/>
                <w:sz w:val="24"/>
              </w:rPr>
              <w:t>СТУДЕНТ</w:t>
            </w:r>
            <w:r w:rsidR="00413AAB">
              <w:rPr>
                <w:rFonts w:ascii="Times New Roman" w:hAnsi="Times New Roman" w:eastAsia="Times New Roman"/>
                <w:sz w:val="24"/>
              </w:rPr>
              <w:t xml:space="preserve"> </w:t>
            </w:r>
            <w:r w:rsidR="00DA7C82">
              <w:rPr>
                <w:rFonts w:ascii="Times New Roman" w:hAnsi="Times New Roman" w:eastAsia="Times New Roman"/>
                <w:sz w:val="24"/>
              </w:rPr>
              <w:t>гр</w:t>
            </w:r>
            <w:r w:rsidR="00413AAB" w:rsidRPr="009B751E">
              <w:rPr>
                <w:rFonts w:ascii="Times New Roman" w:hAnsi="Times New Roman" w:eastAsia="Times New Roman"/>
                <w:sz w:val="24"/>
              </w:rPr>
              <w:t>.</w:t>
            </w:r>
            <w:r w:rsidR="00284869" w:rsidRPr="009B751E">
              <w:rPr>
                <w:rFonts w:ascii="Times New Roman" w:hAnsi="Times New Roman" w:eastAsia="Times New Roman"/>
                <w:sz w:val="24"/>
              </w:rPr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4332К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Могилатов С.И.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rPr>
          <w:rFonts w:ascii="Times New Roman" w:hAnsi="Times New Roman" w:eastAsia="Times New Roman"/>
          <w:b w:val="0"/>
          <w:sz w:val="28"/>
        </w:rPr>
        <w:t>Санкт-Петербург 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ind w:firstLine="0"/>
      </w:pPr>
      <w:r>
        <w:fldChar w:fldCharType="begin"/>
        <w:instrText xml:space="preserve">TOC \o "1-2" \h \z \u</w:instrText>
        <w:fldChar w:fldCharType="separate"/>
        <w:t>Обновите поле содержания в Word</w:t>
        <w:fldChar w:fldCharType="end"/>
      </w:r>
    </w:p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Генетические алгоритмы применяются для поиска решений в задачах, где пространство вариантов велико, целевая функция имеет сложную форму или аналитические методы неудобны. В лабораторной работе исследуется вещественный генетический алгоритм для поиска глобального минимума многомерной функции варианта 4.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Цель работы — реализовать генетический алгоритм для оптимизации перемещенного осевого гиперэллипсоида, исследовать влияние основных параметров алгоритма и сравнить полученные результаты с независимым библиотечным эволюционным оптимизатором.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 отчете приведены постановка задачи, теоретические сведения, описание операторов, листинг программы, результаты запусков для двух- и трехмерного случаев, графики сходимости и параметрического исследования, а также выводы.</w:t>
      </w:r>
    </w:p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1 ЗАДАНИЕ И ПОСТАНОВКА ЗАДАЧИ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1.1 Задание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Согласно методическим указаниям необходимо создать программу поиска минимума функции варианта 4, вывести график функции и точки популяции для n=2, исследовать влияние размера популяции и вероятностей кроссовера и мутации, а затем повторить поиск для n=3 и сравнить результаты.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Вариант 4 — перемещенный осевой гиперэллипсоид. В таблице варианта указаны глобальный минимум f(x)=0 и координаты оптимума x_i=5i. Поэтому в реализации используется согласованная с этими условиями функция: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f(x) = Σ от i=1 до n [5i · (x_i − 5i)^2].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Аналитический оптимум имеет вид x*=(5, 10, ..., 5n), а минимальное значение равно f(x*)=0. Для n=2 это точка (5, 10), для n=3 — точка (5, 10, 15). Диапазон поиска выбран [-20; 20] для каждой координаты: он содержит аналитические оптимумы обоих исследуемых размерностей.</w:t>
      </w:r>
    </w:p>
    <w:p>
      <w:pPr>
        <w:ind w:firstLine="0"/>
      </w:pPr>
      <w:r>
        <w:rPr>
          <w:rFonts w:ascii="Times New Roman" w:hAnsi="Times New Roman" w:eastAsia="Times New Roman"/>
          <w:b/>
          <w:sz w:val="24"/>
        </w:rPr>
        <w:t>Таблица 1 — Параметры базового запуска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679"/>
        <w:gridCol w:w="4679"/>
      </w:tblGrid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Размерность n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 и 3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Размер популяции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Вероятность кроссовера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0,90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Вероятность мутации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0,08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Кроссовер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BLX-alpha, alpha=0,5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Элитизм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 особи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Максимум поколений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500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Остановка по стабильности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 поколений</w:t>
            </w:r>
          </w:p>
        </w:tc>
      </w:tr>
      <w:tr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Диапазон генов</w:t>
            </w:r>
          </w:p>
        </w:tc>
        <w:tc>
          <w:tcPr>
            <w:tcW w:type="dxa" w:w="4679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[-20; 20]</w:t>
            </w:r>
          </w:p>
        </w:tc>
      </w:tr>
    </w:tbl>
    <w:p/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2 ТЕОРЕТИЧЕСКИЕ СВЕДЕНИЯ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2.1 Общая схема генетического алгоритма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Генетический алгоритм поддерживает популяцию альтернативных решений. На каждом шаге вычисляется значение целевой функции, более перспективные особи получают преимущество при выборе родителей, а скрещивание и мутация создают новые решения. Такая схема описана в методических указаниях и в учебном пособии Э. Вирсански (1, 2).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 отличие от двоичного представления, вещественная хромосома непосредственно содержит значения переменных. Поэтому длина хромосомы совпадает с размерностью задачи, а операции кодирования и декодирования не требуются.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2.2 Операторы и остановка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программе используется турнирный отбор: из случайно выбранной группы кандидатов в родители попадает особь с наименьшим значением функции. Для вещественных хромосом применяется BLX-alpha кроссовер. Потомок выбирается из расширенного интервала между соответствующими генами родителей. Мутация добавляет к отдельным генам нормальное случайное возмущение, после чего координаты ограничиваются допустимым диапазоном.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Элитизм сохраняет две лучшие особи при формировании нового поколения. Критерий остановки срабатывает при достижении 500 поколений или после 80 поколений без улучшения. Фиксированные seed обеспечивают воспроизводимость серий экспериментов.</w:t>
      </w:r>
    </w:p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3 РЕАЛИЗАЦИЯ И ХОД ВЫПОЛНЕНИЯ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3.1 Структура программы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Файл variant4_ga.py содержит функцию целевой задачи, операторы отбора, BLX-alpha кроссовера и мутации, основной цикл run_ga и независимый запуск SciPy differential_evolution. Скрипт run_experiments.py выполняет серии повторных запусков, рассчитывает медианные показатели и создает графики.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Порядок одного поколения таков: оценить популяцию; обновить лучшую найденную особь; сохранить элиту; многократно выбрать пару родителей; с заданной вероятностью выполнить кроссовер; мутировать потомка; ограничить гены; сформировать новое поколение; увеличить счетчик стабильных поколений.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3.2 Результаты базовых запусков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 таблице 2 приведены медианные значения по 10 запускам собственного ГА и 5 запускам независимого метода SciPy. Для собственного ГА дополнительно указано расстояние до аналитического оптимума.</w:t>
      </w:r>
    </w:p>
    <w:p>
      <w:pPr>
        <w:ind w:firstLine="0"/>
      </w:pPr>
      <w:r>
        <w:rPr>
          <w:rFonts w:ascii="Times New Roman" w:hAnsi="Times New Roman" w:eastAsia="Times New Roman"/>
          <w:b/>
          <w:sz w:val="24"/>
        </w:rPr>
        <w:t>Таблица 2 — Сравнение результатов для n=2 и n=3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n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Метод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f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δ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ген.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t, с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Собственный ГА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1.2e-11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1.2e-06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107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0.243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SciPy differential_evolution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1.0e-15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—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39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0.008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Собственный ГА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1.7e-11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1.3e-06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124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0.288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SciPy differential_evolution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9.3e-14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—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298</w:t>
            </w:r>
          </w:p>
        </w:tc>
        <w:tc>
          <w:tcPr>
            <w:tcW w:type="dxa" w:w="1560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0.051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Собственная реализация для обеих размерностей достигла значения целевой функции порядка 10^-11 и расстояния до аналитической точки порядка 10^-6. При увеличении размерности медианное число поколений увеличилось с 107 до 124, а время запуска — с 0,243 до 0,288 с. Это соответствует росту числа вычисляемых генов и оценок функции.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face_n2_popul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 w:eastAsia="Times New Roman"/>
          <w:sz w:val="24"/>
        </w:rPr>
        <w:t>Рисунок 1 — Поверхность целевой функции и финальная популяция для n=2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n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 w:eastAsia="Times New Roman"/>
          <w:sz w:val="24"/>
        </w:rPr>
        <w:t>Рисунок 2 — Сходимость собственного ГА для n=2</w:t>
      </w:r>
    </w:p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4 ИССЛЕДОВАНИЕ ПАРАМЕТРОВ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4.1 Влияние размера популяции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Размер популяции исследован при значениях 30, 60 и 120 особей. При увеличении популяции время одного запуска закономерно возрастает, поскольку в каждом поколении требуется вычислить целевую функцию для большего числа особей. При этом число поколений и точность изменяются не монотонно: большая популяция дает больше разнообразия, но не всегда уменьшает число поколений на простой выпуклой функции.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4.2 Влияние вероятности кроссовера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вероятности кроссовера рассмотрены значения 0,60, 0,80 и 1,00. На исследуемой функции наилучший компромисс по медианной точности и числу поколений получен при 0,80. Полный кроссовер не дал преимущества по времени, так как увеличивает интенсивность создания новых особей без существенной необходимости для выпуклой задачи.</w:t>
      </w:r>
    </w:p>
    <w:p>
      <w:pPr>
        <w:pStyle w:val="2"/>
        <w:jc w:val="left"/>
      </w:pPr>
      <w:r>
        <w:rPr>
          <w:rFonts w:ascii="Times New Roman" w:hAnsi="Times New Roman" w:eastAsia="Times New Roman"/>
          <w:b/>
          <w:sz w:val="28"/>
        </w:rPr>
        <w:t>4.3 Влияние вероятности мутации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Вероятность мутации изменялась от 0,02 до 0,20. Малое значение ускоряет локальную настройку, но уменьшает разнообразие. Значение 0,20 сохраняет возможность выхода из неудачных областей, однако увеличивает разброс и число поколений. В базовом запуске использовано промежуточное значение 0,08.</w:t>
      </w:r>
    </w:p>
    <w:p>
      <w:pPr>
        <w:ind w:firstLine="0"/>
      </w:pPr>
      <w:r>
        <w:rPr>
          <w:rFonts w:ascii="Times New Roman" w:hAnsi="Times New Roman" w:eastAsia="Times New Roman"/>
          <w:b/>
          <w:sz w:val="24"/>
        </w:rPr>
        <w:t>Таблица 3 — Медианные показатели параметрического исследования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Фактор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Значение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t, с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ген.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f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N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30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0.094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114.5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6.6e-11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N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60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0.182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107.5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5.6e-11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N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120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0.369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105.0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5.8e-11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p_c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0.6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0.226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111.5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3.4e-11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p_c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0.8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0.242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109.0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1.4e-11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p_c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0.254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107.0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4.5e-11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p_m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0.02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0.239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105.0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2.5e-11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p_m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0.08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0.245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107.5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2.7e-11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p_m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0.272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117.0</w:t>
            </w:r>
          </w:p>
        </w:tc>
        <w:tc>
          <w:tcPr>
            <w:tcW w:type="dxa" w:w="1872"/>
            <w:vAlign w:val="center"/>
          </w:tcPr>
          <w:p>
            <w:pPr>
              <w:spacing w:after="0" w:line="240" w:lineRule="auto"/>
              <w:ind w:left="0" w:firstLine="0" w:right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2.2e-11</w:t>
            </w:r>
          </w:p>
        </w:tc>
      </w:tr>
    </w:tbl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84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eter_swe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8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 w:eastAsia="Times New Roman"/>
          <w:sz w:val="24"/>
        </w:rPr>
        <w:t>Рисунок 3 — Зависимость времени, числа поколений и точности от параметров ГА</w:t>
      </w:r>
    </w:p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5 ВЫВОДЫ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 ходе лабораторной работы реализован вещественный генетический алгоритм для варианта 4 — перемещенного осевого гиперэллипсоида. Использование функции f(x)=Σ5i(x_i−5i)^2 согласует указанную в методичке точку минимума x_i=5i со значением f(x)=0.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n=2 и n=3 собственная реализация стабильно находила окрестность аналитического минимума. Медианное значение целевой функции составило 1,21·10^-11 для n=2 и 1,69·10^-11 для n=3. Сравнение с независимым эволюционным методом SciPy подтвердило корректность порядка найденных значений.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Исследование параметров показало ожидаемый рост времени при увеличении размера популяции. Вероятности кроссовера и мутации влияют на баланс между разнообразием и локальной настройкой, поэтому выбор промежуточных значений 0,90 и 0,08 обеспечивает устойчивый результат для данной выпуклой функции.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Все эксперименты сохранены в CSV и JSON, а исходный код приведен в приложении А. Благодаря фиксированным seed результаты можно воспроизвести повторным запуском run_experiments.py.</w:t>
      </w:r>
    </w:p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ind w:firstLine="709"/>
      </w:pPr>
      <w:r>
        <w:rPr>
          <w:rFonts w:ascii="Times New Roman" w:hAnsi="Times New Roman" w:eastAsia="Times New Roman"/>
          <w:sz w:val="28"/>
        </w:rPr>
        <w:t>1. Лабораторная работа № 2. Оптимизация многомерных функций с помощью ГА: методические указания. Приложение 1, вариант 4.</w:t>
      </w:r>
    </w:p>
    <w:p>
      <w:pPr>
        <w:ind w:firstLine="709"/>
      </w:pPr>
      <w:r>
        <w:rPr>
          <w:rFonts w:ascii="Times New Roman" w:hAnsi="Times New Roman" w:eastAsia="Times New Roman"/>
          <w:sz w:val="28"/>
        </w:rPr>
        <w:t>2. Вирсански Э. Генетические алгоритмы на Python / пер. с англ. А. А. Слинкина. — М.: ДМК Пресс, 2020. — 286 с.</w:t>
      </w:r>
    </w:p>
    <w:p>
      <w:pPr>
        <w:ind w:firstLine="709"/>
      </w:pPr>
      <w:r>
        <w:rPr>
          <w:rFonts w:ascii="Times New Roman" w:hAnsi="Times New Roman" w:eastAsia="Times New Roman"/>
          <w:sz w:val="28"/>
        </w:rPr>
        <w:t>3. ГУАП. Для учебного процесса. Нормативная документация ГУАП. — URL: https://guap.ru/c/regdocs/docs/uch (дата обращения: 27.09.2026).</w:t>
      </w:r>
    </w:p>
    <w:p>
      <w:pPr>
        <w:ind w:firstLine="709"/>
      </w:pPr>
      <w:r>
        <w:rPr>
          <w:rFonts w:ascii="Times New Roman" w:hAnsi="Times New Roman" w:eastAsia="Times New Roman"/>
          <w:sz w:val="28"/>
        </w:rPr>
        <w:t>4. SciPy documentation. scipy.optimize.differential_evolution. — URL: https://docs.scipy.org/doc/scipy/reference/generated/scipy.optimize.differential_evolution.html (дата обращения: 27.09.2026).</w:t>
      </w:r>
    </w:p>
    <w:p>
      <w:pPr>
        <w:pStyle w:val="1"/>
        <w:pageBreakBefore/>
        <w:jc w:val="center"/>
      </w:pPr>
      <w:r>
        <w:rPr>
          <w:rFonts w:ascii="Times New Roman" w:hAnsi="Times New Roman" w:eastAsia="Times New Roman"/>
          <w:b/>
          <w:sz w:val="28"/>
        </w:rPr>
        <w:t>Приложение А. Листинг программы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"""Real-coded genetic algorithm for laboratory work 2, variant 4."""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from __future__ import annotations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from dataclasses import dataclass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import time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from typing import Iterable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import numpy as np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DEFAULT_BOUNDS = (-20.0, 20.0)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target_point(n: int) -&gt; np.ndarray: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"""Return the analytical optimum x_i = 5*i for one-based i."""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n &lt; 1: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ValueError("n must be positive")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5.0 * np.arange(1, n + 1, dtype=float)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moved_axis_parallel_hyperellipsoid(x: Iterable[float]) -&gt; float: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"""Evaluate the shifted, weighted hyperellipsoid from variant 4.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The methodical table names the function as shifted and declares x_i = 5*i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as its global minimizer. The mathematically consistent form is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sum(5*i * (x_i - 5*i)^2).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vector = np.asarray(x, dtype=float)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vector.ndim != 1 or vector.size == 0: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ValueError("x must be a non-empty one-dimensional vector")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indices = np.arange(1, vector.size + 1, dtype=float)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float(np.sum(5.0 * indices * (vector - 5.0 * indices) ** 2))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@dataclass(frozen=True)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class GAResult: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best_solution: np.ndarray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best_value: float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generations: int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elapsed_seconds: float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best_history: np.ndarray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final_population: np.ndarray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_check_probability(value: float, name: str) -&gt; None: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not 0.0 &lt;= value &lt;= 1.0: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ValueError(f"{name} must be in [0, 1]")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_clip(vector: np.ndarray, bounds: tuple[float, float]) -&gt; np.ndarray: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low, high = bounds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np.clip(vector, low, high)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tournament_select(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population: np.ndarray,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values: np.ndarray,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rng: np.random.Generator,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tournament_size: int = 3,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) -&gt; np.ndarray: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"""Select one individual for minimization by a tournament."""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tournament_size &lt; 2: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ValueError("tournament_size must be at least 2")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candidates = rng.integers(0, len(population), size=tournament_size)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winner = candidates[np.argmin(values[candidates])]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population[winner].copy()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blx_alpha_crossover(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parent_a: np.ndarray,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parent_b: np.ndarray,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rng: np.random.Generator,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alpha: float = 0.5,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bounds: tuple[float, float] = DEFAULT_BOUNDS,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) -&gt; np.ndarray: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"""Create one child with the BLX-alpha real-valued crossover."""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alpha &lt; 0.0: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ValueError("alpha must be non-negative")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lower = np.minimum(parent_a, parent_b)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upper = np.maximum(parent_a, parent_b)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span = upper - lower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child = rng.uniform(lower - alpha * span, upper + alpha * span)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_clip(child, bounds)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mutate(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individual: np.ndarray,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rng: np.random.Generator,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mutation_probability: float,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bounds: tuple[float, float] = DEFAULT_BOUNDS,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scale: float = 0.10,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) -&gt; np.ndarray: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"""Mutate genes with a bounded Gaussian perturbation."""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_check_probability(mutation_probability, "mutation_probability")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scale &lt;= 0.0: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ValueError("scale must be positive")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low, high = bounds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result = individual.copy()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mask = rng.random(result.size) &lt; mutation_probability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result[mask] += rng.normal(0.0, scale * (high - low), size=mask.sum())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_clip(result, bounds)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run_ga(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n: int,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*,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population_size: int = 80,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crossover_probability: float = 0.90,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mutation_probability: float = 0.08,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max_generations: int = 500,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patience: int = 80,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tolerance: float = 1e-10,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elite_count: int = 2,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tournament_size: int = 3,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alpha: float = 0.5,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bounds: tuple[float, float] = DEFAULT_BOUNDS,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seed: int | None = None,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) -&gt; GAResult: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"""Run the real-coded GA and return the best individual and diagnostics."""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_check_probability(crossover_probability, "crossover_probability")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_check_probability(mutation_probability, "mutation_probability")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population_size &lt; max(4, elite_count + 2):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ValueError("population_size is too small")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max_generations &lt; 1 or patience &lt; 1: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ValueError("max_generations and patience must be positive")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elite_count &lt; 1 or elite_count &gt;= population_size: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ValueError("elite_count must be in [1, population_size)")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low, high = bounds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if low &gt;= high: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raise ValueError("bounds must be ordered as (low, high)")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rng = np.random.default_rng(seed)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population = rng.uniform(low, high, size=(population_size, n))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best_solution = population[0].copy()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best_value = float("inf")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history: list[float] = []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stagnant_generations = 0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started = time.perf_counter()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for generation in range(1, max_generations + 1):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values = np.asarray(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[moved_axis_parallel_hyperellipsoid(individual) for individual in population]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order = np.argsort(values)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current_value = float(values[order[0]])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if current_value &lt; best_value - tolerance: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best_value = current_value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best_solution = population[order[0]].copy()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stagnant_generations = 0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else: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stagnant_generations += 1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history.append(best_value)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if generation == max_generations or stagnant_generations &gt;= patience: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break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next_population = [population[index].copy() for index in order[:elite_count]]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while len(next_population) &lt; population_size: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parent_a = tournament_select(population, values, rng, tournament_size)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parent_b = tournament_select(population, values, rng, tournament_size)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if rng.random() &lt; crossover_probability: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    child = blx_alpha_crossover(parent_a, parent_b, rng, alpha, bounds)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else: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    child = parent_a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    next_population.append(mutate(child, rng, mutation_probability, bounds))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population = np.asarray(next_population)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GAResult(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best_solution=best_solution,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best_value=best_value,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generations=generation,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elapsed_seconds=time.perf_counter() - started,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best_history=np.asarray(history),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final_population=population,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def run_scipy_reference(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n: int,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*,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population_size: int = 80,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max_generations: int = 500,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seed: int | None = None,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bounds: tuple[float, float] = DEFAULT_BOUNDS,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>) -&gt; GAResult: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"""Run SciPy's independent differential-evolution reference optimizer."""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from scipy.optimize import differential_evolution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started = time.perf_counter()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result = differential_evolution(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moved_axis_parallel_hyperellipsoid,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bounds=[bounds] * n,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popsize=max(2, population_size // (15 * n)),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maxiter=max_generations,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polish=True,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seed=seed,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tol=1e-10,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updating="immediate",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history = np.asarray([float(result.fun)])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return GAResult(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best_solution=np.asarray(result.x, dtype=float),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best_value=float(result.fun),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generations=int(result.nit),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elapsed_seconds=time.perf_counter() - started,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best_history=history,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    final_population=np.asarray([result.x], dtype=float),</w:t>
      </w:r>
    </w:p>
    <w:p>
      <w:pPr>
        <w:spacing w:line="240" w:lineRule="auto" w:after="0"/>
        <w:ind w:left="283" w:firstLine="0"/>
      </w:pPr>
      <w:r>
        <w:rPr>
          <w:rFonts w:ascii="Consolas" w:hAnsi="Consolas" w:eastAsia="Consolas"/>
          <w:sz w:val="17"/>
        </w:rPr>
        <w:t xml:space="preserve">    )</w:t>
      </w:r>
    </w:p>
    <w:sectPr w:rsidR="00413AAB" w:rsidRPr="00AF6555" w:rsidSect="005A2A15">
      <w:footerReference w:type="default" r:id="rId6"/>
      <w:type w:val="continuous"/>
      <w:pgSz w:w="11909" w:h="16834"/>
      <w:pgMar w:top="1134" w:right="850" w:bottom="1134" w:left="1701" w:header="720" w:footer="720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2"/>
  </w:compat>
  <w:rsids>
    <w:rsidRoot w:val="00413AAB"/>
    <w:rsid w:val="000A2CF1"/>
    <w:rsid w:val="000A67BE"/>
    <w:rsid w:val="00284869"/>
    <w:rsid w:val="003F448A"/>
    <w:rsid w:val="00405D24"/>
    <w:rsid w:val="00413AAB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E225C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2A15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spacing w:before="0" w:after="240"/>
      <w:ind w:firstLine="709"/>
      <w:jc w:val="center"/>
      <w:outlineLvl w:val="0"/>
    </w:pPr>
    <w:rPr>
      <w:rFonts w:ascii="Times New Roman" w:hAnsi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spacing w:before="0" w:after="240"/>
      <w:ind w:firstLine="709"/>
      <w:jc w:val="center"/>
      <w:outlineLvl w:val="1"/>
    </w:pPr>
    <w:rPr>
      <w:rFonts w:ascii="Times New Roman" w:hAnsi="Times New Roman"/>
      <w:b/>
      <w:bCs/>
      <w:sz w:val="28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232</Characters>
  <Application>Microsoft Office Word</Application>
  <DocSecurity>0</DocSecurity>
  <Lines>1</Lines>
  <Paragraphs>1</Paragraphs>
  <ScaleCrop>false</ScaleCrop>
  <Company>MCIT</Company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Пользователь Windows</cp:lastModifiedBy>
  <cp:revision>9</cp:revision>
  <cp:lastPrinted>2010-01-18T13:20:00Z</cp:lastPrinted>
  <dcterms:created xsi:type="dcterms:W3CDTF">2016-04-25T11:03:00Z</dcterms:created>
  <dcterms:modified xsi:type="dcterms:W3CDTF">2023-04-24T13:03:00Z</dcterms:modified>
</cp:coreProperties>
</file>