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F62F" w14:textId="77777777" w:rsidR="00F557D1" w:rsidRDefault="00C15229" w:rsidP="00781B1C">
      <w:pPr>
        <w:pStyle w:val="1"/>
        <w:spacing w:before="0" w:after="0" w:line="240" w:lineRule="auto"/>
        <w:jc w:val="center"/>
      </w:pPr>
      <w:r>
        <w:rPr>
          <w:rFonts w:hint="eastAsia"/>
        </w:rPr>
        <w:t>实验1</w:t>
      </w:r>
      <w:r w:rsidR="003457E4">
        <w:rPr>
          <w:rFonts w:hint="eastAsia"/>
        </w:rPr>
        <w:t xml:space="preserve">  </w:t>
      </w:r>
      <w:r w:rsidR="00ED461B" w:rsidRPr="00B7681F">
        <w:rPr>
          <w:rFonts w:hint="eastAsia"/>
        </w:rPr>
        <w:t>数据管理</w:t>
      </w:r>
      <w:r w:rsidR="00A735DA">
        <w:rPr>
          <w:rFonts w:hint="eastAsia"/>
        </w:rPr>
        <w:t>（1）</w:t>
      </w:r>
    </w:p>
    <w:p w14:paraId="477352DF" w14:textId="77777777" w:rsidR="00C15229" w:rsidRPr="00C15229" w:rsidRDefault="00C15229" w:rsidP="00C15229">
      <w:pPr>
        <w:rPr>
          <w:rFonts w:ascii="宋体" w:eastAsia="宋体" w:hAnsi="宋体"/>
          <w:sz w:val="28"/>
        </w:rPr>
      </w:pPr>
      <w:r w:rsidRPr="00C15229">
        <w:rPr>
          <w:rFonts w:ascii="宋体" w:eastAsia="宋体" w:hAnsi="宋体" w:hint="eastAsia"/>
          <w:b/>
          <w:sz w:val="28"/>
        </w:rPr>
        <w:t>实验提交地址：</w:t>
      </w:r>
      <w:r w:rsidRPr="00C15229">
        <w:rPr>
          <w:rFonts w:ascii="宋体" w:eastAsia="宋体" w:hAnsi="宋体" w:hint="eastAsia"/>
          <w:color w:val="FF00FF"/>
          <w:sz w:val="28"/>
        </w:rPr>
        <w:t>ftp://</w:t>
      </w:r>
      <w:r w:rsidR="00795EBC">
        <w:rPr>
          <w:rFonts w:ascii="宋体" w:eastAsia="宋体" w:hAnsi="宋体"/>
          <w:color w:val="FF00FF"/>
          <w:sz w:val="28"/>
        </w:rPr>
        <w:t>211.71.149.53</w:t>
      </w:r>
      <w:r w:rsidRPr="00C15229">
        <w:rPr>
          <w:rFonts w:ascii="宋体" w:eastAsia="宋体" w:hAnsi="宋体" w:hint="eastAsia"/>
          <w:color w:val="FF00FF"/>
          <w:sz w:val="28"/>
        </w:rPr>
        <w:t>/韩慧/课程作业/大学生计算与信息化素养</w:t>
      </w:r>
      <w:r w:rsidRPr="00C15229">
        <w:rPr>
          <w:rFonts w:ascii="宋体" w:eastAsia="宋体" w:hAnsi="宋体" w:hint="eastAsia"/>
          <w:sz w:val="28"/>
        </w:rPr>
        <w:t>文件夹中</w:t>
      </w:r>
      <w:r w:rsidRPr="00C15229">
        <w:rPr>
          <w:rFonts w:ascii="宋体" w:eastAsia="宋体" w:hAnsi="宋体" w:hint="eastAsia"/>
          <w:color w:val="FF00FF"/>
          <w:sz w:val="28"/>
        </w:rPr>
        <w:t>各班</w:t>
      </w:r>
      <w:r w:rsidRPr="00C15229">
        <w:rPr>
          <w:rFonts w:ascii="宋体" w:eastAsia="宋体" w:hAnsi="宋体" w:hint="eastAsia"/>
          <w:sz w:val="28"/>
        </w:rPr>
        <w:t>所在文件夹的</w:t>
      </w:r>
      <w:r w:rsidRPr="00C15229">
        <w:rPr>
          <w:rFonts w:ascii="宋体" w:eastAsia="宋体" w:hAnsi="宋体" w:hint="eastAsia"/>
          <w:color w:val="FF00FF"/>
          <w:sz w:val="28"/>
        </w:rPr>
        <w:t>实验1 数据管理</w:t>
      </w:r>
      <w:r w:rsidR="00A735DA">
        <w:rPr>
          <w:rFonts w:ascii="宋体" w:eastAsia="宋体" w:hAnsi="宋体" w:hint="eastAsia"/>
          <w:color w:val="FF00FF"/>
          <w:sz w:val="28"/>
        </w:rPr>
        <w:t>（1）</w:t>
      </w:r>
      <w:r w:rsidRPr="00C15229">
        <w:rPr>
          <w:rFonts w:ascii="宋体" w:eastAsia="宋体" w:hAnsi="宋体" w:hint="eastAsia"/>
          <w:sz w:val="28"/>
        </w:rPr>
        <w:t>文件夹中。</w:t>
      </w:r>
    </w:p>
    <w:p w14:paraId="2E3F2122" w14:textId="77777777" w:rsidR="00F55F4D" w:rsidRDefault="00C15229" w:rsidP="00C15229">
      <w:pPr>
        <w:rPr>
          <w:rFonts w:ascii="宋体" w:eastAsia="宋体" w:hAnsi="宋体"/>
          <w:sz w:val="28"/>
        </w:rPr>
      </w:pPr>
      <w:r w:rsidRPr="00C15229">
        <w:rPr>
          <w:rFonts w:ascii="宋体" w:eastAsia="宋体" w:hAnsi="宋体" w:hint="eastAsia"/>
          <w:b/>
          <w:sz w:val="28"/>
        </w:rPr>
        <w:t>实验提交格式：</w:t>
      </w:r>
      <w:r w:rsidRPr="00C15229">
        <w:rPr>
          <w:rFonts w:ascii="宋体" w:eastAsia="宋体" w:hAnsi="宋体" w:hint="eastAsia"/>
          <w:sz w:val="28"/>
        </w:rPr>
        <w:t>将</w:t>
      </w:r>
      <w:r w:rsidRPr="000A615A">
        <w:rPr>
          <w:rFonts w:ascii="宋体" w:eastAsia="宋体" w:hAnsi="宋体" w:hint="eastAsia"/>
          <w:color w:val="FF00FF"/>
          <w:sz w:val="28"/>
        </w:rPr>
        <w:t>数据库文件</w:t>
      </w:r>
      <w:r w:rsidRPr="00C15229">
        <w:rPr>
          <w:rFonts w:ascii="宋体" w:eastAsia="宋体" w:hAnsi="宋体" w:hint="eastAsia"/>
          <w:sz w:val="28"/>
        </w:rPr>
        <w:t>和</w:t>
      </w:r>
      <w:r w:rsidRPr="000A615A">
        <w:rPr>
          <w:rFonts w:ascii="宋体" w:eastAsia="宋体" w:hAnsi="宋体" w:hint="eastAsia"/>
          <w:color w:val="FF00FF"/>
          <w:sz w:val="28"/>
        </w:rPr>
        <w:t>实验报告文件</w:t>
      </w:r>
      <w:r w:rsidRPr="00C15229">
        <w:rPr>
          <w:rFonts w:ascii="宋体" w:eastAsia="宋体" w:hAnsi="宋体" w:hint="eastAsia"/>
          <w:sz w:val="28"/>
        </w:rPr>
        <w:t>放</w:t>
      </w:r>
      <w:proofErr w:type="gramStart"/>
      <w:r w:rsidRPr="00C15229">
        <w:rPr>
          <w:rFonts w:ascii="宋体" w:eastAsia="宋体" w:hAnsi="宋体" w:hint="eastAsia"/>
          <w:sz w:val="28"/>
        </w:rPr>
        <w:t>在</w:t>
      </w:r>
      <w:r w:rsidRPr="00C15229">
        <w:rPr>
          <w:rFonts w:ascii="宋体" w:eastAsia="宋体" w:hAnsi="宋体" w:hint="eastAsia"/>
          <w:color w:val="FF00FF"/>
          <w:sz w:val="28"/>
        </w:rPr>
        <w:t>学号</w:t>
      </w:r>
      <w:proofErr w:type="gramEnd"/>
      <w:r w:rsidRPr="00C15229">
        <w:rPr>
          <w:rFonts w:ascii="宋体" w:eastAsia="宋体" w:hAnsi="宋体" w:hint="eastAsia"/>
          <w:color w:val="FF00FF"/>
          <w:sz w:val="28"/>
        </w:rPr>
        <w:t>文件夹</w:t>
      </w:r>
      <w:r w:rsidRPr="00C15229">
        <w:rPr>
          <w:rFonts w:ascii="宋体" w:eastAsia="宋体" w:hAnsi="宋体" w:hint="eastAsia"/>
          <w:sz w:val="28"/>
        </w:rPr>
        <w:t>中，将</w:t>
      </w:r>
      <w:r w:rsidR="007A70EB">
        <w:rPr>
          <w:rFonts w:ascii="宋体" w:eastAsia="宋体" w:hAnsi="宋体" w:hint="eastAsia"/>
          <w:sz w:val="28"/>
        </w:rPr>
        <w:t>其</w:t>
      </w:r>
      <w:r w:rsidRPr="00C15229">
        <w:rPr>
          <w:rFonts w:ascii="宋体" w:eastAsia="宋体" w:hAnsi="宋体" w:hint="eastAsia"/>
          <w:color w:val="FF00FF"/>
          <w:sz w:val="28"/>
        </w:rPr>
        <w:t>压缩</w:t>
      </w:r>
      <w:r w:rsidRPr="00C15229">
        <w:rPr>
          <w:rFonts w:ascii="宋体" w:eastAsia="宋体" w:hAnsi="宋体" w:hint="eastAsia"/>
          <w:sz w:val="28"/>
        </w:rPr>
        <w:t>之后上传。</w:t>
      </w:r>
    </w:p>
    <w:p w14:paraId="46E6F350" w14:textId="77777777" w:rsidR="00C15229" w:rsidRDefault="00C15229" w:rsidP="00C15229">
      <w:pPr>
        <w:rPr>
          <w:rFonts w:ascii="宋体" w:eastAsia="宋体" w:hAnsi="宋体"/>
          <w:sz w:val="28"/>
        </w:rPr>
      </w:pPr>
      <w:r w:rsidRPr="00C15229">
        <w:rPr>
          <w:rFonts w:ascii="宋体" w:eastAsia="宋体" w:hAnsi="宋体" w:hint="eastAsia"/>
          <w:b/>
          <w:sz w:val="28"/>
        </w:rPr>
        <w:t>实验提交时间：</w:t>
      </w:r>
      <w:r w:rsidR="00A735DA">
        <w:rPr>
          <w:rFonts w:ascii="宋体" w:eastAsia="宋体" w:hAnsi="宋体" w:hint="eastAsia"/>
          <w:sz w:val="28"/>
        </w:rPr>
        <w:t>第</w:t>
      </w:r>
      <w:r w:rsidR="004F5160">
        <w:rPr>
          <w:rFonts w:ascii="宋体" w:eastAsia="宋体" w:hAnsi="宋体"/>
          <w:sz w:val="28"/>
        </w:rPr>
        <w:t>14</w:t>
      </w:r>
      <w:r w:rsidRPr="00C15229">
        <w:rPr>
          <w:rFonts w:ascii="宋体" w:eastAsia="宋体" w:hAnsi="宋体" w:hint="eastAsia"/>
          <w:sz w:val="28"/>
        </w:rPr>
        <w:t>周</w:t>
      </w:r>
      <w:r w:rsidR="004F5160">
        <w:rPr>
          <w:rFonts w:ascii="宋体" w:eastAsia="宋体" w:hAnsi="宋体" w:hint="eastAsia"/>
          <w:sz w:val="28"/>
        </w:rPr>
        <w:t>周日</w:t>
      </w:r>
      <w:r w:rsidRPr="00C15229">
        <w:rPr>
          <w:rFonts w:ascii="宋体" w:eastAsia="宋体" w:hAnsi="宋体" w:hint="eastAsia"/>
          <w:sz w:val="28"/>
        </w:rPr>
        <w:t>之前。</w:t>
      </w:r>
    </w:p>
    <w:p w14:paraId="2511155D" w14:textId="77777777" w:rsidR="001C5448" w:rsidRPr="001C5448" w:rsidRDefault="00703605" w:rsidP="00C15229">
      <w:pPr>
        <w:rPr>
          <w:rFonts w:ascii="宋体" w:eastAsia="宋体" w:hAnsi="宋体"/>
          <w:b/>
          <w:color w:val="000000" w:themeColor="text1"/>
          <w:sz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如何提交实验</w:t>
      </w:r>
      <w:r w:rsidR="001C5448" w:rsidRPr="001C5448"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请参考“视频</w:t>
      </w:r>
      <w:r w:rsidR="006D72E5"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0</w:t>
      </w:r>
      <w:r w:rsidR="001C5448" w:rsidRPr="001C5448">
        <w:rPr>
          <w:rFonts w:ascii="宋体" w:eastAsia="宋体" w:hAnsi="宋体"/>
          <w:b/>
          <w:color w:val="000000" w:themeColor="text1"/>
          <w:sz w:val="28"/>
          <w:highlight w:val="cyan"/>
        </w:rPr>
        <w:t>1_素养课实验提交要求和相关注意事项.mp4</w:t>
      </w:r>
      <w:r w:rsidR="001C5448" w:rsidRPr="001C5448"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”。</w:t>
      </w:r>
    </w:p>
    <w:p w14:paraId="1B6D4756" w14:textId="77777777" w:rsidR="005016A5" w:rsidRPr="005016A5" w:rsidRDefault="005016A5" w:rsidP="00C15229">
      <w:pPr>
        <w:rPr>
          <w:rFonts w:ascii="宋体" w:eastAsia="宋体" w:hAnsi="宋体"/>
          <w:b/>
          <w:color w:val="00B050"/>
          <w:sz w:val="28"/>
        </w:rPr>
      </w:pPr>
      <w:r w:rsidRPr="005016A5">
        <w:rPr>
          <w:rFonts w:ascii="宋体" w:eastAsia="宋体" w:hAnsi="宋体" w:hint="eastAsia"/>
          <w:b/>
          <w:color w:val="00B050"/>
          <w:sz w:val="28"/>
        </w:rPr>
        <w:t>去学</w:t>
      </w:r>
      <w:proofErr w:type="gramStart"/>
      <w:r w:rsidRPr="005016A5">
        <w:rPr>
          <w:rFonts w:ascii="宋体" w:eastAsia="宋体" w:hAnsi="宋体" w:hint="eastAsia"/>
          <w:b/>
          <w:color w:val="00B050"/>
          <w:sz w:val="28"/>
        </w:rPr>
        <w:t>研</w:t>
      </w:r>
      <w:proofErr w:type="gramEnd"/>
      <w:r w:rsidRPr="005016A5">
        <w:rPr>
          <w:rFonts w:ascii="宋体" w:eastAsia="宋体" w:hAnsi="宋体" w:hint="eastAsia"/>
          <w:b/>
          <w:color w:val="00B050"/>
          <w:sz w:val="28"/>
        </w:rPr>
        <w:t>机房做实验时，需要做以下操作：</w:t>
      </w:r>
    </w:p>
    <w:p w14:paraId="4A566AB6" w14:textId="77777777" w:rsidR="005016A5" w:rsidRPr="005016A5" w:rsidRDefault="005016A5" w:rsidP="00C15229">
      <w:pPr>
        <w:rPr>
          <w:rFonts w:ascii="宋体" w:eastAsia="宋体" w:hAnsi="宋体"/>
          <w:b/>
          <w:color w:val="00B050"/>
          <w:sz w:val="28"/>
        </w:rPr>
      </w:pPr>
      <w:r w:rsidRPr="005016A5">
        <w:rPr>
          <w:rFonts w:ascii="宋体" w:eastAsia="宋体" w:hAnsi="宋体" w:hint="eastAsia"/>
          <w:b/>
          <w:color w:val="00B050"/>
          <w:sz w:val="28"/>
        </w:rPr>
        <w:t>（1）到指定机房门口的电脑上</w:t>
      </w:r>
      <w:r w:rsidRPr="007A70EB">
        <w:rPr>
          <w:rFonts w:ascii="宋体" w:eastAsia="宋体" w:hAnsi="宋体" w:hint="eastAsia"/>
          <w:b/>
          <w:color w:val="0070C0"/>
          <w:sz w:val="28"/>
        </w:rPr>
        <w:t>刷卡（学生卡）上机</w:t>
      </w:r>
      <w:r w:rsidRPr="005016A5">
        <w:rPr>
          <w:rFonts w:ascii="宋体" w:eastAsia="宋体" w:hAnsi="宋体" w:hint="eastAsia"/>
          <w:b/>
          <w:color w:val="00B050"/>
          <w:sz w:val="28"/>
        </w:rPr>
        <w:t>，查看公费机时情况</w:t>
      </w:r>
      <w:r>
        <w:rPr>
          <w:rFonts w:ascii="宋体" w:eastAsia="宋体" w:hAnsi="宋体" w:hint="eastAsia"/>
          <w:b/>
          <w:color w:val="00B050"/>
          <w:sz w:val="28"/>
        </w:rPr>
        <w:t>。</w:t>
      </w:r>
    </w:p>
    <w:p w14:paraId="704891FE" w14:textId="77777777" w:rsidR="005016A5" w:rsidRPr="005016A5" w:rsidRDefault="005016A5" w:rsidP="00C15229">
      <w:pPr>
        <w:rPr>
          <w:rFonts w:ascii="宋体" w:eastAsia="宋体" w:hAnsi="宋体"/>
          <w:b/>
          <w:color w:val="00B050"/>
          <w:sz w:val="28"/>
        </w:rPr>
      </w:pPr>
      <w:r w:rsidRPr="005016A5">
        <w:rPr>
          <w:rFonts w:ascii="宋体" w:eastAsia="宋体" w:hAnsi="宋体" w:hint="eastAsia"/>
          <w:b/>
          <w:color w:val="00B050"/>
          <w:sz w:val="28"/>
        </w:rPr>
        <w:t>（2）进入机房，打开电脑，选择“</w:t>
      </w:r>
      <w:r w:rsidRPr="007A70EB">
        <w:rPr>
          <w:rFonts w:ascii="宋体" w:eastAsia="宋体" w:hAnsi="宋体" w:hint="eastAsia"/>
          <w:b/>
          <w:color w:val="0070C0"/>
          <w:sz w:val="28"/>
        </w:rPr>
        <w:t>I</w:t>
      </w:r>
      <w:r w:rsidRPr="007A70EB">
        <w:rPr>
          <w:rFonts w:ascii="宋体" w:eastAsia="宋体" w:hAnsi="宋体"/>
          <w:b/>
          <w:color w:val="0070C0"/>
          <w:sz w:val="28"/>
        </w:rPr>
        <w:t>nternet</w:t>
      </w:r>
      <w:r w:rsidRPr="005016A5">
        <w:rPr>
          <w:rFonts w:ascii="宋体" w:eastAsia="宋体" w:hAnsi="宋体" w:hint="eastAsia"/>
          <w:b/>
          <w:color w:val="00B050"/>
          <w:sz w:val="28"/>
        </w:rPr>
        <w:t>”分区开机</w:t>
      </w:r>
      <w:r>
        <w:rPr>
          <w:rFonts w:ascii="宋体" w:eastAsia="宋体" w:hAnsi="宋体" w:hint="eastAsia"/>
          <w:b/>
          <w:color w:val="00B050"/>
          <w:sz w:val="28"/>
        </w:rPr>
        <w:t>。</w:t>
      </w:r>
    </w:p>
    <w:p w14:paraId="2B15C139" w14:textId="77777777" w:rsidR="005016A5" w:rsidRPr="005016A5" w:rsidRDefault="005016A5" w:rsidP="00C15229">
      <w:pPr>
        <w:rPr>
          <w:rFonts w:ascii="宋体" w:eastAsia="宋体" w:hAnsi="宋体"/>
          <w:b/>
          <w:color w:val="00B050"/>
          <w:sz w:val="28"/>
        </w:rPr>
      </w:pPr>
      <w:r w:rsidRPr="005016A5">
        <w:rPr>
          <w:rFonts w:ascii="宋体" w:eastAsia="宋体" w:hAnsi="宋体" w:hint="eastAsia"/>
          <w:b/>
          <w:color w:val="00B050"/>
          <w:sz w:val="28"/>
        </w:rPr>
        <w:t>（3）选择“公费机时”，输入</w:t>
      </w:r>
      <w:r w:rsidRPr="007A70EB">
        <w:rPr>
          <w:rFonts w:ascii="宋体" w:eastAsia="宋体" w:hAnsi="宋体" w:hint="eastAsia"/>
          <w:b/>
          <w:color w:val="0070C0"/>
          <w:sz w:val="28"/>
        </w:rPr>
        <w:t>用户名（学号）和密码（初始密码是</w:t>
      </w:r>
      <w:r w:rsidR="007A70EB" w:rsidRPr="007A70EB">
        <w:rPr>
          <w:rFonts w:ascii="宋体" w:eastAsia="宋体" w:hAnsi="宋体"/>
          <w:b/>
          <w:color w:val="0070C0"/>
          <w:sz w:val="28"/>
        </w:rPr>
        <w:t>e1d2c3b4a5</w:t>
      </w:r>
      <w:r w:rsidR="007A70EB" w:rsidRPr="007A70EB">
        <w:rPr>
          <w:rFonts w:ascii="宋体" w:eastAsia="宋体" w:hAnsi="宋体" w:hint="eastAsia"/>
          <w:b/>
          <w:color w:val="0070C0"/>
          <w:sz w:val="28"/>
        </w:rPr>
        <w:t>）</w:t>
      </w:r>
      <w:r w:rsidR="007A70EB">
        <w:rPr>
          <w:rFonts w:ascii="宋体" w:eastAsia="宋体" w:hAnsi="宋体" w:hint="eastAsia"/>
          <w:b/>
          <w:color w:val="00B050"/>
          <w:sz w:val="28"/>
        </w:rPr>
        <w:t>。后续几次实验，如果公费机时用完，就选择“自费金额</w:t>
      </w:r>
      <w:r w:rsidRPr="005016A5">
        <w:rPr>
          <w:rFonts w:ascii="宋体" w:eastAsia="宋体" w:hAnsi="宋体" w:hint="eastAsia"/>
          <w:b/>
          <w:color w:val="00B050"/>
          <w:sz w:val="28"/>
        </w:rPr>
        <w:t>”</w:t>
      </w:r>
      <w:r>
        <w:rPr>
          <w:rFonts w:ascii="宋体" w:eastAsia="宋体" w:hAnsi="宋体" w:hint="eastAsia"/>
          <w:b/>
          <w:color w:val="00B050"/>
          <w:sz w:val="28"/>
        </w:rPr>
        <w:t>。</w:t>
      </w:r>
    </w:p>
    <w:p w14:paraId="7CA27C99" w14:textId="77777777" w:rsidR="007A70EB" w:rsidRDefault="005016A5" w:rsidP="00C15229">
      <w:pPr>
        <w:rPr>
          <w:rFonts w:ascii="宋体" w:eastAsia="宋体" w:hAnsi="宋体"/>
          <w:b/>
          <w:color w:val="00B050"/>
          <w:sz w:val="28"/>
        </w:rPr>
      </w:pPr>
      <w:r w:rsidRPr="005016A5">
        <w:rPr>
          <w:rFonts w:ascii="宋体" w:eastAsia="宋体" w:hAnsi="宋体" w:hint="eastAsia"/>
          <w:b/>
          <w:color w:val="00B050"/>
          <w:sz w:val="28"/>
        </w:rPr>
        <w:t>（4）开机之后，</w:t>
      </w:r>
      <w:r w:rsidR="007A70EB">
        <w:rPr>
          <w:rFonts w:ascii="宋体" w:eastAsia="宋体" w:hAnsi="宋体" w:hint="eastAsia"/>
          <w:b/>
          <w:color w:val="00B050"/>
          <w:sz w:val="28"/>
        </w:rPr>
        <w:t>通过“</w:t>
      </w:r>
      <w:r w:rsidR="007A70EB" w:rsidRPr="007A70EB">
        <w:rPr>
          <w:rFonts w:ascii="宋体" w:eastAsia="宋体" w:hAnsi="宋体" w:hint="eastAsia"/>
          <w:b/>
          <w:color w:val="0070C0"/>
          <w:sz w:val="28"/>
        </w:rPr>
        <w:t>开始</w:t>
      </w:r>
      <w:r w:rsidR="007A70EB" w:rsidRPr="007A70EB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0070C0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A70EB" w:rsidRPr="007A70EB">
        <w:rPr>
          <w:rFonts w:ascii="宋体" w:eastAsia="宋体" w:hAnsi="宋体" w:hint="eastAsia"/>
          <w:b/>
          <w:color w:val="0070C0"/>
          <w:sz w:val="28"/>
        </w:rPr>
        <w:t>所有程序</w:t>
      </w:r>
      <w:r w:rsidR="007A70EB" w:rsidRPr="007A70EB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0070C0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A70EB" w:rsidRPr="007A70EB">
        <w:rPr>
          <w:rFonts w:ascii="宋体" w:eastAsia="宋体" w:hAnsi="宋体"/>
          <w:b/>
          <w:color w:val="0070C0"/>
          <w:sz w:val="28"/>
        </w:rPr>
        <w:t>Microsoft Office 2016</w:t>
      </w:r>
      <w:r w:rsidR="007A70EB">
        <w:rPr>
          <w:rFonts w:ascii="宋体" w:eastAsia="宋体" w:hAnsi="宋体" w:hint="eastAsia"/>
          <w:b/>
          <w:color w:val="00B050"/>
          <w:sz w:val="28"/>
        </w:rPr>
        <w:t>”</w:t>
      </w:r>
      <w:r w:rsidR="007A70EB">
        <w:rPr>
          <w:rFonts w:ascii="宋体" w:eastAsia="宋体" w:hAnsi="宋体"/>
          <w:b/>
          <w:color w:val="00B050"/>
          <w:sz w:val="28"/>
        </w:rPr>
        <w:t>,</w:t>
      </w:r>
      <w:r w:rsidRPr="005016A5">
        <w:rPr>
          <w:rFonts w:ascii="宋体" w:eastAsia="宋体" w:hAnsi="宋体" w:hint="eastAsia"/>
          <w:b/>
          <w:color w:val="00B050"/>
          <w:sz w:val="28"/>
        </w:rPr>
        <w:t>打开</w:t>
      </w:r>
      <w:r w:rsidRPr="005016A5">
        <w:rPr>
          <w:rFonts w:ascii="宋体" w:eastAsia="宋体" w:hAnsi="宋体"/>
          <w:b/>
          <w:color w:val="00B050"/>
          <w:sz w:val="28"/>
        </w:rPr>
        <w:t>Access</w:t>
      </w:r>
      <w:r w:rsidR="007A70EB">
        <w:rPr>
          <w:rFonts w:ascii="宋体" w:eastAsia="宋体" w:hAnsi="宋体" w:hint="eastAsia"/>
          <w:b/>
          <w:color w:val="00B050"/>
          <w:sz w:val="28"/>
        </w:rPr>
        <w:t>做实验，</w:t>
      </w:r>
      <w:r w:rsidR="007A70EB" w:rsidRPr="007A70EB">
        <w:rPr>
          <w:rFonts w:ascii="宋体" w:eastAsia="宋体" w:hAnsi="宋体" w:hint="eastAsia"/>
          <w:b/>
          <w:color w:val="0070C0"/>
          <w:sz w:val="28"/>
        </w:rPr>
        <w:t>实验时创建的文件夹和文件都需要保存在D盘</w:t>
      </w:r>
      <w:r w:rsidR="007A70EB">
        <w:rPr>
          <w:rFonts w:ascii="宋体" w:eastAsia="宋体" w:hAnsi="宋体" w:hint="eastAsia"/>
          <w:b/>
          <w:color w:val="00B050"/>
          <w:sz w:val="28"/>
        </w:rPr>
        <w:t>，不能保存在电脑桌面或者C盘。</w:t>
      </w:r>
    </w:p>
    <w:p w14:paraId="0092F212" w14:textId="77777777" w:rsidR="005016A5" w:rsidRPr="005016A5" w:rsidRDefault="007A70EB" w:rsidP="00C15229">
      <w:pPr>
        <w:rPr>
          <w:rFonts w:ascii="宋体" w:eastAsia="宋体" w:hAnsi="宋体"/>
          <w:b/>
          <w:color w:val="00B050"/>
          <w:sz w:val="28"/>
        </w:rPr>
      </w:pPr>
      <w:r>
        <w:rPr>
          <w:rFonts w:ascii="宋体" w:eastAsia="宋体" w:hAnsi="宋体" w:hint="eastAsia"/>
          <w:b/>
          <w:color w:val="00B050"/>
          <w:sz w:val="28"/>
        </w:rPr>
        <w:t>（5）</w:t>
      </w:r>
      <w:r w:rsidR="00CB6B4E">
        <w:rPr>
          <w:rFonts w:ascii="宋体" w:eastAsia="宋体" w:hAnsi="宋体" w:hint="eastAsia"/>
          <w:b/>
          <w:color w:val="00B050"/>
          <w:sz w:val="28"/>
        </w:rPr>
        <w:t>做完实验之后，关机，</w:t>
      </w:r>
      <w:r w:rsidR="00CB6B4E" w:rsidRPr="007A70EB">
        <w:rPr>
          <w:rFonts w:ascii="宋体" w:eastAsia="宋体" w:hAnsi="宋体" w:hint="eastAsia"/>
          <w:b/>
          <w:color w:val="0070C0"/>
          <w:sz w:val="28"/>
        </w:rPr>
        <w:t>刷卡下机</w:t>
      </w:r>
      <w:r w:rsidR="00CB6B4E">
        <w:rPr>
          <w:rFonts w:ascii="宋体" w:eastAsia="宋体" w:hAnsi="宋体" w:hint="eastAsia"/>
          <w:b/>
          <w:color w:val="00B050"/>
          <w:sz w:val="28"/>
        </w:rPr>
        <w:t>。</w:t>
      </w:r>
    </w:p>
    <w:p w14:paraId="205D5304" w14:textId="77777777" w:rsidR="001C5448" w:rsidRPr="001C5448" w:rsidRDefault="001C5448" w:rsidP="00C15229">
      <w:pPr>
        <w:rPr>
          <w:rFonts w:ascii="宋体" w:eastAsia="宋体" w:hAnsi="宋体"/>
          <w:b/>
          <w:color w:val="000000" w:themeColor="text1"/>
          <w:sz w:val="28"/>
        </w:rPr>
      </w:pPr>
      <w:r w:rsidRPr="001C5448"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以下关于实验报告的内容请参考“视频</w:t>
      </w:r>
      <w:r w:rsidR="006D72E5"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0</w:t>
      </w:r>
      <w:r w:rsidRPr="001C5448">
        <w:rPr>
          <w:rFonts w:ascii="宋体" w:eastAsia="宋体" w:hAnsi="宋体"/>
          <w:b/>
          <w:color w:val="000000" w:themeColor="text1"/>
          <w:sz w:val="28"/>
          <w:highlight w:val="cyan"/>
        </w:rPr>
        <w:t>2_素养课实验报告填写方法.mp4</w:t>
      </w:r>
      <w:r w:rsidRPr="001C5448"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”和“视频</w:t>
      </w:r>
      <w:r w:rsidR="006D72E5"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0</w:t>
      </w:r>
      <w:r w:rsidRPr="001C5448">
        <w:rPr>
          <w:rFonts w:ascii="宋体" w:eastAsia="宋体" w:hAnsi="宋体"/>
          <w:b/>
          <w:color w:val="000000" w:themeColor="text1"/>
          <w:sz w:val="28"/>
          <w:highlight w:val="cyan"/>
        </w:rPr>
        <w:t>3_使用印屏幕键和画图工具截图.mp4</w:t>
      </w:r>
      <w:r w:rsidRPr="001C5448">
        <w:rPr>
          <w:rFonts w:ascii="宋体" w:eastAsia="宋体" w:hAnsi="宋体" w:hint="eastAsia"/>
          <w:b/>
          <w:color w:val="000000" w:themeColor="text1"/>
          <w:sz w:val="28"/>
          <w:highlight w:val="cyan"/>
        </w:rPr>
        <w:t>”。</w:t>
      </w:r>
    </w:p>
    <w:p w14:paraId="374675F4" w14:textId="77777777" w:rsidR="006D01E3" w:rsidRPr="00F55F4D" w:rsidRDefault="00F55F4D" w:rsidP="00C15229">
      <w:pPr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/>
          <w:b/>
          <w:color w:val="0000FF"/>
          <w:sz w:val="28"/>
        </w:rPr>
        <w:t>注意</w:t>
      </w:r>
      <w:r w:rsidRPr="00F55F4D">
        <w:rPr>
          <w:rFonts w:ascii="宋体" w:eastAsia="宋体" w:hAnsi="宋体" w:hint="eastAsia"/>
          <w:b/>
          <w:color w:val="0000FF"/>
          <w:sz w:val="28"/>
        </w:rPr>
        <w:t>：</w:t>
      </w:r>
    </w:p>
    <w:p w14:paraId="2527EB25" w14:textId="77777777" w:rsidR="00F55F4D" w:rsidRPr="00F55F4D" w:rsidRDefault="00F55F4D" w:rsidP="00F55F4D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实验报告中的第一项，把下面的“一、实验目的”的内容照抄上去；</w:t>
      </w:r>
    </w:p>
    <w:p w14:paraId="0774AFFB" w14:textId="77777777" w:rsidR="00F55F4D" w:rsidRPr="00F55F4D" w:rsidRDefault="00F55F4D" w:rsidP="00F55F4D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实验报告中的第二项，可以把下面的“二、实验内容”中的任务大体描述一下，不用把每道题目照抄上去；</w:t>
      </w:r>
    </w:p>
    <w:p w14:paraId="228FD2E1" w14:textId="77777777" w:rsidR="00F55F4D" w:rsidRPr="00F55F4D" w:rsidRDefault="00F55F4D" w:rsidP="00F55F4D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实验报告中的第三项内容，因为多数操作可以保存在数据库文件中，不能保存在数据库文件中的内容，例如各题的思考、数据表的关系模式、E-R图等可以写在实验报告</w:t>
      </w:r>
      <w:r w:rsidRPr="00F55F4D">
        <w:rPr>
          <w:rFonts w:ascii="宋体" w:eastAsia="宋体" w:hAnsi="宋体" w:hint="eastAsia"/>
          <w:b/>
          <w:color w:val="0000FF"/>
          <w:sz w:val="28"/>
        </w:rPr>
        <w:lastRenderedPageBreak/>
        <w:t>中的第三项中。</w:t>
      </w:r>
    </w:p>
    <w:p w14:paraId="0299B90A" w14:textId="77777777" w:rsidR="00F55F4D" w:rsidRPr="00F55F4D" w:rsidRDefault="00F55F4D" w:rsidP="00F55F4D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此外，需要特别注意的是，一定要认真写实验报告中的第四项内容，把实验中遇到的问题、解决办法、总结和体会等写清楚。</w:t>
      </w:r>
    </w:p>
    <w:p w14:paraId="5E5C6A0E" w14:textId="77777777" w:rsidR="0037780E" w:rsidRPr="00B7681F" w:rsidRDefault="00070C2E" w:rsidP="00070C2E">
      <w:pPr>
        <w:pStyle w:val="3"/>
        <w:spacing w:before="0" w:after="0" w:line="360" w:lineRule="auto"/>
      </w:pPr>
      <w:r>
        <w:rPr>
          <w:rFonts w:hint="eastAsia"/>
        </w:rPr>
        <w:t>一、</w:t>
      </w:r>
      <w:r w:rsidR="00ED461B" w:rsidRPr="00B7681F">
        <w:rPr>
          <w:rFonts w:hint="eastAsia"/>
        </w:rPr>
        <w:t>实验目的</w:t>
      </w:r>
    </w:p>
    <w:p w14:paraId="1A5D887C" w14:textId="77777777"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1. </w:t>
      </w:r>
      <w:r w:rsidR="00F849D8" w:rsidRPr="006D01E3">
        <w:rPr>
          <w:rFonts w:ascii="宋体" w:eastAsia="宋体" w:hAnsi="宋体" w:hint="eastAsia"/>
          <w:sz w:val="28"/>
        </w:rPr>
        <w:t>理解</w:t>
      </w:r>
      <w:r w:rsidR="00ED461B" w:rsidRPr="006D01E3">
        <w:rPr>
          <w:rFonts w:ascii="宋体" w:eastAsia="宋体" w:hAnsi="宋体" w:hint="eastAsia"/>
          <w:sz w:val="28"/>
        </w:rPr>
        <w:t>数据库的基本概念</w:t>
      </w:r>
      <w:r w:rsidR="00F849D8" w:rsidRPr="006D01E3">
        <w:rPr>
          <w:rFonts w:ascii="宋体" w:eastAsia="宋体" w:hAnsi="宋体" w:hint="eastAsia"/>
          <w:sz w:val="28"/>
        </w:rPr>
        <w:t>；</w:t>
      </w:r>
    </w:p>
    <w:p w14:paraId="1149CF06" w14:textId="77777777"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2. </w:t>
      </w:r>
      <w:r w:rsidR="00F849D8" w:rsidRPr="006D01E3">
        <w:rPr>
          <w:rFonts w:ascii="宋体" w:eastAsia="宋体" w:hAnsi="宋体" w:hint="eastAsia"/>
          <w:sz w:val="28"/>
        </w:rPr>
        <w:t>理解和学习将现实世界的客观事物数据化的方法；</w:t>
      </w:r>
    </w:p>
    <w:p w14:paraId="5797C1B7" w14:textId="77777777"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3. </w:t>
      </w:r>
      <w:r w:rsidR="00ED461B" w:rsidRPr="006D01E3">
        <w:rPr>
          <w:rFonts w:ascii="宋体" w:eastAsia="宋体" w:hAnsi="宋体" w:hint="eastAsia"/>
          <w:sz w:val="28"/>
        </w:rPr>
        <w:t>掌握Access数据库管理系统的基本</w:t>
      </w:r>
      <w:r w:rsidR="002E2F39" w:rsidRPr="006D01E3">
        <w:rPr>
          <w:rFonts w:ascii="宋体" w:eastAsia="宋体" w:hAnsi="宋体" w:hint="eastAsia"/>
          <w:sz w:val="28"/>
        </w:rPr>
        <w:t>操作</w:t>
      </w:r>
      <w:r w:rsidR="00ED461B" w:rsidRPr="006D01E3">
        <w:rPr>
          <w:rFonts w:ascii="宋体" w:eastAsia="宋体" w:hAnsi="宋体" w:hint="eastAsia"/>
          <w:sz w:val="28"/>
        </w:rPr>
        <w:t>方法；</w:t>
      </w:r>
    </w:p>
    <w:p w14:paraId="73EF6D95" w14:textId="77777777"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4. </w:t>
      </w:r>
      <w:r w:rsidR="00ED461B" w:rsidRPr="006D01E3">
        <w:rPr>
          <w:rFonts w:ascii="宋体" w:eastAsia="宋体" w:hAnsi="宋体" w:hint="eastAsia"/>
          <w:sz w:val="28"/>
        </w:rPr>
        <w:t>理解Access数据库文件中表的意义</w:t>
      </w:r>
      <w:r w:rsidR="00F849D8" w:rsidRPr="006D01E3">
        <w:rPr>
          <w:rFonts w:ascii="宋体" w:eastAsia="宋体" w:hAnsi="宋体" w:hint="eastAsia"/>
          <w:sz w:val="28"/>
        </w:rPr>
        <w:t>和作用</w:t>
      </w:r>
      <w:r w:rsidR="00ED461B" w:rsidRPr="006D01E3">
        <w:rPr>
          <w:rFonts w:ascii="宋体" w:eastAsia="宋体" w:hAnsi="宋体" w:hint="eastAsia"/>
          <w:sz w:val="28"/>
        </w:rPr>
        <w:t>；</w:t>
      </w:r>
    </w:p>
    <w:p w14:paraId="434BE0BE" w14:textId="77777777" w:rsidR="006D01E3" w:rsidRPr="006D01E3" w:rsidRDefault="00070C2E" w:rsidP="007F719B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5. </w:t>
      </w:r>
      <w:r w:rsidR="00F849D8" w:rsidRPr="006D01E3">
        <w:rPr>
          <w:rFonts w:ascii="宋体" w:eastAsia="宋体" w:hAnsi="宋体" w:hint="eastAsia"/>
          <w:sz w:val="28"/>
        </w:rPr>
        <w:t>能够利用Access数据库管理系统建立数据库文件</w:t>
      </w:r>
      <w:r w:rsidR="00770DDE" w:rsidRPr="006D01E3">
        <w:rPr>
          <w:rFonts w:ascii="宋体" w:eastAsia="宋体" w:hAnsi="宋体" w:hint="eastAsia"/>
          <w:sz w:val="28"/>
        </w:rPr>
        <w:t>和建立数据表</w:t>
      </w:r>
      <w:r w:rsidR="00F849D8" w:rsidRPr="006D01E3">
        <w:rPr>
          <w:rFonts w:ascii="宋体" w:eastAsia="宋体" w:hAnsi="宋体" w:hint="eastAsia"/>
          <w:sz w:val="28"/>
        </w:rPr>
        <w:t>；</w:t>
      </w:r>
    </w:p>
    <w:p w14:paraId="50F9BD5A" w14:textId="77777777" w:rsidR="006D01E3" w:rsidRPr="006D01E3" w:rsidRDefault="00070C2E" w:rsidP="006D01E3">
      <w:pPr>
        <w:pStyle w:val="3"/>
        <w:spacing w:before="0" w:after="0" w:line="360" w:lineRule="auto"/>
      </w:pPr>
      <w:r>
        <w:rPr>
          <w:rFonts w:hint="eastAsia"/>
        </w:rPr>
        <w:t>二、</w:t>
      </w:r>
      <w:r w:rsidR="002E2F39" w:rsidRPr="00770DDE">
        <w:rPr>
          <w:rFonts w:hint="eastAsia"/>
        </w:rPr>
        <w:t>实验内容</w:t>
      </w:r>
    </w:p>
    <w:p w14:paraId="17E207DB" w14:textId="77777777" w:rsidR="00070C2E" w:rsidRPr="00070C2E" w:rsidRDefault="00070C2E" w:rsidP="00070C2E">
      <w:pPr>
        <w:spacing w:line="360" w:lineRule="auto"/>
        <w:ind w:firstLineChars="202" w:firstLine="568"/>
        <w:rPr>
          <w:rFonts w:ascii="宋体" w:eastAsia="宋体" w:hAnsi="宋体"/>
          <w:b/>
          <w:sz w:val="28"/>
        </w:rPr>
      </w:pPr>
      <w:r w:rsidRPr="00070C2E">
        <w:rPr>
          <w:rFonts w:ascii="宋体" w:eastAsia="宋体" w:hAnsi="宋体" w:hint="eastAsia"/>
          <w:b/>
          <w:sz w:val="28"/>
        </w:rPr>
        <w:t>1. 创建数据库</w:t>
      </w:r>
    </w:p>
    <w:p w14:paraId="55540E16" w14:textId="77777777" w:rsidR="00770DDE" w:rsidRDefault="009D2106" w:rsidP="00070C2E">
      <w:pPr>
        <w:spacing w:line="360" w:lineRule="auto"/>
        <w:ind w:firstLineChars="202" w:firstLine="485"/>
        <w:rPr>
          <w:rFonts w:ascii="宋体" w:eastAsia="宋体" w:hAnsi="宋体"/>
          <w:sz w:val="24"/>
        </w:rPr>
      </w:pPr>
      <w:r w:rsidRPr="00E00BA6">
        <w:rPr>
          <w:rFonts w:ascii="宋体" w:eastAsia="宋体" w:hAnsi="宋体" w:hint="eastAsia"/>
          <w:sz w:val="24"/>
        </w:rPr>
        <w:t>建立一个</w:t>
      </w:r>
      <w:r w:rsidR="003253D2" w:rsidRPr="00E00BA6">
        <w:rPr>
          <w:rFonts w:ascii="宋体" w:eastAsia="宋体" w:hAnsi="宋体" w:hint="eastAsia"/>
          <w:sz w:val="24"/>
        </w:rPr>
        <w:t>数据库，数据库文件的名称为“</w:t>
      </w:r>
      <w:r w:rsidR="003253D2" w:rsidRPr="00E00BA6">
        <w:rPr>
          <w:rFonts w:ascii="宋体" w:eastAsia="宋体" w:hAnsi="宋体" w:hint="eastAsia"/>
          <w:color w:val="0000FF"/>
          <w:sz w:val="24"/>
        </w:rPr>
        <w:t>学生成绩管理.</w:t>
      </w:r>
      <w:proofErr w:type="spellStart"/>
      <w:r w:rsidR="003253D2" w:rsidRPr="00E00BA6">
        <w:rPr>
          <w:rFonts w:ascii="宋体" w:eastAsia="宋体" w:hAnsi="宋体" w:hint="eastAsia"/>
          <w:color w:val="0000FF"/>
          <w:sz w:val="24"/>
        </w:rPr>
        <w:t>accdb</w:t>
      </w:r>
      <w:proofErr w:type="spellEnd"/>
      <w:r w:rsidR="003253D2" w:rsidRPr="00E00BA6">
        <w:rPr>
          <w:rFonts w:ascii="宋体" w:eastAsia="宋体" w:hAnsi="宋体" w:hint="eastAsia"/>
          <w:sz w:val="24"/>
        </w:rPr>
        <w:t>”</w:t>
      </w:r>
      <w:r w:rsidRPr="00E00BA6">
        <w:rPr>
          <w:rFonts w:ascii="宋体" w:eastAsia="宋体" w:hAnsi="宋体" w:hint="eastAsia"/>
          <w:sz w:val="24"/>
        </w:rPr>
        <w:t>。</w:t>
      </w:r>
      <w:r w:rsidR="00450F32">
        <w:rPr>
          <w:rFonts w:ascii="宋体" w:eastAsia="宋体" w:hAnsi="宋体" w:hint="eastAsia"/>
          <w:sz w:val="24"/>
        </w:rPr>
        <w:t>（注意，选择“</w:t>
      </w:r>
      <w:r w:rsidR="00450F32" w:rsidRPr="00450F32">
        <w:rPr>
          <w:rFonts w:ascii="宋体" w:eastAsia="宋体" w:hAnsi="宋体" w:hint="eastAsia"/>
          <w:color w:val="0000FF"/>
          <w:sz w:val="24"/>
        </w:rPr>
        <w:t>空</w:t>
      </w:r>
      <w:r w:rsidR="0085167F" w:rsidRPr="00450F32">
        <w:rPr>
          <w:rFonts w:ascii="宋体" w:eastAsia="宋体" w:hAnsi="宋体" w:hint="eastAsia"/>
          <w:color w:val="0000FF"/>
          <w:sz w:val="24"/>
        </w:rPr>
        <w:t>数据库</w:t>
      </w:r>
      <w:r w:rsidR="0085167F">
        <w:rPr>
          <w:rFonts w:ascii="宋体" w:eastAsia="宋体" w:hAnsi="宋体" w:hint="eastAsia"/>
          <w:sz w:val="24"/>
        </w:rPr>
        <w:t>”，选择文件的</w:t>
      </w:r>
      <w:r w:rsidR="0085167F" w:rsidRPr="00450F32">
        <w:rPr>
          <w:rFonts w:ascii="宋体" w:eastAsia="宋体" w:hAnsi="宋体" w:hint="eastAsia"/>
          <w:color w:val="0000FF"/>
          <w:sz w:val="24"/>
        </w:rPr>
        <w:t>存储路径</w:t>
      </w:r>
      <w:r w:rsidR="0085167F">
        <w:rPr>
          <w:rFonts w:ascii="宋体" w:eastAsia="宋体" w:hAnsi="宋体" w:hint="eastAsia"/>
          <w:sz w:val="24"/>
        </w:rPr>
        <w:t>，</w:t>
      </w:r>
      <w:r w:rsidR="00450F32">
        <w:rPr>
          <w:rFonts w:ascii="宋体" w:eastAsia="宋体" w:hAnsi="宋体" w:hint="eastAsia"/>
          <w:sz w:val="24"/>
        </w:rPr>
        <w:t>将默认的数据库文件的</w:t>
      </w:r>
      <w:r w:rsidR="00450F32" w:rsidRPr="00450F32">
        <w:rPr>
          <w:rFonts w:ascii="宋体" w:eastAsia="宋体" w:hAnsi="宋体" w:hint="eastAsia"/>
          <w:color w:val="0000FF"/>
          <w:sz w:val="24"/>
        </w:rPr>
        <w:t>主文件名改为学生成绩管理</w:t>
      </w:r>
      <w:r w:rsidR="00450F32">
        <w:rPr>
          <w:rFonts w:ascii="宋体" w:eastAsia="宋体" w:hAnsi="宋体" w:hint="eastAsia"/>
          <w:sz w:val="24"/>
        </w:rPr>
        <w:t>，扩展名不变，之后，创建数据库。</w:t>
      </w:r>
      <w:r w:rsidR="0085167F">
        <w:rPr>
          <w:rFonts w:ascii="宋体" w:eastAsia="宋体" w:hAnsi="宋体" w:hint="eastAsia"/>
          <w:sz w:val="24"/>
        </w:rPr>
        <w:t>）</w:t>
      </w:r>
    </w:p>
    <w:p w14:paraId="14AD3E4F" w14:textId="77777777" w:rsidR="001C5448" w:rsidRPr="001C5448" w:rsidRDefault="001C5448" w:rsidP="00070C2E">
      <w:pPr>
        <w:spacing w:line="360" w:lineRule="auto"/>
        <w:ind w:firstLineChars="202" w:firstLine="487"/>
        <w:rPr>
          <w:rFonts w:ascii="宋体" w:eastAsia="宋体" w:hAnsi="宋体"/>
          <w:b/>
          <w:color w:val="000000" w:themeColor="text1"/>
          <w:sz w:val="24"/>
        </w:rPr>
      </w:pPr>
      <w:r w:rsidRPr="001C5448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创建数据库请参考“视频</w:t>
      </w:r>
      <w:r w:rsidR="006D72E5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0</w:t>
      </w:r>
      <w:r w:rsidRPr="001C5448">
        <w:rPr>
          <w:rFonts w:ascii="宋体" w:eastAsia="宋体" w:hAnsi="宋体"/>
          <w:b/>
          <w:color w:val="000000" w:themeColor="text1"/>
          <w:sz w:val="24"/>
          <w:highlight w:val="cyan"/>
        </w:rPr>
        <w:t>4_创建学生成绩管理数据库.mp4</w:t>
      </w:r>
      <w:r w:rsidRPr="001C5448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”。</w:t>
      </w:r>
    </w:p>
    <w:p w14:paraId="553C07C8" w14:textId="77777777" w:rsidR="00070C2E" w:rsidRDefault="00070C2E" w:rsidP="00070C2E">
      <w:pPr>
        <w:spacing w:line="360" w:lineRule="auto"/>
        <w:ind w:firstLineChars="202" w:firstLine="568"/>
        <w:rPr>
          <w:rFonts w:ascii="宋体" w:eastAsia="宋体" w:hAnsi="宋体"/>
          <w:b/>
          <w:sz w:val="28"/>
        </w:rPr>
      </w:pPr>
      <w:r w:rsidRPr="00070C2E">
        <w:rPr>
          <w:rFonts w:ascii="宋体" w:eastAsia="宋体" w:hAnsi="宋体" w:hint="eastAsia"/>
          <w:b/>
          <w:sz w:val="28"/>
        </w:rPr>
        <w:t>2. 创建数据表</w:t>
      </w:r>
    </w:p>
    <w:p w14:paraId="7B036E80" w14:textId="77777777" w:rsidR="00A96B9E" w:rsidRPr="00A96B9E" w:rsidRDefault="00A96B9E" w:rsidP="009F29D1">
      <w:pPr>
        <w:spacing w:line="360" w:lineRule="auto"/>
        <w:ind w:firstLineChars="202" w:firstLine="485"/>
        <w:rPr>
          <w:rFonts w:ascii="宋体" w:eastAsia="宋体" w:hAnsi="宋体"/>
          <w:color w:val="FF0000"/>
          <w:sz w:val="24"/>
        </w:rPr>
      </w:pPr>
      <w:r w:rsidRPr="00A96B9E">
        <w:rPr>
          <w:rFonts w:ascii="宋体" w:eastAsia="宋体" w:hAnsi="宋体" w:hint="eastAsia"/>
          <w:color w:val="FF0000"/>
          <w:sz w:val="24"/>
        </w:rPr>
        <w:t>注意：</w:t>
      </w:r>
      <w:r w:rsidR="00426DB2">
        <w:rPr>
          <w:rFonts w:ascii="宋体" w:eastAsia="宋体" w:hAnsi="宋体" w:hint="eastAsia"/>
          <w:color w:val="FF0000"/>
          <w:sz w:val="24"/>
        </w:rPr>
        <w:t>在</w:t>
      </w:r>
      <w:r w:rsidRPr="00A96B9E">
        <w:rPr>
          <w:rFonts w:ascii="宋体" w:eastAsia="宋体" w:hAnsi="宋体" w:hint="eastAsia"/>
          <w:color w:val="FF0000"/>
          <w:sz w:val="24"/>
        </w:rPr>
        <w:t>以</w:t>
      </w:r>
      <w:r w:rsidR="00426DB2">
        <w:rPr>
          <w:rFonts w:ascii="宋体" w:eastAsia="宋体" w:hAnsi="宋体" w:hint="eastAsia"/>
          <w:color w:val="FF0000"/>
          <w:sz w:val="24"/>
        </w:rPr>
        <w:t>第（1）、第（2）和第（3）步中，创建“学生信息表”、“课程信息表”和“选课记录表”时</w:t>
      </w:r>
      <w:r w:rsidRPr="00A96B9E">
        <w:rPr>
          <w:rFonts w:ascii="宋体" w:eastAsia="宋体" w:hAnsi="宋体" w:hint="eastAsia"/>
          <w:color w:val="FF0000"/>
          <w:sz w:val="24"/>
        </w:rPr>
        <w:t>，先创建数据表，</w:t>
      </w:r>
      <w:r w:rsidR="009779BC">
        <w:rPr>
          <w:rFonts w:ascii="宋体" w:eastAsia="宋体" w:hAnsi="宋体" w:hint="eastAsia"/>
          <w:color w:val="FF0000"/>
          <w:sz w:val="24"/>
        </w:rPr>
        <w:t>定义其属性信息，</w:t>
      </w:r>
      <w:r w:rsidR="00426DB2">
        <w:rPr>
          <w:rFonts w:ascii="宋体" w:eastAsia="宋体" w:hAnsi="宋体" w:hint="eastAsia"/>
          <w:color w:val="FF0000"/>
          <w:sz w:val="24"/>
        </w:rPr>
        <w:t>之后，</w:t>
      </w:r>
      <w:r w:rsidR="009779BC">
        <w:rPr>
          <w:rFonts w:ascii="宋体" w:eastAsia="宋体" w:hAnsi="宋体" w:hint="eastAsia"/>
          <w:color w:val="FF0000"/>
          <w:sz w:val="24"/>
        </w:rPr>
        <w:t>都先不要</w:t>
      </w:r>
      <w:r w:rsidRPr="00A96B9E">
        <w:rPr>
          <w:rFonts w:ascii="宋体" w:eastAsia="宋体" w:hAnsi="宋体" w:hint="eastAsia"/>
          <w:color w:val="FF0000"/>
          <w:sz w:val="24"/>
        </w:rPr>
        <w:t>录入</w:t>
      </w:r>
      <w:r w:rsidR="00426DB2">
        <w:rPr>
          <w:rFonts w:ascii="宋体" w:eastAsia="宋体" w:hAnsi="宋体" w:hint="eastAsia"/>
          <w:color w:val="FF0000"/>
          <w:sz w:val="24"/>
        </w:rPr>
        <w:t>表中的</w:t>
      </w:r>
      <w:r w:rsidRPr="00A96B9E">
        <w:rPr>
          <w:rFonts w:ascii="宋体" w:eastAsia="宋体" w:hAnsi="宋体" w:hint="eastAsia"/>
          <w:color w:val="FF0000"/>
          <w:sz w:val="24"/>
        </w:rPr>
        <w:t>数据，按照第（4</w:t>
      </w:r>
      <w:r w:rsidR="00426DB2">
        <w:rPr>
          <w:rFonts w:ascii="宋体" w:eastAsia="宋体" w:hAnsi="宋体" w:hint="eastAsia"/>
          <w:color w:val="FF0000"/>
          <w:sz w:val="24"/>
        </w:rPr>
        <w:t>）步</w:t>
      </w:r>
      <w:r w:rsidRPr="00A96B9E">
        <w:rPr>
          <w:rFonts w:ascii="宋体" w:eastAsia="宋体" w:hAnsi="宋体" w:hint="eastAsia"/>
          <w:color w:val="FF0000"/>
          <w:sz w:val="24"/>
        </w:rPr>
        <w:t>的要求建立三个数据表的关联，然后再分别为每个数据表录入数据。</w:t>
      </w:r>
    </w:p>
    <w:p w14:paraId="4DB32573" w14:textId="33C087E8" w:rsidR="00E55007" w:rsidRPr="00902724" w:rsidRDefault="0038584F" w:rsidP="00902724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902724">
        <w:rPr>
          <w:rFonts w:ascii="宋体" w:eastAsia="宋体" w:hAnsi="宋体" w:hint="eastAsia"/>
          <w:sz w:val="24"/>
        </w:rPr>
        <w:t>在数据库“</w:t>
      </w:r>
      <w:r w:rsidRPr="00902724">
        <w:rPr>
          <w:rFonts w:ascii="宋体" w:eastAsia="宋体" w:hAnsi="宋体" w:hint="eastAsia"/>
          <w:color w:val="0000FF"/>
          <w:sz w:val="24"/>
        </w:rPr>
        <w:t>学生成绩管理.</w:t>
      </w:r>
      <w:proofErr w:type="spellStart"/>
      <w:r w:rsidRPr="00902724">
        <w:rPr>
          <w:rFonts w:ascii="宋体" w:eastAsia="宋体" w:hAnsi="宋体" w:hint="eastAsia"/>
          <w:color w:val="0000FF"/>
          <w:sz w:val="24"/>
        </w:rPr>
        <w:t>accdb</w:t>
      </w:r>
      <w:proofErr w:type="spellEnd"/>
      <w:r w:rsidRPr="00902724">
        <w:rPr>
          <w:rFonts w:ascii="宋体" w:eastAsia="宋体" w:hAnsi="宋体" w:hint="eastAsia"/>
          <w:sz w:val="24"/>
        </w:rPr>
        <w:t>”中，创建</w:t>
      </w:r>
      <w:r w:rsidRPr="00902724">
        <w:rPr>
          <w:rFonts w:ascii="宋体" w:eastAsia="宋体" w:hAnsi="宋体" w:hint="eastAsia"/>
          <w:b/>
          <w:color w:val="FF00FF"/>
          <w:sz w:val="24"/>
        </w:rPr>
        <w:t>学生信息表</w:t>
      </w:r>
      <w:r w:rsidR="001C5448" w:rsidRPr="00902724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（请参考“视频</w:t>
      </w:r>
      <w:r w:rsidR="006D72E5" w:rsidRPr="00902724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0</w:t>
      </w:r>
      <w:r w:rsidR="001C5448" w:rsidRPr="00902724">
        <w:rPr>
          <w:rFonts w:ascii="宋体" w:eastAsia="宋体" w:hAnsi="宋体"/>
          <w:b/>
          <w:color w:val="000000" w:themeColor="text1"/>
          <w:sz w:val="24"/>
          <w:highlight w:val="cyan"/>
        </w:rPr>
        <w:t>5_创建学生信息表.mp4</w:t>
      </w:r>
      <w:r w:rsidR="001C5448" w:rsidRPr="00902724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”）</w:t>
      </w:r>
      <w:r w:rsidR="006F7A2C" w:rsidRPr="00902724">
        <w:rPr>
          <w:rFonts w:ascii="宋体" w:eastAsia="宋体" w:hAnsi="宋体" w:hint="eastAsia"/>
          <w:sz w:val="24"/>
        </w:rPr>
        <w:t>，</w:t>
      </w:r>
      <w:r w:rsidR="003E4C7F" w:rsidRPr="00902724">
        <w:rPr>
          <w:rFonts w:ascii="宋体" w:eastAsia="宋体" w:hAnsi="宋体" w:hint="eastAsia"/>
          <w:sz w:val="24"/>
        </w:rPr>
        <w:t>具体信息如表1所示。</w:t>
      </w:r>
      <w:r w:rsidR="003E4C7F" w:rsidRPr="00902724">
        <w:rPr>
          <w:rFonts w:ascii="宋体" w:eastAsia="宋体" w:hAnsi="宋体" w:hint="eastAsia"/>
          <w:color w:val="FF00FF"/>
          <w:sz w:val="24"/>
        </w:rPr>
        <w:t>请自行分析表1中各个属性（字段）</w:t>
      </w:r>
      <w:r w:rsidR="007744EA" w:rsidRPr="00902724">
        <w:rPr>
          <w:rFonts w:ascii="宋体" w:eastAsia="宋体" w:hAnsi="宋体" w:hint="eastAsia"/>
          <w:color w:val="FF00FF"/>
          <w:sz w:val="24"/>
        </w:rPr>
        <w:t>的数据类型、默认值</w:t>
      </w:r>
      <w:r w:rsidR="003E4C7F" w:rsidRPr="00902724">
        <w:rPr>
          <w:rFonts w:ascii="宋体" w:eastAsia="宋体" w:hAnsi="宋体" w:hint="eastAsia"/>
          <w:color w:val="FF00FF"/>
          <w:sz w:val="24"/>
        </w:rPr>
        <w:t>、</w:t>
      </w:r>
      <w:r w:rsidR="007744EA" w:rsidRPr="00902724">
        <w:rPr>
          <w:rFonts w:ascii="宋体" w:eastAsia="宋体" w:hAnsi="宋体" w:hint="eastAsia"/>
          <w:color w:val="FF00FF"/>
          <w:sz w:val="24"/>
        </w:rPr>
        <w:t>有效性规则、</w:t>
      </w:r>
      <w:r w:rsidR="003E4C7F" w:rsidRPr="00902724">
        <w:rPr>
          <w:rFonts w:ascii="宋体" w:eastAsia="宋体" w:hAnsi="宋体" w:hint="eastAsia"/>
          <w:color w:val="FF00FF"/>
          <w:sz w:val="24"/>
        </w:rPr>
        <w:t>主关键字、</w:t>
      </w:r>
      <w:r w:rsidR="007744EA" w:rsidRPr="00902724">
        <w:rPr>
          <w:rFonts w:ascii="宋体" w:eastAsia="宋体" w:hAnsi="宋体" w:hint="eastAsia"/>
          <w:color w:val="FF00FF"/>
          <w:sz w:val="24"/>
        </w:rPr>
        <w:t>索引、</w:t>
      </w:r>
      <w:r w:rsidR="003E4C7F" w:rsidRPr="00902724">
        <w:rPr>
          <w:rFonts w:ascii="宋体" w:eastAsia="宋体" w:hAnsi="宋体" w:hint="eastAsia"/>
          <w:color w:val="FF00FF"/>
          <w:sz w:val="24"/>
        </w:rPr>
        <w:t>是否允许为空等。</w:t>
      </w:r>
      <w:r w:rsidR="003E4C7F" w:rsidRPr="00902724">
        <w:rPr>
          <w:rFonts w:ascii="宋体" w:eastAsia="宋体" w:hAnsi="宋体" w:hint="eastAsia"/>
          <w:b/>
          <w:color w:val="FF0000"/>
          <w:sz w:val="24"/>
        </w:rPr>
        <w:t>注意，创建完数据表之后，先不要录入学生数据</w:t>
      </w:r>
      <w:r w:rsidR="003E4C7F" w:rsidRPr="00902724">
        <w:rPr>
          <w:rFonts w:ascii="宋体" w:eastAsia="宋体" w:hAnsi="宋体" w:hint="eastAsia"/>
          <w:sz w:val="24"/>
        </w:rPr>
        <w:t>。</w:t>
      </w:r>
    </w:p>
    <w:p w14:paraId="649B455A" w14:textId="77777777" w:rsidR="00902724" w:rsidRPr="00902724" w:rsidRDefault="00902724" w:rsidP="00902724">
      <w:pPr>
        <w:spacing w:line="360" w:lineRule="auto"/>
        <w:rPr>
          <w:rFonts w:ascii="宋体" w:eastAsia="宋体" w:hAnsi="宋体" w:hint="eastAsia"/>
          <w:color w:val="FF00FF"/>
          <w:sz w:val="24"/>
        </w:rPr>
      </w:pPr>
    </w:p>
    <w:tbl>
      <w:tblPr>
        <w:tblW w:w="786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013"/>
        <w:gridCol w:w="706"/>
        <w:gridCol w:w="1323"/>
        <w:gridCol w:w="1710"/>
        <w:gridCol w:w="1632"/>
      </w:tblGrid>
      <w:tr w:rsidR="00862D77" w:rsidRPr="00862D77" w14:paraId="4EA444FB" w14:textId="77777777" w:rsidTr="00862D77">
        <w:trPr>
          <w:trHeight w:val="306"/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CB09DD7" w14:textId="77777777" w:rsidR="00862D77" w:rsidRPr="00862D77" w:rsidRDefault="00862D77" w:rsidP="00862D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表1</w:t>
            </w:r>
            <w:r w:rsidRPr="00862D7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学生信息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</w:t>
            </w:r>
          </w:p>
        </w:tc>
      </w:tr>
      <w:tr w:rsidR="00862D77" w:rsidRPr="00862D77" w14:paraId="2A11031F" w14:textId="77777777" w:rsidTr="00862D77">
        <w:trPr>
          <w:trHeight w:val="30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EF71F0A" w14:textId="77777777" w:rsidR="00862D77" w:rsidRPr="00862D77" w:rsidRDefault="00862D77" w:rsidP="00862D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6E6B8B" w14:textId="77777777" w:rsidR="00862D77" w:rsidRPr="00862D77" w:rsidRDefault="00862D77" w:rsidP="00862D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C209414" w14:textId="77777777" w:rsidR="00862D77" w:rsidRPr="00862D77" w:rsidRDefault="00862D77" w:rsidP="00862D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8DDA246" w14:textId="77777777" w:rsidR="00862D77" w:rsidRPr="00862D77" w:rsidRDefault="00862D77" w:rsidP="00862D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9A73D8F" w14:textId="77777777" w:rsidR="00862D77" w:rsidRPr="00862D77" w:rsidRDefault="00862D77" w:rsidP="00862D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FF16087" w14:textId="77777777" w:rsidR="00862D77" w:rsidRPr="00862D77" w:rsidRDefault="00862D77" w:rsidP="00862D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入学日期</w:t>
            </w:r>
          </w:p>
        </w:tc>
      </w:tr>
      <w:tr w:rsidR="00862D77" w:rsidRPr="00862D77" w14:paraId="61885955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B17B33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170802103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D0438B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王合一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BC1A8A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530150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664A74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网工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432FAA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2017-09-01</w:t>
            </w:r>
          </w:p>
        </w:tc>
      </w:tr>
      <w:tr w:rsidR="00862D77" w:rsidRPr="00862D77" w14:paraId="59733F91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D80425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170802111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23D95A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刘雨晴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5650B3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女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62B84D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450A35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网工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A581DA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2017-09-01</w:t>
            </w:r>
          </w:p>
        </w:tc>
      </w:tr>
      <w:tr w:rsidR="00862D77" w:rsidRPr="00862D77" w14:paraId="60FD4684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5A806F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170802125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FDE53C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李丽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501082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女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95F94F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8A1A60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网工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22A414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2017-09-01</w:t>
            </w:r>
          </w:p>
        </w:tc>
      </w:tr>
      <w:tr w:rsidR="00862D77" w:rsidRPr="00862D77" w14:paraId="709E44F5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871915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170802132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DA2062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赵明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91CDA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74BB73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4805F6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网工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19B0BE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2017-09-01</w:t>
            </w:r>
          </w:p>
        </w:tc>
      </w:tr>
      <w:tr w:rsidR="00862D77" w:rsidRPr="00862D77" w14:paraId="7F87F2BD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C86657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170802226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0ACA7B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田玉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06B758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女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B4493D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6A91B0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网工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17-2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63E653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2017-09-01</w:t>
            </w:r>
          </w:p>
        </w:tc>
      </w:tr>
      <w:tr w:rsidR="00862D77" w:rsidRPr="00862D77" w14:paraId="4C451996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782EC7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180801124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A75459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于惊雷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5B9BD1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597AF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491107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计算机18-1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1F2E6E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2018-09-01</w:t>
            </w:r>
          </w:p>
        </w:tc>
      </w:tr>
      <w:tr w:rsidR="00862D77" w:rsidRPr="00862D77" w14:paraId="07491BF8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F3715A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180801213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5045B7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杨峻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8F43E9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2D37F6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C884A6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计算机18-2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95BB8F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2018-09-01</w:t>
            </w:r>
          </w:p>
        </w:tc>
      </w:tr>
      <w:tr w:rsidR="00862D77" w:rsidRPr="00862D77" w14:paraId="51EE2F81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C2A35B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190801118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019E9E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王</w:t>
            </w: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一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丹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2EF4F5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女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782182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AA7582" w14:textId="77777777" w:rsidR="00862D77" w:rsidRPr="00862D77" w:rsidRDefault="00862D77" w:rsidP="005D06FC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计算机19-1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6ACAAE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2019-09-01</w:t>
            </w:r>
          </w:p>
        </w:tc>
      </w:tr>
      <w:tr w:rsidR="00862D77" w:rsidRPr="00862D77" w14:paraId="392D05F1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A14DD7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190801122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34131C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赵凯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CE097D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4EE50B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B58860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计算机19-1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3D9940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2019-09-01</w:t>
            </w:r>
          </w:p>
        </w:tc>
      </w:tr>
      <w:tr w:rsidR="00862D77" w:rsidRPr="00862D77" w14:paraId="13E36C73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49B24A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190802108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497C27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李海潮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2CB1A5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A7D9BC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58F67C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网工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19-1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F4D02E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2019-09-01</w:t>
            </w:r>
          </w:p>
        </w:tc>
      </w:tr>
      <w:tr w:rsidR="00862D77" w:rsidRPr="00862D77" w14:paraId="2E93F12B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C4354C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190834207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3D5CF6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马豪</w:t>
            </w:r>
            <w:proofErr w:type="gram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23ED42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51D70A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数字媒体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B38F99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数媒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19-2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98A8E3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2019-09-01</w:t>
            </w:r>
          </w:p>
        </w:tc>
      </w:tr>
      <w:tr w:rsidR="00862D77" w:rsidRPr="00862D77" w14:paraId="0646C465" w14:textId="77777777" w:rsidTr="00862D77">
        <w:trPr>
          <w:trHeight w:val="306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97DD41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190834224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0FF043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王小新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8118AD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9C72A0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数字媒体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E62C6E" w14:textId="77777777" w:rsidR="00862D77" w:rsidRPr="00862D77" w:rsidRDefault="00862D77" w:rsidP="00862D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数媒</w:t>
            </w:r>
            <w:proofErr w:type="gramEnd"/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19-2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435CA9" w14:textId="77777777" w:rsidR="00862D77" w:rsidRPr="00862D77" w:rsidRDefault="00862D77" w:rsidP="00862D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2D77">
              <w:rPr>
                <w:rFonts w:ascii="宋体" w:eastAsia="宋体" w:hAnsi="宋体" w:cs="宋体"/>
                <w:color w:val="000000"/>
                <w:kern w:val="0"/>
                <w:sz w:val="22"/>
              </w:rPr>
              <w:t>2019-09-01</w:t>
            </w:r>
          </w:p>
        </w:tc>
      </w:tr>
    </w:tbl>
    <w:p w14:paraId="63E91A0D" w14:textId="77777777" w:rsidR="00411AEB" w:rsidRDefault="00411AEB" w:rsidP="002B2C6F">
      <w:pPr>
        <w:spacing w:line="360" w:lineRule="auto"/>
        <w:ind w:firstLineChars="202" w:firstLine="485"/>
        <w:rPr>
          <w:rFonts w:ascii="宋体" w:eastAsia="宋体" w:hAnsi="宋体"/>
          <w:sz w:val="24"/>
        </w:rPr>
      </w:pPr>
    </w:p>
    <w:p w14:paraId="009949E1" w14:textId="77777777" w:rsidR="00411AEB" w:rsidRPr="00411AEB" w:rsidRDefault="0066302F" w:rsidP="00411AEB">
      <w:pPr>
        <w:spacing w:line="360" w:lineRule="auto"/>
        <w:ind w:firstLine="485"/>
        <w:rPr>
          <w:rFonts w:ascii="宋体" w:eastAsia="宋体" w:hAnsi="宋体"/>
          <w:color w:val="FF00FF"/>
          <w:sz w:val="24"/>
        </w:rPr>
      </w:pPr>
      <w:r w:rsidRPr="00E00BA6">
        <w:rPr>
          <w:rFonts w:ascii="宋体" w:eastAsia="宋体" w:hAnsi="宋体" w:hint="eastAsia"/>
          <w:sz w:val="24"/>
        </w:rPr>
        <w:t>（</w:t>
      </w:r>
      <w:r w:rsidR="00070C2E">
        <w:rPr>
          <w:rFonts w:ascii="宋体" w:eastAsia="宋体" w:hAnsi="宋体" w:hint="eastAsia"/>
          <w:sz w:val="24"/>
        </w:rPr>
        <w:t>2</w:t>
      </w:r>
      <w:r w:rsidRPr="00E00BA6">
        <w:rPr>
          <w:rFonts w:ascii="宋体" w:eastAsia="宋体" w:hAnsi="宋体" w:hint="eastAsia"/>
          <w:sz w:val="24"/>
        </w:rPr>
        <w:t>）在数据库“</w:t>
      </w:r>
      <w:r w:rsidR="00070C2E">
        <w:rPr>
          <w:rFonts w:ascii="宋体" w:eastAsia="宋体" w:hAnsi="宋体" w:hint="eastAsia"/>
          <w:color w:val="0000FF"/>
          <w:sz w:val="24"/>
        </w:rPr>
        <w:t>学生成绩管理</w:t>
      </w:r>
      <w:r w:rsidRPr="00E00BA6">
        <w:rPr>
          <w:rFonts w:ascii="宋体" w:eastAsia="宋体" w:hAnsi="宋体" w:hint="eastAsia"/>
          <w:color w:val="0000FF"/>
          <w:sz w:val="24"/>
        </w:rPr>
        <w:t>.</w:t>
      </w:r>
      <w:proofErr w:type="spellStart"/>
      <w:r w:rsidRPr="00E00BA6">
        <w:rPr>
          <w:rFonts w:ascii="宋体" w:eastAsia="宋体" w:hAnsi="宋体" w:hint="eastAsia"/>
          <w:color w:val="0000FF"/>
          <w:sz w:val="24"/>
        </w:rPr>
        <w:t>accdb</w:t>
      </w:r>
      <w:proofErr w:type="spellEnd"/>
      <w:r w:rsidRPr="00E00BA6">
        <w:rPr>
          <w:rFonts w:ascii="宋体" w:eastAsia="宋体" w:hAnsi="宋体" w:hint="eastAsia"/>
          <w:sz w:val="24"/>
        </w:rPr>
        <w:t>”中，创建</w:t>
      </w:r>
      <w:r w:rsidRPr="00070C2E">
        <w:rPr>
          <w:rFonts w:ascii="宋体" w:eastAsia="宋体" w:hAnsi="宋体" w:hint="eastAsia"/>
          <w:b/>
          <w:color w:val="FF00FF"/>
          <w:sz w:val="24"/>
        </w:rPr>
        <w:t>课程信息表</w:t>
      </w:r>
      <w:r w:rsidR="001C5448" w:rsidRPr="001C5448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（请参考“视频</w:t>
      </w:r>
      <w:r w:rsidR="006D72E5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0</w:t>
      </w:r>
      <w:r w:rsidR="001C5448" w:rsidRPr="001C5448">
        <w:rPr>
          <w:rFonts w:ascii="宋体" w:eastAsia="宋体" w:hAnsi="宋体"/>
          <w:b/>
          <w:color w:val="000000" w:themeColor="text1"/>
          <w:sz w:val="24"/>
          <w:highlight w:val="cyan"/>
        </w:rPr>
        <w:t>6_创建课程信息表.mp4</w:t>
      </w:r>
      <w:r w:rsidR="001C5448" w:rsidRPr="001C5448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”）</w:t>
      </w:r>
      <w:r w:rsidR="006F7A2C">
        <w:rPr>
          <w:rFonts w:ascii="宋体" w:eastAsia="宋体" w:hAnsi="宋体" w:hint="eastAsia"/>
          <w:sz w:val="24"/>
        </w:rPr>
        <w:t>，</w:t>
      </w:r>
      <w:r w:rsidR="00411AEB" w:rsidRPr="00E55007">
        <w:rPr>
          <w:rFonts w:ascii="宋体" w:eastAsia="宋体" w:hAnsi="宋体" w:hint="eastAsia"/>
          <w:sz w:val="24"/>
        </w:rPr>
        <w:t>具体信息如表</w:t>
      </w:r>
      <w:r w:rsidR="00411AEB">
        <w:rPr>
          <w:rFonts w:ascii="宋体" w:eastAsia="宋体" w:hAnsi="宋体" w:hint="eastAsia"/>
          <w:sz w:val="24"/>
        </w:rPr>
        <w:t>2所示。</w:t>
      </w:r>
      <w:r w:rsidR="00411AEB" w:rsidRPr="00E55007">
        <w:rPr>
          <w:rFonts w:ascii="宋体" w:eastAsia="宋体" w:hAnsi="宋体" w:hint="eastAsia"/>
          <w:color w:val="FF00FF"/>
          <w:sz w:val="24"/>
        </w:rPr>
        <w:t>请自行分析表</w:t>
      </w:r>
      <w:r w:rsidR="00411AEB">
        <w:rPr>
          <w:rFonts w:ascii="宋体" w:eastAsia="宋体" w:hAnsi="宋体" w:hint="eastAsia"/>
          <w:color w:val="FF00FF"/>
          <w:sz w:val="24"/>
        </w:rPr>
        <w:t>2</w:t>
      </w:r>
      <w:r w:rsidR="00411AEB" w:rsidRPr="00E55007">
        <w:rPr>
          <w:rFonts w:ascii="宋体" w:eastAsia="宋体" w:hAnsi="宋体" w:hint="eastAsia"/>
          <w:color w:val="FF00FF"/>
          <w:sz w:val="24"/>
        </w:rPr>
        <w:t>中各个属性</w:t>
      </w:r>
      <w:r w:rsidR="00411AEB">
        <w:rPr>
          <w:rFonts w:ascii="宋体" w:eastAsia="宋体" w:hAnsi="宋体" w:hint="eastAsia"/>
          <w:color w:val="FF00FF"/>
          <w:sz w:val="24"/>
        </w:rPr>
        <w:t>（字段）</w:t>
      </w:r>
      <w:r w:rsidR="00411AEB" w:rsidRPr="00E55007">
        <w:rPr>
          <w:rFonts w:ascii="宋体" w:eastAsia="宋体" w:hAnsi="宋体" w:hint="eastAsia"/>
          <w:color w:val="FF00FF"/>
          <w:sz w:val="24"/>
        </w:rPr>
        <w:t>的</w:t>
      </w:r>
      <w:r w:rsidR="007744EA">
        <w:rPr>
          <w:rFonts w:ascii="宋体" w:eastAsia="宋体" w:hAnsi="宋体" w:hint="eastAsia"/>
          <w:color w:val="FF00FF"/>
          <w:sz w:val="24"/>
        </w:rPr>
        <w:t>数据类型、默认值</w:t>
      </w:r>
      <w:r w:rsidR="007744EA" w:rsidRPr="00E55007">
        <w:rPr>
          <w:rFonts w:ascii="宋体" w:eastAsia="宋体" w:hAnsi="宋体" w:hint="eastAsia"/>
          <w:color w:val="FF00FF"/>
          <w:sz w:val="24"/>
        </w:rPr>
        <w:t>、</w:t>
      </w:r>
      <w:r w:rsidR="007744EA">
        <w:rPr>
          <w:rFonts w:ascii="宋体" w:eastAsia="宋体" w:hAnsi="宋体" w:hint="eastAsia"/>
          <w:color w:val="FF00FF"/>
          <w:sz w:val="24"/>
        </w:rPr>
        <w:t>有效性规则、</w:t>
      </w:r>
      <w:r w:rsidR="007744EA" w:rsidRPr="00E55007">
        <w:rPr>
          <w:rFonts w:ascii="宋体" w:eastAsia="宋体" w:hAnsi="宋体" w:hint="eastAsia"/>
          <w:color w:val="FF00FF"/>
          <w:sz w:val="24"/>
        </w:rPr>
        <w:t>主关键字、</w:t>
      </w:r>
      <w:r w:rsidR="007744EA">
        <w:rPr>
          <w:rFonts w:ascii="宋体" w:eastAsia="宋体" w:hAnsi="宋体" w:hint="eastAsia"/>
          <w:color w:val="FF00FF"/>
          <w:sz w:val="24"/>
        </w:rPr>
        <w:t>索引、</w:t>
      </w:r>
      <w:r w:rsidR="007744EA" w:rsidRPr="00E55007">
        <w:rPr>
          <w:rFonts w:ascii="宋体" w:eastAsia="宋体" w:hAnsi="宋体" w:hint="eastAsia"/>
          <w:color w:val="FF00FF"/>
          <w:sz w:val="24"/>
        </w:rPr>
        <w:t>是否允许为空等</w:t>
      </w:r>
      <w:r w:rsidR="00411AEB" w:rsidRPr="00E55007">
        <w:rPr>
          <w:rFonts w:ascii="宋体" w:eastAsia="宋体" w:hAnsi="宋体" w:hint="eastAsia"/>
          <w:color w:val="FF00FF"/>
          <w:sz w:val="24"/>
        </w:rPr>
        <w:t>。</w:t>
      </w:r>
      <w:r w:rsidR="00411AEB" w:rsidRPr="003E4C7F">
        <w:rPr>
          <w:rFonts w:ascii="宋体" w:eastAsia="宋体" w:hAnsi="宋体" w:hint="eastAsia"/>
          <w:b/>
          <w:color w:val="FF0000"/>
          <w:sz w:val="24"/>
        </w:rPr>
        <w:t>注意，创建完数据表之后，先不要录入学生数据</w:t>
      </w:r>
      <w:r w:rsidR="00411AEB">
        <w:rPr>
          <w:rFonts w:ascii="宋体" w:eastAsia="宋体" w:hAnsi="宋体" w:hint="eastAsia"/>
          <w:sz w:val="24"/>
        </w:rPr>
        <w:t>。</w:t>
      </w:r>
    </w:p>
    <w:tbl>
      <w:tblPr>
        <w:tblW w:w="633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918"/>
        <w:gridCol w:w="830"/>
        <w:gridCol w:w="830"/>
        <w:gridCol w:w="1561"/>
      </w:tblGrid>
      <w:tr w:rsidR="009E7F0E" w:rsidRPr="009E7F0E" w14:paraId="7A4F716D" w14:textId="77777777" w:rsidTr="009E7F0E">
        <w:trPr>
          <w:trHeight w:val="311"/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3B3F876" w14:textId="77777777" w:rsidR="009E7F0E" w:rsidRPr="009E7F0E" w:rsidRDefault="009E7F0E" w:rsidP="009E7F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表2 </w:t>
            </w:r>
            <w:r w:rsidRPr="009E7F0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课程信息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</w:t>
            </w:r>
          </w:p>
        </w:tc>
      </w:tr>
      <w:tr w:rsidR="009E7F0E" w:rsidRPr="009E7F0E" w14:paraId="1D5289A7" w14:textId="77777777" w:rsidTr="009E7F0E">
        <w:trPr>
          <w:trHeight w:val="311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4BF4E88" w14:textId="77777777" w:rsidR="009E7F0E" w:rsidRPr="009E7F0E" w:rsidRDefault="009E7F0E" w:rsidP="009E7F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课程号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A34973D" w14:textId="77777777" w:rsidR="009E7F0E" w:rsidRPr="009E7F0E" w:rsidRDefault="009E7F0E" w:rsidP="009E7F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课程名称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E9AE536" w14:textId="77777777" w:rsidR="009E7F0E" w:rsidRPr="009E7F0E" w:rsidRDefault="009E7F0E" w:rsidP="009E7F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学时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583197" w14:textId="77777777" w:rsidR="009E7F0E" w:rsidRPr="009E7F0E" w:rsidRDefault="009E7F0E" w:rsidP="009E7F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学分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D735A0E" w14:textId="77777777" w:rsidR="009E7F0E" w:rsidRPr="009E7F0E" w:rsidRDefault="009E7F0E" w:rsidP="009E7F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课程性质</w:t>
            </w:r>
          </w:p>
        </w:tc>
      </w:tr>
      <w:tr w:rsidR="009E7F0E" w:rsidRPr="009E7F0E" w14:paraId="76F67799" w14:textId="77777777" w:rsidTr="009E7F0E">
        <w:trPr>
          <w:trHeight w:val="311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7798D9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201005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2F73C1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数据结构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78926C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962BE0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1E06C5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必修</w:t>
            </w:r>
          </w:p>
        </w:tc>
      </w:tr>
      <w:tr w:rsidR="009E7F0E" w:rsidRPr="009E7F0E" w14:paraId="6E6D758C" w14:textId="77777777" w:rsidTr="009E7F0E">
        <w:trPr>
          <w:trHeight w:val="311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572616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201066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5CFD6B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72F37F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F43244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394088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必修</w:t>
            </w:r>
          </w:p>
        </w:tc>
      </w:tr>
      <w:tr w:rsidR="009E7F0E" w:rsidRPr="009E7F0E" w14:paraId="2AC7349A" w14:textId="77777777" w:rsidTr="009E7F0E">
        <w:trPr>
          <w:trHeight w:val="311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437B62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203062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E164CC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计算机网络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4CC3D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7C09BE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E7FBC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选修</w:t>
            </w:r>
          </w:p>
        </w:tc>
      </w:tr>
      <w:tr w:rsidR="009E7F0E" w:rsidRPr="009E7F0E" w14:paraId="7D48544B" w14:textId="77777777" w:rsidTr="009E7F0E">
        <w:trPr>
          <w:trHeight w:val="311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39C19A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301201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C4F9A0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新媒体技术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A9504F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7AB0BB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3.5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DABB17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选修</w:t>
            </w:r>
          </w:p>
        </w:tc>
      </w:tr>
      <w:tr w:rsidR="009E7F0E" w:rsidRPr="009E7F0E" w14:paraId="47BBBB3E" w14:textId="77777777" w:rsidTr="009E7F0E">
        <w:trPr>
          <w:trHeight w:val="311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D6B383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501103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B18293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线性代数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EB4760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DFF06" w14:textId="77777777" w:rsidR="009E7F0E" w:rsidRPr="009E7F0E" w:rsidRDefault="009E7F0E" w:rsidP="009E7F0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3.5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CD5828" w14:textId="77777777" w:rsidR="009E7F0E" w:rsidRPr="009E7F0E" w:rsidRDefault="009E7F0E" w:rsidP="009E7F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F0E">
              <w:rPr>
                <w:rFonts w:ascii="宋体" w:eastAsia="宋体" w:hAnsi="宋体" w:cs="宋体"/>
                <w:color w:val="000000"/>
                <w:kern w:val="0"/>
                <w:sz w:val="22"/>
              </w:rPr>
              <w:t>必修</w:t>
            </w:r>
          </w:p>
        </w:tc>
      </w:tr>
    </w:tbl>
    <w:p w14:paraId="080B02A8" w14:textId="77777777" w:rsidR="0033079E" w:rsidRDefault="0033079E" w:rsidP="002B2C6F">
      <w:pPr>
        <w:spacing w:line="360" w:lineRule="auto"/>
        <w:ind w:firstLineChars="202" w:firstLine="485"/>
        <w:rPr>
          <w:rFonts w:ascii="宋体" w:eastAsia="宋体" w:hAnsi="宋体"/>
          <w:sz w:val="24"/>
        </w:rPr>
      </w:pPr>
    </w:p>
    <w:p w14:paraId="2971A54C" w14:textId="77777777" w:rsidR="00411AEB" w:rsidRPr="00411AEB" w:rsidRDefault="00510D8C" w:rsidP="00411AEB">
      <w:pPr>
        <w:spacing w:line="360" w:lineRule="auto"/>
        <w:ind w:firstLine="485"/>
        <w:rPr>
          <w:rFonts w:ascii="宋体" w:eastAsia="宋体" w:hAnsi="宋体"/>
          <w:color w:val="FF00FF"/>
          <w:sz w:val="24"/>
        </w:rPr>
      </w:pPr>
      <w:r w:rsidRPr="00E00BA6">
        <w:rPr>
          <w:rFonts w:ascii="宋体" w:eastAsia="宋体" w:hAnsi="宋体" w:hint="eastAsia"/>
          <w:sz w:val="24"/>
        </w:rPr>
        <w:t>（</w:t>
      </w:r>
      <w:r w:rsidR="00070C2E">
        <w:rPr>
          <w:rFonts w:ascii="宋体" w:eastAsia="宋体" w:hAnsi="宋体" w:hint="eastAsia"/>
          <w:sz w:val="24"/>
        </w:rPr>
        <w:t>3</w:t>
      </w:r>
      <w:r w:rsidRPr="00E00BA6">
        <w:rPr>
          <w:rFonts w:ascii="宋体" w:eastAsia="宋体" w:hAnsi="宋体" w:hint="eastAsia"/>
          <w:sz w:val="24"/>
        </w:rPr>
        <w:t>）在数据库“</w:t>
      </w:r>
      <w:r w:rsidR="00070C2E">
        <w:rPr>
          <w:rFonts w:ascii="宋体" w:eastAsia="宋体" w:hAnsi="宋体" w:hint="eastAsia"/>
          <w:color w:val="0000FF"/>
          <w:sz w:val="24"/>
        </w:rPr>
        <w:t>学生成绩管理</w:t>
      </w:r>
      <w:r w:rsidRPr="00E00BA6">
        <w:rPr>
          <w:rFonts w:ascii="宋体" w:eastAsia="宋体" w:hAnsi="宋体" w:hint="eastAsia"/>
          <w:color w:val="0000FF"/>
          <w:sz w:val="24"/>
        </w:rPr>
        <w:t>.</w:t>
      </w:r>
      <w:proofErr w:type="spellStart"/>
      <w:r w:rsidRPr="00E00BA6">
        <w:rPr>
          <w:rFonts w:ascii="宋体" w:eastAsia="宋体" w:hAnsi="宋体" w:hint="eastAsia"/>
          <w:color w:val="0000FF"/>
          <w:sz w:val="24"/>
        </w:rPr>
        <w:t>accdb</w:t>
      </w:r>
      <w:proofErr w:type="spellEnd"/>
      <w:r w:rsidRPr="00E00BA6">
        <w:rPr>
          <w:rFonts w:ascii="宋体" w:eastAsia="宋体" w:hAnsi="宋体" w:hint="eastAsia"/>
          <w:sz w:val="24"/>
        </w:rPr>
        <w:t>”中，创建</w:t>
      </w:r>
      <w:r w:rsidRPr="00BC5736">
        <w:rPr>
          <w:rFonts w:ascii="宋体" w:eastAsia="宋体" w:hAnsi="宋体" w:hint="eastAsia"/>
          <w:b/>
          <w:color w:val="FF00FF"/>
          <w:sz w:val="24"/>
        </w:rPr>
        <w:t>选课</w:t>
      </w:r>
      <w:r w:rsidR="00240A2E">
        <w:rPr>
          <w:rFonts w:ascii="宋体" w:eastAsia="宋体" w:hAnsi="宋体" w:hint="eastAsia"/>
          <w:b/>
          <w:color w:val="FF00FF"/>
          <w:sz w:val="24"/>
        </w:rPr>
        <w:t>记录</w:t>
      </w:r>
      <w:r w:rsidRPr="00BC5736">
        <w:rPr>
          <w:rFonts w:ascii="宋体" w:eastAsia="宋体" w:hAnsi="宋体" w:hint="eastAsia"/>
          <w:b/>
          <w:color w:val="FF00FF"/>
          <w:sz w:val="24"/>
        </w:rPr>
        <w:t>表</w:t>
      </w:r>
      <w:r w:rsidR="00DE1807" w:rsidRPr="00DE1807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（请参考“视频</w:t>
      </w:r>
      <w:r w:rsidR="006D72E5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0</w:t>
      </w:r>
      <w:r w:rsidR="00DE1807" w:rsidRPr="00DE1807">
        <w:rPr>
          <w:rFonts w:ascii="宋体" w:eastAsia="宋体" w:hAnsi="宋体"/>
          <w:b/>
          <w:color w:val="000000" w:themeColor="text1"/>
          <w:sz w:val="24"/>
          <w:highlight w:val="cyan"/>
        </w:rPr>
        <w:t>7_创建选课记录表.mp4</w:t>
      </w:r>
      <w:r w:rsidR="00DE1807" w:rsidRPr="00DE1807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”）</w:t>
      </w:r>
      <w:r w:rsidR="006F7A2C">
        <w:rPr>
          <w:rFonts w:ascii="宋体" w:eastAsia="宋体" w:hAnsi="宋体" w:hint="eastAsia"/>
          <w:sz w:val="24"/>
        </w:rPr>
        <w:t>，</w:t>
      </w:r>
      <w:r w:rsidR="00411AEB" w:rsidRPr="00E55007">
        <w:rPr>
          <w:rFonts w:ascii="宋体" w:eastAsia="宋体" w:hAnsi="宋体" w:hint="eastAsia"/>
          <w:sz w:val="24"/>
        </w:rPr>
        <w:t>具体信息如表</w:t>
      </w:r>
      <w:r w:rsidR="00411AEB">
        <w:rPr>
          <w:rFonts w:ascii="宋体" w:eastAsia="宋体" w:hAnsi="宋体" w:hint="eastAsia"/>
          <w:sz w:val="24"/>
        </w:rPr>
        <w:t>3所示。</w:t>
      </w:r>
      <w:r w:rsidR="00411AEB" w:rsidRPr="00E55007">
        <w:rPr>
          <w:rFonts w:ascii="宋体" w:eastAsia="宋体" w:hAnsi="宋体" w:hint="eastAsia"/>
          <w:color w:val="FF00FF"/>
          <w:sz w:val="24"/>
        </w:rPr>
        <w:t>请自行分析表</w:t>
      </w:r>
      <w:r w:rsidR="00411AEB">
        <w:rPr>
          <w:rFonts w:ascii="宋体" w:eastAsia="宋体" w:hAnsi="宋体" w:hint="eastAsia"/>
          <w:color w:val="FF00FF"/>
          <w:sz w:val="24"/>
        </w:rPr>
        <w:t>3</w:t>
      </w:r>
      <w:r w:rsidR="00411AEB" w:rsidRPr="00E55007">
        <w:rPr>
          <w:rFonts w:ascii="宋体" w:eastAsia="宋体" w:hAnsi="宋体" w:hint="eastAsia"/>
          <w:color w:val="FF00FF"/>
          <w:sz w:val="24"/>
        </w:rPr>
        <w:t>中各个属性</w:t>
      </w:r>
      <w:r w:rsidR="00411AEB">
        <w:rPr>
          <w:rFonts w:ascii="宋体" w:eastAsia="宋体" w:hAnsi="宋体" w:hint="eastAsia"/>
          <w:color w:val="FF00FF"/>
          <w:sz w:val="24"/>
        </w:rPr>
        <w:t>（字段）</w:t>
      </w:r>
      <w:r w:rsidR="00411AEB" w:rsidRPr="00E55007">
        <w:rPr>
          <w:rFonts w:ascii="宋体" w:eastAsia="宋体" w:hAnsi="宋体" w:hint="eastAsia"/>
          <w:color w:val="FF00FF"/>
          <w:sz w:val="24"/>
        </w:rPr>
        <w:t>的</w:t>
      </w:r>
      <w:r w:rsidR="007744EA">
        <w:rPr>
          <w:rFonts w:ascii="宋体" w:eastAsia="宋体" w:hAnsi="宋体" w:hint="eastAsia"/>
          <w:color w:val="FF00FF"/>
          <w:sz w:val="24"/>
        </w:rPr>
        <w:t>数据类型、默认值</w:t>
      </w:r>
      <w:r w:rsidR="007744EA" w:rsidRPr="00E55007">
        <w:rPr>
          <w:rFonts w:ascii="宋体" w:eastAsia="宋体" w:hAnsi="宋体" w:hint="eastAsia"/>
          <w:color w:val="FF00FF"/>
          <w:sz w:val="24"/>
        </w:rPr>
        <w:t>、</w:t>
      </w:r>
      <w:r w:rsidR="007744EA">
        <w:rPr>
          <w:rFonts w:ascii="宋体" w:eastAsia="宋体" w:hAnsi="宋体" w:hint="eastAsia"/>
          <w:color w:val="FF00FF"/>
          <w:sz w:val="24"/>
        </w:rPr>
        <w:t>有效性规则、</w:t>
      </w:r>
      <w:r w:rsidR="007744EA" w:rsidRPr="00E55007">
        <w:rPr>
          <w:rFonts w:ascii="宋体" w:eastAsia="宋体" w:hAnsi="宋体" w:hint="eastAsia"/>
          <w:color w:val="FF00FF"/>
          <w:sz w:val="24"/>
        </w:rPr>
        <w:t>主关键字、</w:t>
      </w:r>
      <w:r w:rsidR="007744EA">
        <w:rPr>
          <w:rFonts w:ascii="宋体" w:eastAsia="宋体" w:hAnsi="宋体" w:hint="eastAsia"/>
          <w:color w:val="FF00FF"/>
          <w:sz w:val="24"/>
        </w:rPr>
        <w:t>索引、</w:t>
      </w:r>
      <w:r w:rsidR="007744EA" w:rsidRPr="00E55007">
        <w:rPr>
          <w:rFonts w:ascii="宋体" w:eastAsia="宋体" w:hAnsi="宋体" w:hint="eastAsia"/>
          <w:color w:val="FF00FF"/>
          <w:sz w:val="24"/>
        </w:rPr>
        <w:t>是否允许为空等</w:t>
      </w:r>
      <w:r w:rsidR="00411AEB" w:rsidRPr="00E55007">
        <w:rPr>
          <w:rFonts w:ascii="宋体" w:eastAsia="宋体" w:hAnsi="宋体" w:hint="eastAsia"/>
          <w:color w:val="FF00FF"/>
          <w:sz w:val="24"/>
        </w:rPr>
        <w:t>。</w:t>
      </w:r>
      <w:r w:rsidR="00411AEB" w:rsidRPr="003E4C7F">
        <w:rPr>
          <w:rFonts w:ascii="宋体" w:eastAsia="宋体" w:hAnsi="宋体" w:hint="eastAsia"/>
          <w:b/>
          <w:color w:val="FF0000"/>
          <w:sz w:val="24"/>
        </w:rPr>
        <w:t>注意，创建完数据表之后，先不要录入学生数据</w:t>
      </w:r>
      <w:r w:rsidR="00411AEB">
        <w:rPr>
          <w:rFonts w:ascii="宋体" w:eastAsia="宋体" w:hAnsi="宋体" w:hint="eastAsia"/>
          <w:sz w:val="24"/>
        </w:rPr>
        <w:t>。</w:t>
      </w:r>
    </w:p>
    <w:tbl>
      <w:tblPr>
        <w:tblW w:w="514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338"/>
        <w:gridCol w:w="929"/>
        <w:gridCol w:w="929"/>
      </w:tblGrid>
      <w:tr w:rsidR="00510D8C" w:rsidRPr="00510D8C" w14:paraId="17B26734" w14:textId="77777777" w:rsidTr="00510D8C">
        <w:trPr>
          <w:trHeight w:val="322"/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7DF2C47" w14:textId="77777777" w:rsidR="00510D8C" w:rsidRPr="00510D8C" w:rsidRDefault="00510D8C" w:rsidP="00510D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表3 选课</w:t>
            </w:r>
            <w:r w:rsidR="00240A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</w:t>
            </w:r>
          </w:p>
        </w:tc>
      </w:tr>
      <w:tr w:rsidR="00510D8C" w:rsidRPr="00510D8C" w14:paraId="1AC13D00" w14:textId="77777777" w:rsidTr="00510D8C">
        <w:trPr>
          <w:trHeight w:val="32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2DED57" w14:textId="77777777" w:rsidR="00510D8C" w:rsidRPr="00510D8C" w:rsidRDefault="00510D8C" w:rsidP="00510D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F6E5F8" w14:textId="77777777" w:rsidR="00510D8C" w:rsidRPr="00510D8C" w:rsidRDefault="00510D8C" w:rsidP="00510D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课程号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8E119E2" w14:textId="77777777" w:rsidR="00510D8C" w:rsidRPr="00510D8C" w:rsidRDefault="00510D8C" w:rsidP="00510D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学期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EAAD52F" w14:textId="77777777" w:rsidR="00510D8C" w:rsidRPr="00510D8C" w:rsidRDefault="00510D8C" w:rsidP="00510D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成绩</w:t>
            </w:r>
          </w:p>
        </w:tc>
      </w:tr>
      <w:tr w:rsidR="00510D8C" w:rsidRPr="00510D8C" w14:paraId="5C96AB99" w14:textId="77777777" w:rsidTr="00510D8C">
        <w:trPr>
          <w:trHeight w:val="322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4DE313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170802111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0CFA9E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203062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7210B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BB82D3" w14:textId="77777777" w:rsidR="00510D8C" w:rsidRPr="00510D8C" w:rsidRDefault="00510D8C" w:rsidP="00510D8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87</w:t>
            </w:r>
          </w:p>
        </w:tc>
      </w:tr>
      <w:tr w:rsidR="00510D8C" w:rsidRPr="00510D8C" w14:paraId="0AD7B044" w14:textId="77777777" w:rsidTr="00510D8C">
        <w:trPr>
          <w:trHeight w:val="322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41E959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170802111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A1A9DD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501103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FE5568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1F539E" w14:textId="77777777" w:rsidR="00510D8C" w:rsidRPr="00510D8C" w:rsidRDefault="00510D8C" w:rsidP="00510D8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88</w:t>
            </w:r>
          </w:p>
        </w:tc>
      </w:tr>
      <w:tr w:rsidR="00510D8C" w:rsidRPr="00510D8C" w14:paraId="583C1DF3" w14:textId="77777777" w:rsidTr="00510D8C">
        <w:trPr>
          <w:trHeight w:val="322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91C858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170802132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BF8ED0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201005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D6C044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9AD077" w14:textId="77777777" w:rsidR="00510D8C" w:rsidRPr="00510D8C" w:rsidRDefault="00510D8C" w:rsidP="00510D8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75</w:t>
            </w:r>
          </w:p>
        </w:tc>
      </w:tr>
      <w:tr w:rsidR="00510D8C" w:rsidRPr="00510D8C" w14:paraId="3B200C06" w14:textId="77777777" w:rsidTr="00510D8C">
        <w:trPr>
          <w:trHeight w:val="322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55E060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180801124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8D8856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501103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40D54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70314D" w14:textId="77777777" w:rsidR="00510D8C" w:rsidRPr="00510D8C" w:rsidRDefault="00510D8C" w:rsidP="00510D8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77</w:t>
            </w:r>
          </w:p>
        </w:tc>
      </w:tr>
      <w:tr w:rsidR="00510D8C" w:rsidRPr="00510D8C" w14:paraId="5F3FA0E4" w14:textId="77777777" w:rsidTr="00510D8C">
        <w:trPr>
          <w:trHeight w:val="322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7A0CBB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180801213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4757E0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201005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02DC1B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C2C656" w14:textId="77777777" w:rsidR="00510D8C" w:rsidRPr="00510D8C" w:rsidRDefault="00510D8C" w:rsidP="00510D8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90</w:t>
            </w:r>
          </w:p>
        </w:tc>
      </w:tr>
      <w:tr w:rsidR="00510D8C" w:rsidRPr="00510D8C" w14:paraId="73E3382B" w14:textId="77777777" w:rsidTr="00510D8C">
        <w:trPr>
          <w:trHeight w:val="322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0C27E4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180801213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63203C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203062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D85F6F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D203A8" w14:textId="77777777" w:rsidR="00510D8C" w:rsidRPr="00510D8C" w:rsidRDefault="00510D8C" w:rsidP="00510D8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80</w:t>
            </w:r>
          </w:p>
        </w:tc>
      </w:tr>
      <w:tr w:rsidR="00510D8C" w:rsidRPr="00510D8C" w14:paraId="12E8D6B6" w14:textId="77777777" w:rsidTr="00510D8C">
        <w:trPr>
          <w:trHeight w:val="322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EEB84A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180801213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20D3A9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501103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64E013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F4FF09" w14:textId="77777777" w:rsidR="00510D8C" w:rsidRPr="00510D8C" w:rsidRDefault="00510D8C" w:rsidP="00510D8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91</w:t>
            </w:r>
          </w:p>
        </w:tc>
      </w:tr>
      <w:tr w:rsidR="00510D8C" w:rsidRPr="00510D8C" w14:paraId="4260D441" w14:textId="77777777" w:rsidTr="00510D8C">
        <w:trPr>
          <w:trHeight w:val="322"/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81C0D0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190801122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CEA3FC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501103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75CBC4" w14:textId="77777777" w:rsidR="00510D8C" w:rsidRPr="00510D8C" w:rsidRDefault="00510D8C" w:rsidP="00510D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191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171A82" w14:textId="77777777" w:rsidR="00510D8C" w:rsidRPr="00510D8C" w:rsidRDefault="00510D8C" w:rsidP="00510D8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0D8C">
              <w:rPr>
                <w:rFonts w:ascii="宋体" w:eastAsia="宋体" w:hAnsi="宋体" w:cs="宋体"/>
                <w:color w:val="000000"/>
                <w:kern w:val="0"/>
                <w:sz w:val="22"/>
              </w:rPr>
              <w:t>83</w:t>
            </w:r>
          </w:p>
        </w:tc>
      </w:tr>
    </w:tbl>
    <w:p w14:paraId="17BB9217" w14:textId="77777777" w:rsidR="000D23DC" w:rsidRDefault="000D23DC" w:rsidP="002B2C6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</w:t>
      </w:r>
      <w:r w:rsidRPr="000D23DC">
        <w:rPr>
          <w:rFonts w:ascii="宋体" w:eastAsia="宋体" w:hAnsi="宋体" w:hint="eastAsia"/>
          <w:sz w:val="24"/>
        </w:rPr>
        <w:t>建立</w:t>
      </w:r>
      <w:r>
        <w:rPr>
          <w:rFonts w:ascii="宋体" w:eastAsia="宋体" w:hAnsi="宋体" w:hint="eastAsia"/>
          <w:sz w:val="24"/>
        </w:rPr>
        <w:t>上述数据表之间的</w:t>
      </w:r>
      <w:r w:rsidR="00E007B5">
        <w:rPr>
          <w:rFonts w:ascii="宋体" w:eastAsia="宋体" w:hAnsi="宋体" w:hint="eastAsia"/>
          <w:sz w:val="24"/>
        </w:rPr>
        <w:t>“关系”</w:t>
      </w:r>
      <w:r w:rsidR="00022E0E">
        <w:rPr>
          <w:rFonts w:ascii="宋体" w:eastAsia="宋体" w:hAnsi="宋体" w:hint="eastAsia"/>
          <w:sz w:val="24"/>
        </w:rPr>
        <w:t>，</w:t>
      </w:r>
      <w:r w:rsidR="00E007B5">
        <w:rPr>
          <w:rFonts w:ascii="宋体" w:eastAsia="宋体" w:hAnsi="宋体" w:hint="eastAsia"/>
          <w:sz w:val="24"/>
        </w:rPr>
        <w:t>并</w:t>
      </w:r>
      <w:r w:rsidRPr="000D23DC">
        <w:rPr>
          <w:rFonts w:ascii="宋体" w:eastAsia="宋体" w:hAnsi="宋体" w:hint="eastAsia"/>
          <w:sz w:val="24"/>
        </w:rPr>
        <w:t>设置</w:t>
      </w:r>
      <w:r w:rsidRPr="004B1600">
        <w:rPr>
          <w:rFonts w:ascii="宋体" w:eastAsia="宋体" w:hAnsi="宋体" w:hint="eastAsia"/>
          <w:color w:val="FF00FF"/>
          <w:sz w:val="24"/>
        </w:rPr>
        <w:t>实施参照完整性约束</w:t>
      </w:r>
      <w:r w:rsidR="00BD75C3">
        <w:rPr>
          <w:rFonts w:ascii="宋体" w:eastAsia="宋体" w:hAnsi="宋体" w:hint="eastAsia"/>
          <w:sz w:val="24"/>
        </w:rPr>
        <w:t>。（</w:t>
      </w:r>
      <w:r w:rsidR="00BD75C3" w:rsidRPr="00BD75C3">
        <w:rPr>
          <w:rFonts w:ascii="宋体" w:eastAsia="宋体" w:hAnsi="宋体" w:hint="eastAsia"/>
          <w:color w:val="0000FF"/>
          <w:sz w:val="24"/>
        </w:rPr>
        <w:t>思考：为什么要建立数据表之间的</w:t>
      </w:r>
      <w:r w:rsidR="00E007B5">
        <w:rPr>
          <w:rFonts w:ascii="宋体" w:eastAsia="宋体" w:hAnsi="宋体" w:hint="eastAsia"/>
          <w:color w:val="0000FF"/>
          <w:sz w:val="24"/>
        </w:rPr>
        <w:t>关系</w:t>
      </w:r>
      <w:r w:rsidR="00BD75C3" w:rsidRPr="00BD75C3">
        <w:rPr>
          <w:rFonts w:ascii="宋体" w:eastAsia="宋体" w:hAnsi="宋体" w:hint="eastAsia"/>
          <w:color w:val="0000FF"/>
          <w:sz w:val="24"/>
        </w:rPr>
        <w:t>？</w:t>
      </w:r>
      <w:r w:rsidR="00BD75C3">
        <w:rPr>
          <w:rFonts w:ascii="宋体" w:eastAsia="宋体" w:hAnsi="宋体" w:hint="eastAsia"/>
          <w:sz w:val="24"/>
        </w:rPr>
        <w:t>）</w:t>
      </w:r>
      <w:r w:rsidR="00DE1807" w:rsidRPr="00F82246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（请参考“视频</w:t>
      </w:r>
      <w:r w:rsidR="006D72E5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0</w:t>
      </w:r>
      <w:r w:rsidR="00DE1807" w:rsidRPr="00F82246">
        <w:rPr>
          <w:rFonts w:ascii="宋体" w:eastAsia="宋体" w:hAnsi="宋体"/>
          <w:b/>
          <w:color w:val="000000" w:themeColor="text1"/>
          <w:sz w:val="24"/>
          <w:highlight w:val="cyan"/>
        </w:rPr>
        <w:t>8_创建表间关系.mp4</w:t>
      </w:r>
      <w:r w:rsidR="00DE1807" w:rsidRPr="00F82246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”。）</w:t>
      </w:r>
    </w:p>
    <w:p w14:paraId="11E032FB" w14:textId="77777777" w:rsidR="008B2040" w:rsidRDefault="00DD3CA8" w:rsidP="002B2C6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（5）在上述三个表中分别录入数据</w:t>
      </w:r>
      <w:r w:rsidR="00DE1807" w:rsidRPr="00F82246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（请参考“视频</w:t>
      </w:r>
      <w:r w:rsidR="006D72E5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0</w:t>
      </w:r>
      <w:r w:rsidR="00DE1807" w:rsidRPr="00F82246">
        <w:rPr>
          <w:rFonts w:ascii="宋体" w:eastAsia="宋体" w:hAnsi="宋体"/>
          <w:b/>
          <w:color w:val="000000" w:themeColor="text1"/>
          <w:sz w:val="24"/>
          <w:highlight w:val="cyan"/>
        </w:rPr>
        <w:t>9_录入数据及其注意事项.mp4</w:t>
      </w:r>
      <w:r w:rsidR="00DE1807" w:rsidRPr="00F82246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”）</w:t>
      </w:r>
      <w:r>
        <w:rPr>
          <w:rFonts w:ascii="宋体" w:eastAsia="宋体" w:hAnsi="宋体" w:hint="eastAsia"/>
          <w:sz w:val="24"/>
        </w:rPr>
        <w:t>。</w:t>
      </w:r>
      <w:r w:rsidR="007F6722">
        <w:rPr>
          <w:rFonts w:ascii="宋体" w:eastAsia="宋体" w:hAnsi="宋体" w:hint="eastAsia"/>
          <w:sz w:val="24"/>
        </w:rPr>
        <w:t>（</w:t>
      </w:r>
      <w:r w:rsidR="007F6722" w:rsidRPr="007F6722">
        <w:rPr>
          <w:rFonts w:ascii="宋体" w:eastAsia="宋体" w:hAnsi="宋体" w:hint="eastAsia"/>
          <w:color w:val="0000FF"/>
          <w:sz w:val="24"/>
        </w:rPr>
        <w:t>思考，录入数据时，可以先录入选课记录表中的内容吗？</w:t>
      </w:r>
      <w:r w:rsidR="007F6722">
        <w:rPr>
          <w:rFonts w:ascii="宋体" w:eastAsia="宋体" w:hAnsi="宋体" w:hint="eastAsia"/>
          <w:sz w:val="24"/>
        </w:rPr>
        <w:t>）</w:t>
      </w:r>
    </w:p>
    <w:p w14:paraId="61108A9E" w14:textId="77777777" w:rsidR="00DD3CA8" w:rsidRPr="007F6722" w:rsidRDefault="00DE2D1F" w:rsidP="002B2C6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7F6722">
        <w:rPr>
          <w:rFonts w:ascii="宋体" w:eastAsia="宋体" w:hAnsi="宋体" w:hint="eastAsia"/>
          <w:color w:val="FF0000"/>
          <w:sz w:val="24"/>
        </w:rPr>
        <w:t>要求：</w:t>
      </w:r>
      <w:r w:rsidR="007744EA" w:rsidRPr="007F6722">
        <w:rPr>
          <w:rFonts w:ascii="宋体" w:eastAsia="宋体" w:hAnsi="宋体" w:hint="eastAsia"/>
          <w:color w:val="FF0000"/>
          <w:sz w:val="24"/>
        </w:rPr>
        <w:t>在录入数据时，观察如下几种情况，并截图说明：</w:t>
      </w:r>
    </w:p>
    <w:p w14:paraId="52A2BB85" w14:textId="77777777" w:rsidR="007744EA" w:rsidRDefault="007744EA" w:rsidP="007F6722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color w:val="FF00FF"/>
          <w:sz w:val="24"/>
        </w:rPr>
      </w:pPr>
      <w:r w:rsidRPr="007F6722">
        <w:rPr>
          <w:rFonts w:ascii="宋体" w:eastAsia="宋体" w:hAnsi="宋体" w:hint="eastAsia"/>
          <w:color w:val="FF00FF"/>
          <w:sz w:val="24"/>
        </w:rPr>
        <w:t>以“</w:t>
      </w:r>
      <w:r w:rsidRPr="007F6722">
        <w:rPr>
          <w:rFonts w:ascii="宋体" w:eastAsia="宋体" w:hAnsi="宋体" w:hint="eastAsia"/>
          <w:color w:val="0000FF"/>
          <w:sz w:val="24"/>
        </w:rPr>
        <w:t>学生信息表</w:t>
      </w:r>
      <w:r w:rsidRPr="007F6722">
        <w:rPr>
          <w:rFonts w:ascii="宋体" w:eastAsia="宋体" w:hAnsi="宋体" w:hint="eastAsia"/>
          <w:color w:val="FF00FF"/>
          <w:sz w:val="24"/>
        </w:rPr>
        <w:t>”为例，</w:t>
      </w:r>
      <w:r w:rsidR="007F6722" w:rsidRPr="007F6722">
        <w:rPr>
          <w:rFonts w:ascii="宋体" w:eastAsia="宋体" w:hAnsi="宋体" w:hint="eastAsia"/>
          <w:color w:val="0000FF"/>
          <w:sz w:val="24"/>
        </w:rPr>
        <w:t>学号</w:t>
      </w:r>
      <w:r w:rsidR="007F6722" w:rsidRPr="007F6722">
        <w:rPr>
          <w:rFonts w:ascii="宋体" w:eastAsia="宋体" w:hAnsi="宋体" w:hint="eastAsia"/>
          <w:color w:val="FF00FF"/>
          <w:sz w:val="24"/>
        </w:rPr>
        <w:t>为</w:t>
      </w:r>
      <w:r w:rsidR="007F6722" w:rsidRPr="007F6722">
        <w:rPr>
          <w:rFonts w:ascii="宋体" w:eastAsia="宋体" w:hAnsi="宋体" w:hint="eastAsia"/>
          <w:color w:val="0000FF"/>
          <w:sz w:val="24"/>
        </w:rPr>
        <w:t>主键</w:t>
      </w:r>
      <w:r w:rsidR="007F6722" w:rsidRPr="007F6722">
        <w:rPr>
          <w:rFonts w:ascii="宋体" w:eastAsia="宋体" w:hAnsi="宋体" w:hint="eastAsia"/>
          <w:color w:val="FF00FF"/>
          <w:sz w:val="24"/>
        </w:rPr>
        <w:t>，如果录入某条学生记录时，</w:t>
      </w:r>
      <w:proofErr w:type="gramStart"/>
      <w:r w:rsidR="007F6722" w:rsidRPr="007F6722">
        <w:rPr>
          <w:rFonts w:ascii="宋体" w:eastAsia="宋体" w:hAnsi="宋体" w:hint="eastAsia"/>
          <w:color w:val="FF00FF"/>
          <w:sz w:val="24"/>
        </w:rPr>
        <w:t>不</w:t>
      </w:r>
      <w:proofErr w:type="gramEnd"/>
      <w:r w:rsidR="007F6722" w:rsidRPr="007F6722">
        <w:rPr>
          <w:rFonts w:ascii="宋体" w:eastAsia="宋体" w:hAnsi="宋体" w:hint="eastAsia"/>
          <w:color w:val="FF00FF"/>
          <w:sz w:val="24"/>
        </w:rPr>
        <w:t>录入学号，会弹出怎样的错误提示？</w:t>
      </w:r>
    </w:p>
    <w:p w14:paraId="4800BB47" w14:textId="77777777" w:rsidR="0086219D" w:rsidRPr="007F6722" w:rsidRDefault="0086219D" w:rsidP="007F6722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color w:val="FF00FF"/>
          <w:sz w:val="24"/>
        </w:rPr>
      </w:pPr>
      <w:r>
        <w:rPr>
          <w:rFonts w:ascii="宋体" w:eastAsia="宋体" w:hAnsi="宋体" w:hint="eastAsia"/>
          <w:color w:val="FF00FF"/>
          <w:sz w:val="24"/>
        </w:rPr>
        <w:t>以“</w:t>
      </w:r>
      <w:r w:rsidRPr="00925C4B">
        <w:rPr>
          <w:rFonts w:ascii="宋体" w:eastAsia="宋体" w:hAnsi="宋体" w:hint="eastAsia"/>
          <w:color w:val="0000FF"/>
          <w:sz w:val="24"/>
        </w:rPr>
        <w:t>学生信息表</w:t>
      </w:r>
      <w:r>
        <w:rPr>
          <w:rFonts w:ascii="宋体" w:eastAsia="宋体" w:hAnsi="宋体" w:hint="eastAsia"/>
          <w:color w:val="FF00FF"/>
          <w:sz w:val="24"/>
        </w:rPr>
        <w:t>”为例，如果设置了</w:t>
      </w:r>
      <w:r w:rsidRPr="00925C4B">
        <w:rPr>
          <w:rFonts w:ascii="宋体" w:eastAsia="宋体" w:hAnsi="宋体" w:hint="eastAsia"/>
          <w:color w:val="0000FF"/>
          <w:sz w:val="24"/>
        </w:rPr>
        <w:t>学号</w:t>
      </w:r>
      <w:r>
        <w:rPr>
          <w:rFonts w:ascii="宋体" w:eastAsia="宋体" w:hAnsi="宋体" w:hint="eastAsia"/>
          <w:color w:val="FF00FF"/>
          <w:sz w:val="24"/>
        </w:rPr>
        <w:t>的</w:t>
      </w:r>
      <w:r w:rsidRPr="00925C4B">
        <w:rPr>
          <w:rFonts w:ascii="宋体" w:eastAsia="宋体" w:hAnsi="宋体" w:hint="eastAsia"/>
          <w:color w:val="0000FF"/>
          <w:sz w:val="24"/>
        </w:rPr>
        <w:t>字段大小</w:t>
      </w:r>
      <w:r>
        <w:rPr>
          <w:rFonts w:ascii="宋体" w:eastAsia="宋体" w:hAnsi="宋体" w:hint="eastAsia"/>
          <w:color w:val="FF00FF"/>
          <w:sz w:val="24"/>
        </w:rPr>
        <w:t>为</w:t>
      </w:r>
      <w:r w:rsidRPr="00925C4B">
        <w:rPr>
          <w:rFonts w:ascii="宋体" w:eastAsia="宋体" w:hAnsi="宋体" w:hint="eastAsia"/>
          <w:color w:val="0000FF"/>
          <w:sz w:val="24"/>
        </w:rPr>
        <w:t>9</w:t>
      </w:r>
      <w:r>
        <w:rPr>
          <w:rFonts w:ascii="宋体" w:eastAsia="宋体" w:hAnsi="宋体" w:hint="eastAsia"/>
          <w:color w:val="FF00FF"/>
          <w:sz w:val="24"/>
        </w:rPr>
        <w:t>，如果录入某条学生记录时，录入的学号长度小于9，会出现错误信息吗？录入的学号长度大于9</w:t>
      </w:r>
      <w:r w:rsidR="00814262">
        <w:rPr>
          <w:rFonts w:ascii="宋体" w:eastAsia="宋体" w:hAnsi="宋体" w:hint="eastAsia"/>
          <w:color w:val="FF00FF"/>
          <w:sz w:val="24"/>
        </w:rPr>
        <w:t>时，会</w:t>
      </w:r>
      <w:r>
        <w:rPr>
          <w:rFonts w:ascii="宋体" w:eastAsia="宋体" w:hAnsi="宋体" w:hint="eastAsia"/>
          <w:color w:val="FF00FF"/>
          <w:sz w:val="24"/>
        </w:rPr>
        <w:t>出现怎样的情况？</w:t>
      </w:r>
    </w:p>
    <w:p w14:paraId="5F1D6417" w14:textId="77777777" w:rsidR="007F6722" w:rsidRPr="007F6722" w:rsidRDefault="007F6722" w:rsidP="007F6722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color w:val="FF00FF"/>
          <w:sz w:val="24"/>
        </w:rPr>
      </w:pPr>
      <w:r w:rsidRPr="007F6722">
        <w:rPr>
          <w:rFonts w:ascii="宋体" w:eastAsia="宋体" w:hAnsi="宋体" w:hint="eastAsia"/>
          <w:color w:val="FF00FF"/>
          <w:sz w:val="24"/>
        </w:rPr>
        <w:t>以“</w:t>
      </w:r>
      <w:r w:rsidRPr="007F6722">
        <w:rPr>
          <w:rFonts w:ascii="宋体" w:eastAsia="宋体" w:hAnsi="宋体" w:hint="eastAsia"/>
          <w:color w:val="0000FF"/>
          <w:sz w:val="24"/>
        </w:rPr>
        <w:t>学生信息表</w:t>
      </w:r>
      <w:r w:rsidRPr="007F6722">
        <w:rPr>
          <w:rFonts w:ascii="宋体" w:eastAsia="宋体" w:hAnsi="宋体" w:hint="eastAsia"/>
          <w:color w:val="FF00FF"/>
          <w:sz w:val="24"/>
        </w:rPr>
        <w:t>”为例，如果设置了</w:t>
      </w:r>
      <w:r w:rsidRPr="007F6722">
        <w:rPr>
          <w:rFonts w:ascii="宋体" w:eastAsia="宋体" w:hAnsi="宋体" w:hint="eastAsia"/>
          <w:color w:val="0000FF"/>
          <w:sz w:val="24"/>
        </w:rPr>
        <w:t>性别</w:t>
      </w:r>
      <w:r w:rsidRPr="007F6722">
        <w:rPr>
          <w:rFonts w:ascii="宋体" w:eastAsia="宋体" w:hAnsi="宋体" w:hint="eastAsia"/>
          <w:color w:val="FF00FF"/>
          <w:sz w:val="24"/>
        </w:rPr>
        <w:t>的</w:t>
      </w:r>
      <w:r w:rsidRPr="007F6722">
        <w:rPr>
          <w:rFonts w:ascii="宋体" w:eastAsia="宋体" w:hAnsi="宋体" w:hint="eastAsia"/>
          <w:color w:val="0000FF"/>
          <w:sz w:val="24"/>
        </w:rPr>
        <w:t>默认值</w:t>
      </w:r>
      <w:r w:rsidRPr="007F6722">
        <w:rPr>
          <w:rFonts w:ascii="宋体" w:eastAsia="宋体" w:hAnsi="宋体" w:hint="eastAsia"/>
          <w:color w:val="FF00FF"/>
          <w:sz w:val="24"/>
        </w:rPr>
        <w:t>，如果录入某条学生记录时，如果</w:t>
      </w:r>
      <w:proofErr w:type="gramStart"/>
      <w:r w:rsidRPr="007F6722">
        <w:rPr>
          <w:rFonts w:ascii="宋体" w:eastAsia="宋体" w:hAnsi="宋体" w:hint="eastAsia"/>
          <w:color w:val="FF00FF"/>
          <w:sz w:val="24"/>
        </w:rPr>
        <w:t>不</w:t>
      </w:r>
      <w:proofErr w:type="gramEnd"/>
      <w:r w:rsidRPr="007F6722">
        <w:rPr>
          <w:rFonts w:ascii="宋体" w:eastAsia="宋体" w:hAnsi="宋体" w:hint="eastAsia"/>
          <w:color w:val="FF00FF"/>
          <w:sz w:val="24"/>
        </w:rPr>
        <w:t>录入性别，会出现怎样的情况？</w:t>
      </w:r>
    </w:p>
    <w:p w14:paraId="0595A345" w14:textId="77777777" w:rsidR="007F6722" w:rsidRPr="007F6722" w:rsidRDefault="007F6722" w:rsidP="007F6722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color w:val="FF00FF"/>
          <w:sz w:val="24"/>
        </w:rPr>
      </w:pPr>
      <w:r w:rsidRPr="007F6722">
        <w:rPr>
          <w:rFonts w:ascii="宋体" w:eastAsia="宋体" w:hAnsi="宋体" w:hint="eastAsia"/>
          <w:color w:val="FF00FF"/>
          <w:sz w:val="24"/>
        </w:rPr>
        <w:t>以“</w:t>
      </w:r>
      <w:r w:rsidRPr="007F6722">
        <w:rPr>
          <w:rFonts w:ascii="宋体" w:eastAsia="宋体" w:hAnsi="宋体" w:hint="eastAsia"/>
          <w:color w:val="0000FF"/>
          <w:sz w:val="24"/>
        </w:rPr>
        <w:t>选课记录表</w:t>
      </w:r>
      <w:r w:rsidRPr="007F6722">
        <w:rPr>
          <w:rFonts w:ascii="宋体" w:eastAsia="宋体" w:hAnsi="宋体" w:hint="eastAsia"/>
          <w:color w:val="FF00FF"/>
          <w:sz w:val="24"/>
        </w:rPr>
        <w:t>”为例，如果录入某条选课记录时，学号或者课程号不在“学生信息表”和“课程信息表”的学号和课程号范围内，会弹出怎样的出错信息？</w:t>
      </w:r>
    </w:p>
    <w:p w14:paraId="58A54A88" w14:textId="77777777" w:rsidR="00770DDE" w:rsidRDefault="00D325A1" w:rsidP="002B2C6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DD3CA8"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 w:hint="eastAsia"/>
          <w:sz w:val="24"/>
        </w:rPr>
        <w:t>）</w:t>
      </w:r>
      <w:r w:rsidRPr="00D325A1">
        <w:rPr>
          <w:rFonts w:ascii="宋体" w:eastAsia="宋体" w:hAnsi="宋体"/>
          <w:sz w:val="24"/>
        </w:rPr>
        <w:t>分析学生信息</w:t>
      </w:r>
      <w:r>
        <w:rPr>
          <w:rFonts w:ascii="宋体" w:eastAsia="宋体" w:hAnsi="宋体" w:hint="eastAsia"/>
          <w:sz w:val="24"/>
        </w:rPr>
        <w:t>表、</w:t>
      </w:r>
      <w:r w:rsidRPr="00D325A1">
        <w:rPr>
          <w:rFonts w:ascii="宋体" w:eastAsia="宋体" w:hAnsi="宋体"/>
          <w:sz w:val="24"/>
        </w:rPr>
        <w:t>课程信息</w:t>
      </w:r>
      <w:r w:rsidR="00240A2E">
        <w:rPr>
          <w:rFonts w:ascii="宋体" w:eastAsia="宋体" w:hAnsi="宋体" w:hint="eastAsia"/>
          <w:sz w:val="24"/>
        </w:rPr>
        <w:t>表、</w:t>
      </w:r>
      <w:r>
        <w:rPr>
          <w:rFonts w:ascii="宋体" w:eastAsia="宋体" w:hAnsi="宋体" w:hint="eastAsia"/>
          <w:sz w:val="24"/>
        </w:rPr>
        <w:t>选课</w:t>
      </w:r>
      <w:r w:rsidR="00240A2E">
        <w:rPr>
          <w:rFonts w:ascii="宋体" w:eastAsia="宋体" w:hAnsi="宋体" w:hint="eastAsia"/>
          <w:sz w:val="24"/>
        </w:rPr>
        <w:t>记录</w:t>
      </w:r>
      <w:r>
        <w:rPr>
          <w:rFonts w:ascii="宋体" w:eastAsia="宋体" w:hAnsi="宋体" w:hint="eastAsia"/>
          <w:sz w:val="24"/>
        </w:rPr>
        <w:t>表</w:t>
      </w:r>
      <w:r w:rsidRPr="00D325A1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写出它们对应的</w:t>
      </w:r>
      <w:r w:rsidRPr="00BE7216">
        <w:rPr>
          <w:rFonts w:ascii="宋体" w:eastAsia="宋体" w:hAnsi="宋体" w:hint="eastAsia"/>
          <w:color w:val="FF00FF"/>
          <w:sz w:val="24"/>
        </w:rPr>
        <w:t>关系模式</w:t>
      </w:r>
      <w:r w:rsidRPr="00D325A1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并且绘制</w:t>
      </w:r>
      <w:r w:rsidRPr="00BE7216">
        <w:rPr>
          <w:rFonts w:ascii="宋体" w:eastAsia="宋体" w:hAnsi="宋体" w:hint="eastAsia"/>
          <w:color w:val="FF00FF"/>
          <w:sz w:val="24"/>
        </w:rPr>
        <w:t>E-R图</w:t>
      </w:r>
      <w:r w:rsidRPr="00D325A1">
        <w:rPr>
          <w:rFonts w:ascii="宋体" w:eastAsia="宋体" w:hAnsi="宋体"/>
          <w:sz w:val="24"/>
        </w:rPr>
        <w:t>。</w:t>
      </w:r>
      <w:r w:rsidR="00342E88">
        <w:rPr>
          <w:rFonts w:ascii="宋体" w:eastAsia="宋体" w:hAnsi="宋体" w:hint="eastAsia"/>
          <w:sz w:val="24"/>
        </w:rPr>
        <w:t>（</w:t>
      </w:r>
      <w:r w:rsidR="00342E88" w:rsidRPr="00DD3CA8">
        <w:rPr>
          <w:rFonts w:ascii="宋体" w:eastAsia="宋体" w:hAnsi="宋体" w:hint="eastAsia"/>
          <w:color w:val="0000FF"/>
          <w:sz w:val="24"/>
        </w:rPr>
        <w:t>注意，完整的E-R图包含哪些内容？</w:t>
      </w:r>
      <w:r w:rsidR="00342E88">
        <w:rPr>
          <w:rFonts w:ascii="宋体" w:eastAsia="宋体" w:hAnsi="宋体" w:hint="eastAsia"/>
          <w:sz w:val="24"/>
        </w:rPr>
        <w:t>）</w:t>
      </w:r>
      <w:r w:rsidR="00DE1807" w:rsidRPr="00F82246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（请参考“视频</w:t>
      </w:r>
      <w:r w:rsidR="00DE1807" w:rsidRPr="00F82246">
        <w:rPr>
          <w:rFonts w:ascii="宋体" w:eastAsia="宋体" w:hAnsi="宋体"/>
          <w:b/>
          <w:color w:val="000000" w:themeColor="text1"/>
          <w:sz w:val="24"/>
          <w:highlight w:val="cyan"/>
        </w:rPr>
        <w:t>10_E-R图和关系模式.mp4</w:t>
      </w:r>
      <w:r w:rsidR="00DE1807" w:rsidRPr="00F82246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”。）</w:t>
      </w:r>
    </w:p>
    <w:p w14:paraId="582933A6" w14:textId="77777777" w:rsidR="007F6722" w:rsidRDefault="007F6722" w:rsidP="002B2C6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（7）</w:t>
      </w:r>
      <w:r w:rsidR="004322B9">
        <w:rPr>
          <w:rFonts w:ascii="宋体" w:eastAsia="宋体" w:hAnsi="宋体" w:hint="eastAsia"/>
          <w:sz w:val="24"/>
        </w:rPr>
        <w:t>简述关系的完整性约束包含几部分？每一部分的内容是什么？作用是什么？</w:t>
      </w:r>
      <w:r w:rsidR="00DE1807" w:rsidRPr="00F82246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（请参考“视频</w:t>
      </w:r>
      <w:r w:rsidR="00DE1807" w:rsidRPr="00F82246">
        <w:rPr>
          <w:rFonts w:ascii="宋体" w:eastAsia="宋体" w:hAnsi="宋体"/>
          <w:b/>
          <w:color w:val="000000" w:themeColor="text1"/>
          <w:sz w:val="24"/>
          <w:highlight w:val="cyan"/>
        </w:rPr>
        <w:t>11_关系的完整性约束.mp4</w:t>
      </w:r>
      <w:r w:rsidR="00DE1807" w:rsidRPr="00F82246">
        <w:rPr>
          <w:rFonts w:ascii="宋体" w:eastAsia="宋体" w:hAnsi="宋体" w:hint="eastAsia"/>
          <w:b/>
          <w:color w:val="000000" w:themeColor="text1"/>
          <w:sz w:val="24"/>
          <w:highlight w:val="cyan"/>
        </w:rPr>
        <w:t>”。）</w:t>
      </w:r>
    </w:p>
    <w:p w14:paraId="3FAF44E4" w14:textId="77777777" w:rsidR="00BD5C70" w:rsidRPr="00240A2E" w:rsidRDefault="00BD5C70" w:rsidP="00BD5C70">
      <w:pPr>
        <w:ind w:firstLine="426"/>
        <w:rPr>
          <w:rFonts w:ascii="宋体" w:eastAsia="宋体" w:hAnsi="宋体"/>
        </w:rPr>
      </w:pPr>
    </w:p>
    <w:sectPr w:rsidR="00BD5C70" w:rsidRPr="00240A2E" w:rsidSect="00E00BA6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A9E0" w14:textId="77777777" w:rsidR="00405EF9" w:rsidRDefault="00405EF9" w:rsidP="008D78A6">
      <w:r>
        <w:separator/>
      </w:r>
    </w:p>
  </w:endnote>
  <w:endnote w:type="continuationSeparator" w:id="0">
    <w:p w14:paraId="02680844" w14:textId="77777777" w:rsidR="00405EF9" w:rsidRDefault="00405EF9" w:rsidP="008D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5AA8" w14:textId="77777777" w:rsidR="00405EF9" w:rsidRDefault="00405EF9" w:rsidP="008D78A6">
      <w:r>
        <w:separator/>
      </w:r>
    </w:p>
  </w:footnote>
  <w:footnote w:type="continuationSeparator" w:id="0">
    <w:p w14:paraId="20C1D891" w14:textId="77777777" w:rsidR="00405EF9" w:rsidRDefault="00405EF9" w:rsidP="008D7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B6A"/>
    <w:multiLevelType w:val="hybridMultilevel"/>
    <w:tmpl w:val="C2D4E80C"/>
    <w:lvl w:ilvl="0" w:tplc="6492BFB4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4A43BEC"/>
    <w:multiLevelType w:val="hybridMultilevel"/>
    <w:tmpl w:val="00204116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0A18594C"/>
    <w:multiLevelType w:val="hybridMultilevel"/>
    <w:tmpl w:val="86ECB238"/>
    <w:lvl w:ilvl="0" w:tplc="6492BFB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6492BFB4">
      <w:start w:val="1"/>
      <w:numFmt w:val="decimal"/>
      <w:lvlText w:val="(%3)"/>
      <w:lvlJc w:val="left"/>
      <w:pPr>
        <w:ind w:left="113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03FBF"/>
    <w:multiLevelType w:val="hybridMultilevel"/>
    <w:tmpl w:val="9DA65C9A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4" w15:restartNumberingAfterBreak="0">
    <w:nsid w:val="1CD83A23"/>
    <w:multiLevelType w:val="hybridMultilevel"/>
    <w:tmpl w:val="AA52A1C2"/>
    <w:lvl w:ilvl="0" w:tplc="C6B6B142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C34781B"/>
    <w:multiLevelType w:val="hybridMultilevel"/>
    <w:tmpl w:val="DBD415F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D4F6089"/>
    <w:multiLevelType w:val="hybridMultilevel"/>
    <w:tmpl w:val="1F7883C0"/>
    <w:lvl w:ilvl="0" w:tplc="BBA4F694">
      <w:start w:val="1"/>
      <w:numFmt w:val="decimal"/>
      <w:lvlText w:val="（%1）"/>
      <w:lvlJc w:val="left"/>
      <w:pPr>
        <w:ind w:left="1565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30573407"/>
    <w:multiLevelType w:val="hybridMultilevel"/>
    <w:tmpl w:val="5C605872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333543E2"/>
    <w:multiLevelType w:val="hybridMultilevel"/>
    <w:tmpl w:val="EEAA858C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3AC8567D"/>
    <w:multiLevelType w:val="hybridMultilevel"/>
    <w:tmpl w:val="88709F2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3E6A3827"/>
    <w:multiLevelType w:val="hybridMultilevel"/>
    <w:tmpl w:val="F152947A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46014990"/>
    <w:multiLevelType w:val="hybridMultilevel"/>
    <w:tmpl w:val="DE142134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49EC24F4"/>
    <w:multiLevelType w:val="hybridMultilevel"/>
    <w:tmpl w:val="A66857A2"/>
    <w:lvl w:ilvl="0" w:tplc="6492BFB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BC6CFE"/>
    <w:multiLevelType w:val="hybridMultilevel"/>
    <w:tmpl w:val="6430F234"/>
    <w:lvl w:ilvl="0" w:tplc="7632C210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8379A7"/>
    <w:multiLevelType w:val="hybridMultilevel"/>
    <w:tmpl w:val="BD88A9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02F25CF"/>
    <w:multiLevelType w:val="hybridMultilevel"/>
    <w:tmpl w:val="5D4A6BB2"/>
    <w:lvl w:ilvl="0" w:tplc="6492BFB4">
      <w:start w:val="1"/>
      <w:numFmt w:val="decimal"/>
      <w:lvlText w:val="(%1)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 w15:restartNumberingAfterBreak="0">
    <w:nsid w:val="618C75F2"/>
    <w:multiLevelType w:val="hybridMultilevel"/>
    <w:tmpl w:val="45F8D2A8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 w15:restartNumberingAfterBreak="0">
    <w:nsid w:val="66C27ECE"/>
    <w:multiLevelType w:val="hybridMultilevel"/>
    <w:tmpl w:val="B9C07D02"/>
    <w:lvl w:ilvl="0" w:tplc="4AD401D8">
      <w:start w:val="1"/>
      <w:numFmt w:val="decimal"/>
      <w:lvlText w:val="%1．"/>
      <w:lvlJc w:val="left"/>
      <w:pPr>
        <w:ind w:left="784" w:hanging="360"/>
      </w:pPr>
      <w:rPr>
        <w:rFonts w:hint="default"/>
      </w:rPr>
    </w:lvl>
    <w:lvl w:ilvl="1" w:tplc="293A0C92">
      <w:start w:val="1"/>
      <w:numFmt w:val="decimal"/>
      <w:lvlText w:val="（%2）"/>
      <w:lvlJc w:val="left"/>
      <w:pPr>
        <w:ind w:left="1564" w:hanging="720"/>
      </w:pPr>
      <w:rPr>
        <w:rFonts w:hint="default"/>
      </w:rPr>
    </w:lvl>
    <w:lvl w:ilvl="2" w:tplc="3DB003A0">
      <w:start w:val="1"/>
      <w:numFmt w:val="decimal"/>
      <w:lvlText w:val="%3."/>
      <w:lvlJc w:val="left"/>
      <w:pPr>
        <w:ind w:left="1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71AF1159"/>
    <w:multiLevelType w:val="hybridMultilevel"/>
    <w:tmpl w:val="4ECC5F44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74702C60"/>
    <w:multiLevelType w:val="hybridMultilevel"/>
    <w:tmpl w:val="516C2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29075F"/>
    <w:multiLevelType w:val="hybridMultilevel"/>
    <w:tmpl w:val="BE7E9862"/>
    <w:lvl w:ilvl="0" w:tplc="AAF27472">
      <w:start w:val="1"/>
      <w:numFmt w:val="decimal"/>
      <w:lvlText w:val="（%1）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7"/>
  </w:num>
  <w:num w:numId="5">
    <w:abstractNumId w:val="7"/>
  </w:num>
  <w:num w:numId="6">
    <w:abstractNumId w:val="18"/>
  </w:num>
  <w:num w:numId="7">
    <w:abstractNumId w:val="0"/>
  </w:num>
  <w:num w:numId="8">
    <w:abstractNumId w:val="12"/>
  </w:num>
  <w:num w:numId="9">
    <w:abstractNumId w:val="2"/>
  </w:num>
  <w:num w:numId="10">
    <w:abstractNumId w:val="15"/>
  </w:num>
  <w:num w:numId="11">
    <w:abstractNumId w:val="16"/>
  </w:num>
  <w:num w:numId="12">
    <w:abstractNumId w:val="11"/>
  </w:num>
  <w:num w:numId="13">
    <w:abstractNumId w:val="5"/>
  </w:num>
  <w:num w:numId="14">
    <w:abstractNumId w:val="10"/>
  </w:num>
  <w:num w:numId="15">
    <w:abstractNumId w:val="1"/>
  </w:num>
  <w:num w:numId="16">
    <w:abstractNumId w:val="8"/>
  </w:num>
  <w:num w:numId="17">
    <w:abstractNumId w:val="3"/>
  </w:num>
  <w:num w:numId="18">
    <w:abstractNumId w:val="6"/>
  </w:num>
  <w:num w:numId="19">
    <w:abstractNumId w:val="19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1B"/>
    <w:rsid w:val="00011DE1"/>
    <w:rsid w:val="00013CD9"/>
    <w:rsid w:val="00022E0E"/>
    <w:rsid w:val="00036515"/>
    <w:rsid w:val="00041A7F"/>
    <w:rsid w:val="00052F6C"/>
    <w:rsid w:val="00070C2E"/>
    <w:rsid w:val="00071827"/>
    <w:rsid w:val="00080879"/>
    <w:rsid w:val="00086049"/>
    <w:rsid w:val="00091F40"/>
    <w:rsid w:val="000A1510"/>
    <w:rsid w:val="000A615A"/>
    <w:rsid w:val="000B4D67"/>
    <w:rsid w:val="000B65B6"/>
    <w:rsid w:val="000D23DC"/>
    <w:rsid w:val="000D5F88"/>
    <w:rsid w:val="000E2F5F"/>
    <w:rsid w:val="000E65F9"/>
    <w:rsid w:val="00107049"/>
    <w:rsid w:val="00125D55"/>
    <w:rsid w:val="00137154"/>
    <w:rsid w:val="00137739"/>
    <w:rsid w:val="00146860"/>
    <w:rsid w:val="00195654"/>
    <w:rsid w:val="001A03B0"/>
    <w:rsid w:val="001A610A"/>
    <w:rsid w:val="001A61FC"/>
    <w:rsid w:val="001C3F72"/>
    <w:rsid w:val="001C4B8D"/>
    <w:rsid w:val="001C5448"/>
    <w:rsid w:val="001E4509"/>
    <w:rsid w:val="001F77EF"/>
    <w:rsid w:val="00200E36"/>
    <w:rsid w:val="002010D4"/>
    <w:rsid w:val="0021228B"/>
    <w:rsid w:val="00212D1F"/>
    <w:rsid w:val="002168AF"/>
    <w:rsid w:val="002175A6"/>
    <w:rsid w:val="002328F8"/>
    <w:rsid w:val="00240A2E"/>
    <w:rsid w:val="00247CFB"/>
    <w:rsid w:val="002512E6"/>
    <w:rsid w:val="00253D1C"/>
    <w:rsid w:val="002650F4"/>
    <w:rsid w:val="002752D9"/>
    <w:rsid w:val="0028230E"/>
    <w:rsid w:val="002827BF"/>
    <w:rsid w:val="002829AD"/>
    <w:rsid w:val="00285041"/>
    <w:rsid w:val="00293F65"/>
    <w:rsid w:val="002A2966"/>
    <w:rsid w:val="002A300E"/>
    <w:rsid w:val="002A35B4"/>
    <w:rsid w:val="002A42AD"/>
    <w:rsid w:val="002A53B8"/>
    <w:rsid w:val="002B2C6F"/>
    <w:rsid w:val="002C0580"/>
    <w:rsid w:val="002E00E7"/>
    <w:rsid w:val="002E2F39"/>
    <w:rsid w:val="002E70F5"/>
    <w:rsid w:val="002F08D7"/>
    <w:rsid w:val="0031369F"/>
    <w:rsid w:val="00313969"/>
    <w:rsid w:val="00316B60"/>
    <w:rsid w:val="003253D2"/>
    <w:rsid w:val="0033079E"/>
    <w:rsid w:val="0033296C"/>
    <w:rsid w:val="003362C6"/>
    <w:rsid w:val="00342E88"/>
    <w:rsid w:val="00343799"/>
    <w:rsid w:val="003457E4"/>
    <w:rsid w:val="00354F2D"/>
    <w:rsid w:val="00364287"/>
    <w:rsid w:val="00364FDD"/>
    <w:rsid w:val="0037278E"/>
    <w:rsid w:val="003752BE"/>
    <w:rsid w:val="0037780E"/>
    <w:rsid w:val="00384B7A"/>
    <w:rsid w:val="0038584F"/>
    <w:rsid w:val="003862D2"/>
    <w:rsid w:val="003A2683"/>
    <w:rsid w:val="003A27B5"/>
    <w:rsid w:val="003C365E"/>
    <w:rsid w:val="003D438D"/>
    <w:rsid w:val="003E3999"/>
    <w:rsid w:val="003E4C7F"/>
    <w:rsid w:val="00405EF9"/>
    <w:rsid w:val="00410964"/>
    <w:rsid w:val="00411AEB"/>
    <w:rsid w:val="004210D4"/>
    <w:rsid w:val="00421BBC"/>
    <w:rsid w:val="00426DB2"/>
    <w:rsid w:val="00430F58"/>
    <w:rsid w:val="0043163C"/>
    <w:rsid w:val="004322B9"/>
    <w:rsid w:val="0043680A"/>
    <w:rsid w:val="00437AAF"/>
    <w:rsid w:val="00450F32"/>
    <w:rsid w:val="004718FF"/>
    <w:rsid w:val="004878C6"/>
    <w:rsid w:val="004B1600"/>
    <w:rsid w:val="004C7B33"/>
    <w:rsid w:val="004D4307"/>
    <w:rsid w:val="004D47ED"/>
    <w:rsid w:val="004D4A44"/>
    <w:rsid w:val="004E1FB5"/>
    <w:rsid w:val="004E2B66"/>
    <w:rsid w:val="004F5160"/>
    <w:rsid w:val="005016A5"/>
    <w:rsid w:val="00510D8C"/>
    <w:rsid w:val="005245B1"/>
    <w:rsid w:val="005330EE"/>
    <w:rsid w:val="005527F7"/>
    <w:rsid w:val="00567A56"/>
    <w:rsid w:val="005A7A84"/>
    <w:rsid w:val="005B4ED8"/>
    <w:rsid w:val="005D06FC"/>
    <w:rsid w:val="005E2871"/>
    <w:rsid w:val="005E32AA"/>
    <w:rsid w:val="005F005F"/>
    <w:rsid w:val="005F2BAE"/>
    <w:rsid w:val="00603A7D"/>
    <w:rsid w:val="00607DEE"/>
    <w:rsid w:val="006139E2"/>
    <w:rsid w:val="006363AD"/>
    <w:rsid w:val="00640B57"/>
    <w:rsid w:val="0066302F"/>
    <w:rsid w:val="0066744D"/>
    <w:rsid w:val="00670051"/>
    <w:rsid w:val="00670F8A"/>
    <w:rsid w:val="006771EC"/>
    <w:rsid w:val="006A2E43"/>
    <w:rsid w:val="006C1277"/>
    <w:rsid w:val="006C209D"/>
    <w:rsid w:val="006C53E7"/>
    <w:rsid w:val="006D01E3"/>
    <w:rsid w:val="006D13D4"/>
    <w:rsid w:val="006D478C"/>
    <w:rsid w:val="006D72E5"/>
    <w:rsid w:val="006E20D0"/>
    <w:rsid w:val="006E2E6E"/>
    <w:rsid w:val="006E79AC"/>
    <w:rsid w:val="006F7A2C"/>
    <w:rsid w:val="00703605"/>
    <w:rsid w:val="007230C1"/>
    <w:rsid w:val="007345BD"/>
    <w:rsid w:val="0073464B"/>
    <w:rsid w:val="00735C3D"/>
    <w:rsid w:val="0073760F"/>
    <w:rsid w:val="00747F95"/>
    <w:rsid w:val="00756717"/>
    <w:rsid w:val="00770DDE"/>
    <w:rsid w:val="007744EA"/>
    <w:rsid w:val="00780518"/>
    <w:rsid w:val="00781B1C"/>
    <w:rsid w:val="007904E4"/>
    <w:rsid w:val="00795EBC"/>
    <w:rsid w:val="007A2925"/>
    <w:rsid w:val="007A70EB"/>
    <w:rsid w:val="007A739D"/>
    <w:rsid w:val="007C4CE8"/>
    <w:rsid w:val="007D6BF4"/>
    <w:rsid w:val="007D6F00"/>
    <w:rsid w:val="007E5063"/>
    <w:rsid w:val="007F6722"/>
    <w:rsid w:val="007F719B"/>
    <w:rsid w:val="00806A7E"/>
    <w:rsid w:val="0081099C"/>
    <w:rsid w:val="00814262"/>
    <w:rsid w:val="0081599B"/>
    <w:rsid w:val="00820BE4"/>
    <w:rsid w:val="00831588"/>
    <w:rsid w:val="00844627"/>
    <w:rsid w:val="0084649B"/>
    <w:rsid w:val="0085167F"/>
    <w:rsid w:val="008575EA"/>
    <w:rsid w:val="0086045A"/>
    <w:rsid w:val="00861569"/>
    <w:rsid w:val="0086219D"/>
    <w:rsid w:val="00862B1A"/>
    <w:rsid w:val="00862D77"/>
    <w:rsid w:val="008645A7"/>
    <w:rsid w:val="00864F8B"/>
    <w:rsid w:val="00872809"/>
    <w:rsid w:val="00886E47"/>
    <w:rsid w:val="00891C88"/>
    <w:rsid w:val="0089422A"/>
    <w:rsid w:val="00895F13"/>
    <w:rsid w:val="008B0010"/>
    <w:rsid w:val="008B2040"/>
    <w:rsid w:val="008B2EEE"/>
    <w:rsid w:val="008C5282"/>
    <w:rsid w:val="008D49EA"/>
    <w:rsid w:val="008D78A6"/>
    <w:rsid w:val="008E19A5"/>
    <w:rsid w:val="008F29F6"/>
    <w:rsid w:val="008F2DA0"/>
    <w:rsid w:val="00902724"/>
    <w:rsid w:val="00910EF5"/>
    <w:rsid w:val="00914F83"/>
    <w:rsid w:val="00921B2D"/>
    <w:rsid w:val="00925C4B"/>
    <w:rsid w:val="009318C8"/>
    <w:rsid w:val="00936A5B"/>
    <w:rsid w:val="00943F58"/>
    <w:rsid w:val="009621C6"/>
    <w:rsid w:val="00965F0B"/>
    <w:rsid w:val="009779BC"/>
    <w:rsid w:val="009823F5"/>
    <w:rsid w:val="009917CD"/>
    <w:rsid w:val="009A6052"/>
    <w:rsid w:val="009B5F9C"/>
    <w:rsid w:val="009D2106"/>
    <w:rsid w:val="009D6302"/>
    <w:rsid w:val="009E4AA7"/>
    <w:rsid w:val="009E7F0E"/>
    <w:rsid w:val="009F29D1"/>
    <w:rsid w:val="00A07272"/>
    <w:rsid w:val="00A13A29"/>
    <w:rsid w:val="00A142FD"/>
    <w:rsid w:val="00A24B0E"/>
    <w:rsid w:val="00A32627"/>
    <w:rsid w:val="00A40171"/>
    <w:rsid w:val="00A408E0"/>
    <w:rsid w:val="00A52E87"/>
    <w:rsid w:val="00A572B9"/>
    <w:rsid w:val="00A6351B"/>
    <w:rsid w:val="00A648E4"/>
    <w:rsid w:val="00A725C9"/>
    <w:rsid w:val="00A735DA"/>
    <w:rsid w:val="00A74D3A"/>
    <w:rsid w:val="00A83A4E"/>
    <w:rsid w:val="00A94F81"/>
    <w:rsid w:val="00A96B9E"/>
    <w:rsid w:val="00AB4BA9"/>
    <w:rsid w:val="00AD1A71"/>
    <w:rsid w:val="00AD5D9D"/>
    <w:rsid w:val="00AE2075"/>
    <w:rsid w:val="00AE7972"/>
    <w:rsid w:val="00AF472D"/>
    <w:rsid w:val="00AF5ADE"/>
    <w:rsid w:val="00B00C03"/>
    <w:rsid w:val="00B03549"/>
    <w:rsid w:val="00B050F3"/>
    <w:rsid w:val="00B362B4"/>
    <w:rsid w:val="00B444D0"/>
    <w:rsid w:val="00B471F5"/>
    <w:rsid w:val="00B52881"/>
    <w:rsid w:val="00B548CA"/>
    <w:rsid w:val="00B5518A"/>
    <w:rsid w:val="00B60F29"/>
    <w:rsid w:val="00B7681F"/>
    <w:rsid w:val="00B8098A"/>
    <w:rsid w:val="00B81780"/>
    <w:rsid w:val="00B90152"/>
    <w:rsid w:val="00BA2BA4"/>
    <w:rsid w:val="00BA55D2"/>
    <w:rsid w:val="00BC16D7"/>
    <w:rsid w:val="00BC353B"/>
    <w:rsid w:val="00BC5736"/>
    <w:rsid w:val="00BD5217"/>
    <w:rsid w:val="00BD5C70"/>
    <w:rsid w:val="00BD75C3"/>
    <w:rsid w:val="00BE53C1"/>
    <w:rsid w:val="00BE5719"/>
    <w:rsid w:val="00BE5CC0"/>
    <w:rsid w:val="00BE7216"/>
    <w:rsid w:val="00BF714A"/>
    <w:rsid w:val="00C15229"/>
    <w:rsid w:val="00C155E8"/>
    <w:rsid w:val="00C21B4D"/>
    <w:rsid w:val="00C22E35"/>
    <w:rsid w:val="00C30DA8"/>
    <w:rsid w:val="00C35CE3"/>
    <w:rsid w:val="00C37767"/>
    <w:rsid w:val="00C43236"/>
    <w:rsid w:val="00C465E5"/>
    <w:rsid w:val="00C526F0"/>
    <w:rsid w:val="00C5716F"/>
    <w:rsid w:val="00C63F01"/>
    <w:rsid w:val="00C72F9E"/>
    <w:rsid w:val="00C80122"/>
    <w:rsid w:val="00C81A8F"/>
    <w:rsid w:val="00CA1DB8"/>
    <w:rsid w:val="00CB6B4E"/>
    <w:rsid w:val="00CC26B5"/>
    <w:rsid w:val="00CC41D4"/>
    <w:rsid w:val="00CC754D"/>
    <w:rsid w:val="00CF56B5"/>
    <w:rsid w:val="00D11D7B"/>
    <w:rsid w:val="00D325A1"/>
    <w:rsid w:val="00D412DB"/>
    <w:rsid w:val="00D51B93"/>
    <w:rsid w:val="00D76885"/>
    <w:rsid w:val="00D80396"/>
    <w:rsid w:val="00D834CF"/>
    <w:rsid w:val="00D8657D"/>
    <w:rsid w:val="00D876F5"/>
    <w:rsid w:val="00D939E9"/>
    <w:rsid w:val="00DA276F"/>
    <w:rsid w:val="00DB0B61"/>
    <w:rsid w:val="00DB3BEA"/>
    <w:rsid w:val="00DD3CA8"/>
    <w:rsid w:val="00DE0F7F"/>
    <w:rsid w:val="00DE1807"/>
    <w:rsid w:val="00DE2D1F"/>
    <w:rsid w:val="00DF1160"/>
    <w:rsid w:val="00E007B5"/>
    <w:rsid w:val="00E00BA6"/>
    <w:rsid w:val="00E07E9C"/>
    <w:rsid w:val="00E1274B"/>
    <w:rsid w:val="00E14532"/>
    <w:rsid w:val="00E2312C"/>
    <w:rsid w:val="00E35E8E"/>
    <w:rsid w:val="00E40B24"/>
    <w:rsid w:val="00E508BD"/>
    <w:rsid w:val="00E55007"/>
    <w:rsid w:val="00E76C9C"/>
    <w:rsid w:val="00E85CD3"/>
    <w:rsid w:val="00E86FC1"/>
    <w:rsid w:val="00E91E9C"/>
    <w:rsid w:val="00EA2FD5"/>
    <w:rsid w:val="00EA4430"/>
    <w:rsid w:val="00EA5AEE"/>
    <w:rsid w:val="00EA6C0A"/>
    <w:rsid w:val="00EB5743"/>
    <w:rsid w:val="00EC3AE2"/>
    <w:rsid w:val="00ED461B"/>
    <w:rsid w:val="00ED6AAF"/>
    <w:rsid w:val="00ED7551"/>
    <w:rsid w:val="00EF116C"/>
    <w:rsid w:val="00F12AB2"/>
    <w:rsid w:val="00F17E95"/>
    <w:rsid w:val="00F216D4"/>
    <w:rsid w:val="00F23C28"/>
    <w:rsid w:val="00F273F1"/>
    <w:rsid w:val="00F31CC9"/>
    <w:rsid w:val="00F3265F"/>
    <w:rsid w:val="00F3486E"/>
    <w:rsid w:val="00F45FC4"/>
    <w:rsid w:val="00F557D1"/>
    <w:rsid w:val="00F55F4D"/>
    <w:rsid w:val="00F66D5A"/>
    <w:rsid w:val="00F703DC"/>
    <w:rsid w:val="00F737F2"/>
    <w:rsid w:val="00F82152"/>
    <w:rsid w:val="00F82246"/>
    <w:rsid w:val="00F849D8"/>
    <w:rsid w:val="00F85DAD"/>
    <w:rsid w:val="00F92364"/>
    <w:rsid w:val="00F95432"/>
    <w:rsid w:val="00FA3ADD"/>
    <w:rsid w:val="00FB1F01"/>
    <w:rsid w:val="00FB2D69"/>
    <w:rsid w:val="00FD072D"/>
    <w:rsid w:val="00FD0A3F"/>
    <w:rsid w:val="00FD312A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B15C7"/>
  <w15:docId w15:val="{83053048-849E-4BB2-AB70-0E4065D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7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778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78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780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005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D7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78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7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78A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DB3BE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3B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0DDE"/>
    <w:rPr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C15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F80932B-07CC-4C4B-8B5A-D562551C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于 子珺</cp:lastModifiedBy>
  <cp:revision>24</cp:revision>
  <cp:lastPrinted>2019-09-23T05:42:00Z</cp:lastPrinted>
  <dcterms:created xsi:type="dcterms:W3CDTF">2020-11-04T06:13:00Z</dcterms:created>
  <dcterms:modified xsi:type="dcterms:W3CDTF">2021-12-02T02:25:00Z</dcterms:modified>
</cp:coreProperties>
</file>