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6508" w14:textId="77777777" w:rsidR="003935E9" w:rsidRPr="00BB66E5" w:rsidRDefault="00245524">
      <w:pPr>
        <w:jc w:val="center"/>
        <w:rPr>
          <w:rFonts w:ascii="Times New Roman" w:hAnsi="Times New Roman" w:cs="Times New Roman"/>
          <w:color w:val="000000" w:themeColor="text1"/>
          <w:lang w:val="ru-RU"/>
        </w:rPr>
      </w:pPr>
      <w:r w:rsidRPr="00BB66E5">
        <w:rPr>
          <w:rFonts w:ascii="Times New Roman" w:hAnsi="Times New Roman" w:cs="Times New Roman"/>
          <w:b/>
          <w:color w:val="000000" w:themeColor="text1"/>
          <w:sz w:val="36"/>
          <w:lang w:val="ru-RU"/>
        </w:rPr>
        <w:t>Техническое задание (</w:t>
      </w:r>
      <w:r w:rsidRPr="00BB66E5">
        <w:rPr>
          <w:rFonts w:ascii="Times New Roman" w:hAnsi="Times New Roman" w:cs="Times New Roman"/>
          <w:b/>
          <w:color w:val="000000" w:themeColor="text1"/>
          <w:sz w:val="36"/>
        </w:rPr>
        <w:t>MVP</w:t>
      </w:r>
      <w:r w:rsidRPr="00BB66E5">
        <w:rPr>
          <w:rFonts w:ascii="Times New Roman" w:hAnsi="Times New Roman" w:cs="Times New Roman"/>
          <w:b/>
          <w:color w:val="000000" w:themeColor="text1"/>
          <w:sz w:val="36"/>
          <w:lang w:val="ru-RU"/>
        </w:rPr>
        <w:t>)</w:t>
      </w:r>
      <w:r w:rsidRPr="00BB66E5">
        <w:rPr>
          <w:rFonts w:ascii="Times New Roman" w:hAnsi="Times New Roman" w:cs="Times New Roman"/>
          <w:b/>
          <w:color w:val="000000" w:themeColor="text1"/>
          <w:sz w:val="36"/>
          <w:lang w:val="ru-RU"/>
        </w:rPr>
        <w:br/>
        <w:t xml:space="preserve">Система </w:t>
      </w:r>
      <w:proofErr w:type="spellStart"/>
      <w:r w:rsidRPr="00BB66E5">
        <w:rPr>
          <w:rFonts w:ascii="Times New Roman" w:hAnsi="Times New Roman" w:cs="Times New Roman"/>
          <w:b/>
          <w:color w:val="000000" w:themeColor="text1"/>
          <w:sz w:val="36"/>
        </w:rPr>
        <w:t>CargoTrans</w:t>
      </w:r>
      <w:proofErr w:type="spellEnd"/>
    </w:p>
    <w:p w14:paraId="40EC8CF8" w14:textId="77777777" w:rsidR="003935E9" w:rsidRPr="00BB66E5" w:rsidRDefault="00245524">
      <w:pPr>
        <w:jc w:val="center"/>
        <w:rPr>
          <w:rFonts w:ascii="Times New Roman" w:hAnsi="Times New Roman" w:cs="Times New Roman"/>
          <w:color w:val="000000" w:themeColor="text1"/>
          <w:lang w:val="ru-RU"/>
        </w:rPr>
      </w:pPr>
      <w:r w:rsidRPr="00BB66E5">
        <w:rPr>
          <w:rFonts w:ascii="Times New Roman" w:hAnsi="Times New Roman" w:cs="Times New Roman"/>
          <w:i/>
          <w:color w:val="000000" w:themeColor="text1"/>
          <w:lang w:val="ru-RU"/>
        </w:rPr>
        <w:t>Пилотный запуск в реальных условиях</w:t>
      </w:r>
    </w:p>
    <w:tbl>
      <w:tblPr>
        <w:tblStyle w:val="aff0"/>
        <w:tblW w:w="0" w:type="auto"/>
        <w:jc w:val="center"/>
        <w:tblLayout w:type="fixed"/>
        <w:tblLook w:val="04A0" w:firstRow="1" w:lastRow="0" w:firstColumn="1" w:lastColumn="0" w:noHBand="0" w:noVBand="1"/>
      </w:tblPr>
      <w:tblGrid>
        <w:gridCol w:w="4986"/>
        <w:gridCol w:w="4986"/>
      </w:tblGrid>
      <w:tr w:rsidR="00BB66E5" w:rsidRPr="0043689E" w14:paraId="04673455" w14:textId="77777777">
        <w:trPr>
          <w:jc w:val="center"/>
        </w:trPr>
        <w:tc>
          <w:tcPr>
            <w:tcW w:w="4986" w:type="dxa"/>
            <w:shd w:val="clear" w:color="auto" w:fill="D9EAF7"/>
            <w:tcMar>
              <w:top w:w="100" w:type="dxa"/>
              <w:left w:w="120" w:type="dxa"/>
              <w:bottom w:w="100" w:type="dxa"/>
              <w:right w:w="120" w:type="dxa"/>
            </w:tcMar>
            <w:vAlign w:val="center"/>
          </w:tcPr>
          <w:p w14:paraId="4DE8CE40" w14:textId="77777777" w:rsidR="003935E9" w:rsidRPr="00BB66E5" w:rsidRDefault="00245524">
            <w:pPr>
              <w:rPr>
                <w:rFonts w:ascii="Times New Roman" w:hAnsi="Times New Roman" w:cs="Times New Roman"/>
                <w:color w:val="000000" w:themeColor="text1"/>
              </w:rPr>
            </w:pPr>
            <w:proofErr w:type="spellStart"/>
            <w:r w:rsidRPr="00BB66E5">
              <w:rPr>
                <w:rFonts w:ascii="Times New Roman" w:hAnsi="Times New Roman" w:cs="Times New Roman"/>
                <w:b/>
                <w:color w:val="000000" w:themeColor="text1"/>
              </w:rPr>
              <w:t>Маршрут</w:t>
            </w:r>
            <w:proofErr w:type="spellEnd"/>
            <w:r w:rsidRPr="00BB66E5">
              <w:rPr>
                <w:rFonts w:ascii="Times New Roman" w:hAnsi="Times New Roman" w:cs="Times New Roman"/>
                <w:b/>
                <w:color w:val="000000" w:themeColor="text1"/>
              </w:rPr>
              <w:t xml:space="preserve"> </w:t>
            </w:r>
            <w:proofErr w:type="spellStart"/>
            <w:r w:rsidRPr="00BB66E5">
              <w:rPr>
                <w:rFonts w:ascii="Times New Roman" w:hAnsi="Times New Roman" w:cs="Times New Roman"/>
                <w:b/>
                <w:color w:val="000000" w:themeColor="text1"/>
              </w:rPr>
              <w:t>пилота</w:t>
            </w:r>
            <w:proofErr w:type="spellEnd"/>
          </w:p>
        </w:tc>
        <w:tc>
          <w:tcPr>
            <w:tcW w:w="4986" w:type="dxa"/>
            <w:tcMar>
              <w:top w:w="100" w:type="dxa"/>
              <w:left w:w="120" w:type="dxa"/>
              <w:bottom w:w="100" w:type="dxa"/>
              <w:right w:w="120" w:type="dxa"/>
            </w:tcMar>
            <w:vAlign w:val="center"/>
          </w:tcPr>
          <w:p w14:paraId="773D4404" w14:textId="77777777" w:rsidR="003935E9" w:rsidRPr="00BB66E5" w:rsidRDefault="00245524">
            <w:pPr>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Астана — Караганда — Алматы (и обратно)</w:t>
            </w:r>
          </w:p>
        </w:tc>
      </w:tr>
      <w:tr w:rsidR="00BB66E5" w:rsidRPr="0043689E" w14:paraId="15D9853D" w14:textId="77777777">
        <w:trPr>
          <w:jc w:val="center"/>
        </w:trPr>
        <w:tc>
          <w:tcPr>
            <w:tcW w:w="4986" w:type="dxa"/>
            <w:shd w:val="clear" w:color="auto" w:fill="D9EAF7"/>
            <w:tcMar>
              <w:top w:w="100" w:type="dxa"/>
              <w:left w:w="120" w:type="dxa"/>
              <w:bottom w:w="100" w:type="dxa"/>
              <w:right w:w="120" w:type="dxa"/>
            </w:tcMar>
            <w:vAlign w:val="center"/>
          </w:tcPr>
          <w:p w14:paraId="064F637E" w14:textId="77777777" w:rsidR="003935E9" w:rsidRPr="00BB66E5" w:rsidRDefault="00245524">
            <w:pPr>
              <w:rPr>
                <w:rFonts w:ascii="Times New Roman" w:hAnsi="Times New Roman" w:cs="Times New Roman"/>
                <w:color w:val="000000" w:themeColor="text1"/>
              </w:rPr>
            </w:pPr>
            <w:proofErr w:type="spellStart"/>
            <w:r w:rsidRPr="00BB66E5">
              <w:rPr>
                <w:rFonts w:ascii="Times New Roman" w:hAnsi="Times New Roman" w:cs="Times New Roman"/>
                <w:b/>
                <w:color w:val="000000" w:themeColor="text1"/>
              </w:rPr>
              <w:t>Инфраструктура</w:t>
            </w:r>
            <w:proofErr w:type="spellEnd"/>
          </w:p>
        </w:tc>
        <w:tc>
          <w:tcPr>
            <w:tcW w:w="4986" w:type="dxa"/>
            <w:tcMar>
              <w:top w:w="100" w:type="dxa"/>
              <w:left w:w="120" w:type="dxa"/>
              <w:bottom w:w="100" w:type="dxa"/>
              <w:right w:w="120" w:type="dxa"/>
            </w:tcMar>
            <w:vAlign w:val="center"/>
          </w:tcPr>
          <w:p w14:paraId="2EA89E9C" w14:textId="77777777" w:rsidR="003935E9" w:rsidRPr="00BB66E5" w:rsidRDefault="00245524">
            <w:pPr>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Серверы </w:t>
            </w:r>
            <w:proofErr w:type="spellStart"/>
            <w:r w:rsidRPr="00BB66E5">
              <w:rPr>
                <w:rFonts w:ascii="Times New Roman" w:hAnsi="Times New Roman" w:cs="Times New Roman"/>
                <w:color w:val="000000" w:themeColor="text1"/>
              </w:rPr>
              <w:t>QazCloud</w:t>
            </w:r>
            <w:proofErr w:type="spellEnd"/>
            <w:r w:rsidRPr="00BB66E5">
              <w:rPr>
                <w:rFonts w:ascii="Times New Roman" w:hAnsi="Times New Roman" w:cs="Times New Roman"/>
                <w:color w:val="000000" w:themeColor="text1"/>
                <w:lang w:val="ru-RU"/>
              </w:rPr>
              <w:t>, веб-приложение, сканеры, принтеры, весы</w:t>
            </w:r>
          </w:p>
        </w:tc>
      </w:tr>
    </w:tbl>
    <w:p w14:paraId="54D94256"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 </w:t>
      </w:r>
      <w:proofErr w:type="spellStart"/>
      <w:r w:rsidRPr="00BB66E5">
        <w:rPr>
          <w:rFonts w:ascii="Times New Roman" w:hAnsi="Times New Roman" w:cs="Times New Roman"/>
          <w:color w:val="000000" w:themeColor="text1"/>
        </w:rPr>
        <w:t>Общая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информация</w:t>
      </w:r>
      <w:proofErr w:type="spellEnd"/>
    </w:p>
    <w:p w14:paraId="620711E4" w14:textId="77777777" w:rsidR="00BB66E5" w:rsidRPr="00BB66E5" w:rsidRDefault="00BB66E5" w:rsidP="00BB66E5">
      <w:pPr>
        <w:pStyle w:val="a0"/>
        <w:rPr>
          <w:rFonts w:ascii="Times New Roman" w:eastAsia="Times New Roman" w:hAnsi="Times New Roman" w:cs="Times New Roman"/>
          <w:sz w:val="24"/>
          <w:lang w:val="ru-RU"/>
        </w:rPr>
      </w:pPr>
      <w:proofErr w:type="spellStart"/>
      <w:r w:rsidRPr="00BB66E5">
        <w:rPr>
          <w:rFonts w:ascii="Times New Roman" w:hAnsi="Times New Roman" w:cs="Times New Roman"/>
        </w:rPr>
        <w:t>CargoTrans</w:t>
      </w:r>
      <w:proofErr w:type="spellEnd"/>
      <w:r w:rsidRPr="00BB66E5">
        <w:rPr>
          <w:rFonts w:ascii="Times New Roman" w:hAnsi="Times New Roman" w:cs="Times New Roman"/>
          <w:lang w:val="ru-RU"/>
        </w:rPr>
        <w:t xml:space="preserve"> — это система для оформления, сопровождения и выдачи грузов в железнодорожной логистике. Проект разрабатывается для пилотного запуска в реальных условиях и должен обеспечивать полный цикл работы с грузом: от его регистрации и оплаты до погрузки, перевозки, прибытия и выдачи получателю. Система также должна хранить историю всех операций и позволять отслеживать, кто и на каком этапе изменял статус груза.</w:t>
      </w:r>
    </w:p>
    <w:p w14:paraId="44463A95"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Пилотный запуск планируется на маршруте</w:t>
      </w:r>
      <w:r w:rsidRPr="00BB66E5">
        <w:rPr>
          <w:rStyle w:val="apple-converted-space"/>
          <w:rFonts w:ascii="Times New Roman" w:hAnsi="Times New Roman" w:cs="Times New Roman"/>
          <w:color w:val="000000"/>
        </w:rPr>
        <w:t> </w:t>
      </w:r>
      <w:r w:rsidRPr="00BB66E5">
        <w:rPr>
          <w:rStyle w:val="af6"/>
          <w:rFonts w:ascii="Times New Roman" w:hAnsi="Times New Roman" w:cs="Times New Roman"/>
          <w:color w:val="000000"/>
          <w:lang w:val="ru-RU"/>
        </w:rPr>
        <w:t>Астана — Караганда — Алматы</w:t>
      </w:r>
      <w:r w:rsidRPr="00BB66E5">
        <w:rPr>
          <w:rStyle w:val="apple-converted-space"/>
          <w:rFonts w:ascii="Times New Roman" w:hAnsi="Times New Roman" w:cs="Times New Roman"/>
          <w:color w:val="000000"/>
        </w:rPr>
        <w:t> </w:t>
      </w:r>
      <w:r w:rsidRPr="00BB66E5">
        <w:rPr>
          <w:rFonts w:ascii="Times New Roman" w:hAnsi="Times New Roman" w:cs="Times New Roman"/>
          <w:lang w:val="ru-RU"/>
        </w:rPr>
        <w:t>и в обратном направлении. При этом</w:t>
      </w:r>
      <w:r w:rsidRPr="00BB66E5">
        <w:rPr>
          <w:rStyle w:val="apple-converted-space"/>
          <w:rFonts w:ascii="Times New Roman" w:hAnsi="Times New Roman" w:cs="Times New Roman"/>
          <w:color w:val="000000"/>
        </w:rPr>
        <w:t> </w:t>
      </w:r>
      <w:r w:rsidRPr="00BB66E5">
        <w:rPr>
          <w:rStyle w:val="af6"/>
          <w:rFonts w:ascii="Times New Roman" w:hAnsi="Times New Roman" w:cs="Times New Roman"/>
          <w:color w:val="000000"/>
          <w:lang w:val="ru-RU"/>
        </w:rPr>
        <w:t>Караганда</w:t>
      </w:r>
      <w:r w:rsidRPr="00BB66E5">
        <w:rPr>
          <w:rStyle w:val="apple-converted-space"/>
          <w:rFonts w:ascii="Times New Roman" w:hAnsi="Times New Roman" w:cs="Times New Roman"/>
          <w:color w:val="000000"/>
        </w:rPr>
        <w:t> </w:t>
      </w:r>
      <w:r w:rsidRPr="00BB66E5">
        <w:rPr>
          <w:rFonts w:ascii="Times New Roman" w:hAnsi="Times New Roman" w:cs="Times New Roman"/>
          <w:lang w:val="ru-RU"/>
        </w:rPr>
        <w:t>рассматривается как транзитная станция. Это значит, что не весь груз там должен выгружаться — часть отправлений должна просто проходить через станцию дальше по маршруту. Для этого в системе нужно предусмотреть отдельную логику транзита и режим проверки для ревизионной группы, которая сможет выявлять несанкционированный или ошибочно оформленный груз.</w:t>
      </w:r>
    </w:p>
    <w:p w14:paraId="55424F67"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Система должна работать на серверах</w:t>
      </w:r>
      <w:r w:rsidRPr="00BB66E5">
        <w:rPr>
          <w:rStyle w:val="apple-converted-space"/>
          <w:rFonts w:ascii="Times New Roman" w:hAnsi="Times New Roman" w:cs="Times New Roman"/>
          <w:color w:val="000000"/>
        </w:rPr>
        <w:t> </w:t>
      </w:r>
      <w:proofErr w:type="spellStart"/>
      <w:r w:rsidRPr="00BB66E5">
        <w:rPr>
          <w:rStyle w:val="af6"/>
          <w:rFonts w:ascii="Times New Roman" w:hAnsi="Times New Roman" w:cs="Times New Roman"/>
          <w:color w:val="000000"/>
        </w:rPr>
        <w:t>QazCloud</w:t>
      </w:r>
      <w:proofErr w:type="spellEnd"/>
      <w:r w:rsidRPr="00BB66E5">
        <w:rPr>
          <w:rStyle w:val="apple-converted-space"/>
          <w:rFonts w:ascii="Times New Roman" w:hAnsi="Times New Roman" w:cs="Times New Roman"/>
          <w:color w:val="000000"/>
        </w:rPr>
        <w:t> </w:t>
      </w:r>
      <w:r w:rsidRPr="00BB66E5">
        <w:rPr>
          <w:rFonts w:ascii="Times New Roman" w:hAnsi="Times New Roman" w:cs="Times New Roman"/>
          <w:lang w:val="ru-RU"/>
        </w:rPr>
        <w:t>и быть готовой к использованию в реальных условиях, где интернет может пропадать. Поэтому важно предусмотреть</w:t>
      </w:r>
      <w:r w:rsidRPr="00BB66E5">
        <w:rPr>
          <w:rStyle w:val="apple-converted-space"/>
          <w:rFonts w:ascii="Times New Roman" w:hAnsi="Times New Roman" w:cs="Times New Roman"/>
          <w:color w:val="000000"/>
        </w:rPr>
        <w:t> </w:t>
      </w:r>
      <w:r w:rsidRPr="00BB66E5">
        <w:rPr>
          <w:rStyle w:val="af6"/>
          <w:rFonts w:ascii="Times New Roman" w:hAnsi="Times New Roman" w:cs="Times New Roman"/>
          <w:color w:val="000000"/>
          <w:lang w:val="ru-RU"/>
        </w:rPr>
        <w:t>офлайн-режим</w:t>
      </w:r>
      <w:r w:rsidRPr="00BB66E5">
        <w:rPr>
          <w:rFonts w:ascii="Times New Roman" w:hAnsi="Times New Roman" w:cs="Times New Roman"/>
          <w:lang w:val="ru-RU"/>
        </w:rPr>
        <w:t xml:space="preserve">: если связь отсутствует, сканирования должны временно сохраняться локально, а затем автоматически отправляться на сервер после восстановления интернета. Также </w:t>
      </w:r>
      <w:r w:rsidRPr="00BB66E5">
        <w:rPr>
          <w:rFonts w:ascii="Times New Roman" w:hAnsi="Times New Roman" w:cs="Times New Roman"/>
          <w:noProof/>
          <w:lang w:val="ru-RU"/>
        </w:rPr>
        <w:t>фронтенд</w:t>
      </w:r>
      <w:r w:rsidRPr="00BB66E5">
        <w:rPr>
          <w:rFonts w:ascii="Times New Roman" w:hAnsi="Times New Roman" w:cs="Times New Roman"/>
          <w:lang w:val="ru-RU"/>
        </w:rPr>
        <w:t xml:space="preserve"> нужно сделать в формате</w:t>
      </w:r>
      <w:r w:rsidRPr="00BB66E5">
        <w:rPr>
          <w:rStyle w:val="apple-converted-space"/>
          <w:rFonts w:ascii="Times New Roman" w:hAnsi="Times New Roman" w:cs="Times New Roman"/>
          <w:color w:val="000000"/>
        </w:rPr>
        <w:t> </w:t>
      </w:r>
      <w:r w:rsidRPr="00BB66E5">
        <w:rPr>
          <w:rStyle w:val="af6"/>
          <w:rFonts w:ascii="Times New Roman" w:hAnsi="Times New Roman" w:cs="Times New Roman"/>
          <w:color w:val="000000"/>
        </w:rPr>
        <w:t>PWA</w:t>
      </w:r>
      <w:r w:rsidRPr="00BB66E5">
        <w:rPr>
          <w:rFonts w:ascii="Times New Roman" w:hAnsi="Times New Roman" w:cs="Times New Roman"/>
          <w:lang w:val="ru-RU"/>
        </w:rPr>
        <w:t>, чтобы экран сканера мог открываться даже при слабой связи или после перезапуска устройства.</w:t>
      </w:r>
    </w:p>
    <w:p w14:paraId="6BED041F"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В приложении необходимо разделить</w:t>
      </w:r>
      <w:r w:rsidRPr="00BB66E5">
        <w:rPr>
          <w:rStyle w:val="apple-converted-space"/>
          <w:rFonts w:ascii="Times New Roman" w:hAnsi="Times New Roman" w:cs="Times New Roman"/>
          <w:color w:val="000000"/>
        </w:rPr>
        <w:t> </w:t>
      </w:r>
      <w:r w:rsidRPr="00BB66E5">
        <w:rPr>
          <w:rStyle w:val="af6"/>
          <w:rFonts w:ascii="Times New Roman" w:hAnsi="Times New Roman" w:cs="Times New Roman"/>
          <w:color w:val="000000"/>
          <w:lang w:val="ru-RU"/>
        </w:rPr>
        <w:t>роли пользователей</w:t>
      </w:r>
      <w:r w:rsidRPr="00BB66E5">
        <w:rPr>
          <w:rFonts w:ascii="Times New Roman" w:hAnsi="Times New Roman" w:cs="Times New Roman"/>
          <w:lang w:val="ru-RU"/>
        </w:rPr>
        <w:t>. Менеджер должен иметь доступ только к оформлению груза и выдаче, а приёмосдатчик — только к экрану сканирования. Экран сканера должен быть максимально простым: одно активное поле ввода, куда сканер автоматически передаёт код, после чего система сразу обрабатывает действие, подаёт звуковой сигнал и меняет статус груза.</w:t>
      </w:r>
    </w:p>
    <w:p w14:paraId="7EC41411"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Также в проекте нужно предусмотреть контроль по вагонам. Для каждого вагона должен формироваться электронный чек-лист, и система не должна позволять завершить погрузку или выгрузку, пока все отправления в вагоне не будут обработаны. Это нужно, чтобы исключить ошибки при массовой работе и обеспечить точный учёт грузов.</w:t>
      </w:r>
    </w:p>
    <w:p w14:paraId="4342C54A"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Кроме того, проект должен быть защищён от ошибок сотрудников. Если груз сканируется не на той станции или по неправильному маршруту, система должна сразу это показывать. Также должна быть возможность редактирования данных в ограниченный период времени после создания отправки, а все изменения по грузу должны сохраняться в журнале действий.</w:t>
      </w:r>
    </w:p>
    <w:p w14:paraId="73977E1F"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 xml:space="preserve">На уровне инфраструктуры необходимо настроить домен, </w:t>
      </w:r>
      <w:r w:rsidRPr="00BB66E5">
        <w:rPr>
          <w:rFonts w:ascii="Times New Roman" w:hAnsi="Times New Roman" w:cs="Times New Roman"/>
        </w:rPr>
        <w:t>HTTPS</w:t>
      </w:r>
      <w:r w:rsidRPr="00BB66E5">
        <w:rPr>
          <w:rFonts w:ascii="Times New Roman" w:hAnsi="Times New Roman" w:cs="Times New Roman"/>
          <w:lang w:val="ru-RU"/>
        </w:rPr>
        <w:t xml:space="preserve">, </w:t>
      </w:r>
      <w:r w:rsidRPr="00BB66E5">
        <w:rPr>
          <w:rFonts w:ascii="Times New Roman" w:hAnsi="Times New Roman" w:cs="Times New Roman"/>
        </w:rPr>
        <w:t>Docker</w:t>
      </w:r>
      <w:r w:rsidRPr="00BB66E5">
        <w:rPr>
          <w:rFonts w:ascii="Times New Roman" w:hAnsi="Times New Roman" w:cs="Times New Roman"/>
          <w:lang w:val="ru-RU"/>
        </w:rPr>
        <w:t xml:space="preserve">-контейнеры для базы данных, </w:t>
      </w:r>
      <w:r w:rsidRPr="00BB66E5">
        <w:rPr>
          <w:rFonts w:ascii="Times New Roman" w:hAnsi="Times New Roman" w:cs="Times New Roman"/>
        </w:rPr>
        <w:t>backend</w:t>
      </w:r>
      <w:r w:rsidRPr="00BB66E5">
        <w:rPr>
          <w:rFonts w:ascii="Times New Roman" w:hAnsi="Times New Roman" w:cs="Times New Roman"/>
          <w:lang w:val="ru-RU"/>
        </w:rPr>
        <w:t xml:space="preserve"> и </w:t>
      </w:r>
      <w:r w:rsidRPr="00BB66E5">
        <w:rPr>
          <w:rFonts w:ascii="Times New Roman" w:hAnsi="Times New Roman" w:cs="Times New Roman"/>
        </w:rPr>
        <w:t>frontend</w:t>
      </w:r>
      <w:r w:rsidRPr="00BB66E5">
        <w:rPr>
          <w:rFonts w:ascii="Times New Roman" w:hAnsi="Times New Roman" w:cs="Times New Roman"/>
          <w:lang w:val="ru-RU"/>
        </w:rPr>
        <w:t xml:space="preserve">, а также автоматическое резервное копирование базы данных. Отдельно нужно проверить печать этикеток, работу </w:t>
      </w:r>
      <w:r w:rsidRPr="00BB66E5">
        <w:rPr>
          <w:rFonts w:ascii="Times New Roman" w:hAnsi="Times New Roman" w:cs="Times New Roman"/>
        </w:rPr>
        <w:t>QR</w:t>
      </w:r>
      <w:r w:rsidRPr="00BB66E5">
        <w:rPr>
          <w:rFonts w:ascii="Times New Roman" w:hAnsi="Times New Roman" w:cs="Times New Roman"/>
          <w:lang w:val="ru-RU"/>
        </w:rPr>
        <w:t>-сканеров, а также удобство ввода веса и других данных на рабочих местах.</w:t>
      </w:r>
    </w:p>
    <w:p w14:paraId="15CE6E17" w14:textId="77777777" w:rsidR="00BB66E5" w:rsidRPr="00BB66E5" w:rsidRDefault="00BB66E5" w:rsidP="00BB66E5">
      <w:pPr>
        <w:pStyle w:val="a0"/>
        <w:rPr>
          <w:rFonts w:ascii="Times New Roman" w:hAnsi="Times New Roman" w:cs="Times New Roman"/>
          <w:lang w:val="ru-RU"/>
        </w:rPr>
      </w:pPr>
      <w:r w:rsidRPr="00BB66E5">
        <w:rPr>
          <w:rFonts w:ascii="Times New Roman" w:hAnsi="Times New Roman" w:cs="Times New Roman"/>
          <w:lang w:val="ru-RU"/>
        </w:rPr>
        <w:t>В целом задача проекта — создать надёжную рабочую систему для железнодорожной логистики, которая будет удобной для сотрудников, устойчивой к ошибкам и готовой к использованию в реальных условиях.</w:t>
      </w:r>
    </w:p>
    <w:p w14:paraId="084AAC5B" w14:textId="5D303E54" w:rsidR="003935E9" w:rsidRDefault="003935E9" w:rsidP="00BB66E5">
      <w:pPr>
        <w:pStyle w:val="a0"/>
        <w:numPr>
          <w:ilvl w:val="0"/>
          <w:numId w:val="0"/>
        </w:numPr>
        <w:spacing w:after="40" w:line="259" w:lineRule="auto"/>
        <w:ind w:left="283"/>
        <w:rPr>
          <w:rFonts w:ascii="Times New Roman" w:hAnsi="Times New Roman" w:cs="Times New Roman"/>
          <w:color w:val="000000" w:themeColor="text1"/>
          <w:lang w:val="ru-RU"/>
        </w:rPr>
      </w:pPr>
    </w:p>
    <w:p w14:paraId="471A1626" w14:textId="77777777" w:rsidR="00BB66E5" w:rsidRPr="00BB66E5" w:rsidRDefault="00BB66E5" w:rsidP="00BB66E5">
      <w:pPr>
        <w:pStyle w:val="a0"/>
        <w:numPr>
          <w:ilvl w:val="0"/>
          <w:numId w:val="0"/>
        </w:numPr>
        <w:spacing w:after="40" w:line="259" w:lineRule="auto"/>
        <w:ind w:left="283"/>
        <w:rPr>
          <w:rFonts w:ascii="Times New Roman" w:hAnsi="Times New Roman" w:cs="Times New Roman"/>
          <w:color w:val="000000" w:themeColor="text1"/>
          <w:lang w:val="ru-RU"/>
        </w:rPr>
      </w:pPr>
    </w:p>
    <w:p w14:paraId="33C2D455"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2. </w:t>
      </w:r>
      <w:proofErr w:type="spellStart"/>
      <w:r w:rsidRPr="00BB66E5">
        <w:rPr>
          <w:rFonts w:ascii="Times New Roman" w:hAnsi="Times New Roman" w:cs="Times New Roman"/>
          <w:color w:val="000000" w:themeColor="text1"/>
        </w:rPr>
        <w:t>Цели</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системы</w:t>
      </w:r>
      <w:proofErr w:type="spellEnd"/>
    </w:p>
    <w:p w14:paraId="5458A056" w14:textId="04BB8FB2"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Обеспечить полный цикл работы с грузом</w:t>
      </w:r>
      <w:r w:rsidR="0043689E">
        <w:rPr>
          <w:rFonts w:ascii="Times New Roman" w:hAnsi="Times New Roman" w:cs="Times New Roman"/>
          <w:color w:val="000000" w:themeColor="text1"/>
          <w:lang w:val="ru-RU"/>
        </w:rPr>
        <w:t xml:space="preserve">, </w:t>
      </w:r>
      <w:r w:rsidR="0043689E" w:rsidRPr="0043689E">
        <w:rPr>
          <w:rFonts w:ascii="Times New Roman" w:hAnsi="Times New Roman" w:cs="Times New Roman"/>
          <w:color w:val="EE0000"/>
          <w:lang w:val="ru-RU"/>
        </w:rPr>
        <w:t>с принятия груза на станции до выдачи грузополучателю</w:t>
      </w:r>
      <w:r w:rsidRPr="0043689E">
        <w:rPr>
          <w:rFonts w:ascii="Times New Roman" w:hAnsi="Times New Roman" w:cs="Times New Roman"/>
          <w:color w:val="EE0000"/>
          <w:lang w:val="ru-RU"/>
        </w:rPr>
        <w:t>.</w:t>
      </w:r>
    </w:p>
    <w:p w14:paraId="670BECD0"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Исключить ошибки сотрудников при обработке.</w:t>
      </w:r>
    </w:p>
    <w:p w14:paraId="4F88E524"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Обеспечить</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прозрачное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отслеживание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статусов</w:t>
      </w:r>
      <w:proofErr w:type="spellEnd"/>
      <w:r w:rsidRPr="00BB66E5">
        <w:rPr>
          <w:rFonts w:ascii="Times New Roman" w:hAnsi="Times New Roman" w:cs="Times New Roman"/>
          <w:color w:val="000000" w:themeColor="text1"/>
        </w:rPr>
        <w:t>.</w:t>
      </w:r>
    </w:p>
    <w:p w14:paraId="51CB8067"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Фиксировать все действия пользователей в журнале аудита.</w:t>
      </w:r>
    </w:p>
    <w:p w14:paraId="0709BF98"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Обеспечить работу при нестабильном интернете.</w:t>
      </w:r>
    </w:p>
    <w:p w14:paraId="1C07EB55"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3. Основной </w:t>
      </w:r>
      <w:proofErr w:type="spellStart"/>
      <w:r w:rsidRPr="00BB66E5">
        <w:rPr>
          <w:rFonts w:ascii="Times New Roman" w:hAnsi="Times New Roman" w:cs="Times New Roman"/>
          <w:color w:val="000000" w:themeColor="text1"/>
        </w:rPr>
        <w:t>бизнес-процесс</w:t>
      </w:r>
      <w:proofErr w:type="spellEnd"/>
    </w:p>
    <w:p w14:paraId="76DBEFCC"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Регистрация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груза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менеджером</w:t>
      </w:r>
      <w:proofErr w:type="spellEnd"/>
      <w:r w:rsidRPr="00BB66E5">
        <w:rPr>
          <w:rFonts w:ascii="Times New Roman" w:hAnsi="Times New Roman" w:cs="Times New Roman"/>
          <w:color w:val="000000" w:themeColor="text1"/>
        </w:rPr>
        <w:t>.</w:t>
      </w:r>
    </w:p>
    <w:p w14:paraId="6E8B4FBB"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Ввод данных: отправитель, получатель, маршрут, вес, описание и другие параметры.</w:t>
      </w:r>
    </w:p>
    <w:p w14:paraId="717EA50D"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Расчёт стоимости и подтверждение оплаты.</w:t>
      </w:r>
    </w:p>
    <w:p w14:paraId="228EE820"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Генерация </w:t>
      </w:r>
      <w:r w:rsidRPr="00BB66E5">
        <w:rPr>
          <w:rFonts w:ascii="Times New Roman" w:hAnsi="Times New Roman" w:cs="Times New Roman"/>
          <w:color w:val="000000" w:themeColor="text1"/>
        </w:rPr>
        <w:t>Shipment</w:t>
      </w:r>
      <w:r w:rsidRPr="00BB66E5">
        <w:rPr>
          <w:rFonts w:ascii="Times New Roman" w:hAnsi="Times New Roman" w:cs="Times New Roman"/>
          <w:color w:val="000000" w:themeColor="text1"/>
          <w:lang w:val="ru-RU"/>
        </w:rPr>
        <w:t xml:space="preserve"> </w:t>
      </w:r>
      <w:r w:rsidRPr="00BB66E5">
        <w:rPr>
          <w:rFonts w:ascii="Times New Roman" w:hAnsi="Times New Roman" w:cs="Times New Roman"/>
          <w:color w:val="000000" w:themeColor="text1"/>
        </w:rPr>
        <w:t>ID</w:t>
      </w:r>
      <w:r w:rsidRPr="00BB66E5">
        <w:rPr>
          <w:rFonts w:ascii="Times New Roman" w:hAnsi="Times New Roman" w:cs="Times New Roman"/>
          <w:color w:val="000000" w:themeColor="text1"/>
          <w:lang w:val="ru-RU"/>
        </w:rPr>
        <w:t xml:space="preserve"> и </w:t>
      </w:r>
      <w:r w:rsidRPr="00BB66E5">
        <w:rPr>
          <w:rFonts w:ascii="Times New Roman" w:hAnsi="Times New Roman" w:cs="Times New Roman"/>
          <w:color w:val="000000" w:themeColor="text1"/>
        </w:rPr>
        <w:t>QR</w:t>
      </w:r>
      <w:r w:rsidRPr="00BB66E5">
        <w:rPr>
          <w:rFonts w:ascii="Times New Roman" w:hAnsi="Times New Roman" w:cs="Times New Roman"/>
          <w:color w:val="000000" w:themeColor="text1"/>
          <w:lang w:val="ru-RU"/>
        </w:rPr>
        <w:t>-кода.</w:t>
      </w:r>
    </w:p>
    <w:p w14:paraId="5F6BC59A" w14:textId="77777777" w:rsidR="003935E9" w:rsidRPr="0043689E"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Печать</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этикетки</w:t>
      </w:r>
      <w:proofErr w:type="spellEnd"/>
      <w:r w:rsidRPr="00BB66E5">
        <w:rPr>
          <w:rFonts w:ascii="Times New Roman" w:hAnsi="Times New Roman" w:cs="Times New Roman"/>
          <w:color w:val="000000" w:themeColor="text1"/>
        </w:rPr>
        <w:t>.</w:t>
      </w:r>
    </w:p>
    <w:p w14:paraId="5A15589E" w14:textId="77CE92BC" w:rsidR="0043689E" w:rsidRPr="002D1701" w:rsidRDefault="0043689E">
      <w:pPr>
        <w:pStyle w:val="a0"/>
        <w:spacing w:after="40" w:line="259" w:lineRule="auto"/>
        <w:ind w:left="283"/>
        <w:rPr>
          <w:rFonts w:ascii="Times New Roman" w:hAnsi="Times New Roman" w:cs="Times New Roman"/>
          <w:color w:val="EE0000"/>
          <w:lang w:val="ru-RU"/>
        </w:rPr>
      </w:pPr>
      <w:r w:rsidRPr="002D1701">
        <w:rPr>
          <w:rFonts w:ascii="Times New Roman" w:hAnsi="Times New Roman" w:cs="Times New Roman"/>
          <w:color w:val="EE0000"/>
          <w:lang w:val="ru-RU"/>
        </w:rPr>
        <w:t>Формирование ведомости на сутки (</w:t>
      </w:r>
      <w:r w:rsidR="002D1701" w:rsidRPr="002D1701">
        <w:rPr>
          <w:rFonts w:ascii="Times New Roman" w:hAnsi="Times New Roman" w:cs="Times New Roman"/>
          <w:color w:val="EE0000"/>
          <w:lang w:val="ru-RU"/>
        </w:rPr>
        <w:t>план на день для приемосдатчика)</w:t>
      </w:r>
    </w:p>
    <w:p w14:paraId="448884B4"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Погрузка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через</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сканирование</w:t>
      </w:r>
      <w:proofErr w:type="spellEnd"/>
      <w:r w:rsidRPr="00BB66E5">
        <w:rPr>
          <w:rFonts w:ascii="Times New Roman" w:hAnsi="Times New Roman" w:cs="Times New Roman"/>
          <w:color w:val="000000" w:themeColor="text1"/>
        </w:rPr>
        <w:t>.</w:t>
      </w:r>
    </w:p>
    <w:p w14:paraId="4457CC7A"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Перевозка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включая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транзит</w:t>
      </w:r>
      <w:proofErr w:type="spellEnd"/>
      <w:r w:rsidRPr="00BB66E5">
        <w:rPr>
          <w:rFonts w:ascii="Times New Roman" w:hAnsi="Times New Roman" w:cs="Times New Roman"/>
          <w:color w:val="000000" w:themeColor="text1"/>
        </w:rPr>
        <w:t>.</w:t>
      </w:r>
    </w:p>
    <w:p w14:paraId="774C2B0D"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Прибытие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на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станцию</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назначения</w:t>
      </w:r>
      <w:proofErr w:type="spellEnd"/>
      <w:r w:rsidRPr="00BB66E5">
        <w:rPr>
          <w:rFonts w:ascii="Times New Roman" w:hAnsi="Times New Roman" w:cs="Times New Roman"/>
          <w:color w:val="000000" w:themeColor="text1"/>
        </w:rPr>
        <w:t>.</w:t>
      </w:r>
    </w:p>
    <w:p w14:paraId="401C7D8B"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Выдача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получателю</w:t>
      </w:r>
      <w:proofErr w:type="spellEnd"/>
      <w:r w:rsidRPr="00BB66E5">
        <w:rPr>
          <w:rFonts w:ascii="Times New Roman" w:hAnsi="Times New Roman" w:cs="Times New Roman"/>
          <w:color w:val="000000" w:themeColor="text1"/>
        </w:rPr>
        <w:t>.</w:t>
      </w:r>
    </w:p>
    <w:p w14:paraId="20092606"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Закрытие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отправки</w:t>
      </w:r>
      <w:proofErr w:type="spellEnd"/>
      <w:r w:rsidRPr="00BB66E5">
        <w:rPr>
          <w:rFonts w:ascii="Times New Roman" w:hAnsi="Times New Roman" w:cs="Times New Roman"/>
          <w:color w:val="000000" w:themeColor="text1"/>
        </w:rPr>
        <w:t>.</w:t>
      </w:r>
    </w:p>
    <w:p w14:paraId="1A047692"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4. </w:t>
      </w:r>
      <w:proofErr w:type="spellStart"/>
      <w:r w:rsidRPr="00BB66E5">
        <w:rPr>
          <w:rFonts w:ascii="Times New Roman" w:hAnsi="Times New Roman" w:cs="Times New Roman"/>
          <w:color w:val="000000" w:themeColor="text1"/>
        </w:rPr>
        <w:t>Логика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маршрутов</w:t>
      </w:r>
      <w:proofErr w:type="spellEnd"/>
    </w:p>
    <w:p w14:paraId="38456FF8"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Караганда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является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транзитной</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станцией</w:t>
      </w:r>
      <w:proofErr w:type="spellEnd"/>
      <w:r w:rsidRPr="00BB66E5">
        <w:rPr>
          <w:rFonts w:ascii="Times New Roman" w:hAnsi="Times New Roman" w:cs="Times New Roman"/>
          <w:color w:val="000000" w:themeColor="text1"/>
        </w:rPr>
        <w:t>.</w:t>
      </w:r>
    </w:p>
    <w:p w14:paraId="5AE54805" w14:textId="0F78588C" w:rsidR="003935E9" w:rsidRPr="0043689E" w:rsidRDefault="00245524">
      <w:pPr>
        <w:pStyle w:val="a0"/>
        <w:spacing w:after="40" w:line="259" w:lineRule="auto"/>
        <w:ind w:left="283"/>
        <w:rPr>
          <w:rFonts w:ascii="Times New Roman" w:hAnsi="Times New Roman" w:cs="Times New Roman"/>
          <w:color w:val="EE0000"/>
          <w:lang w:val="ru-RU"/>
        </w:rPr>
      </w:pPr>
      <w:r w:rsidRPr="0043689E">
        <w:rPr>
          <w:rFonts w:ascii="Times New Roman" w:hAnsi="Times New Roman" w:cs="Times New Roman"/>
          <w:color w:val="EE0000"/>
          <w:lang w:val="ru-RU"/>
        </w:rPr>
        <w:t xml:space="preserve">Грузы могут проходить транзитом без выгрузки или </w:t>
      </w:r>
      <w:r w:rsidR="0043689E" w:rsidRPr="0043689E">
        <w:rPr>
          <w:rFonts w:ascii="Times New Roman" w:hAnsi="Times New Roman" w:cs="Times New Roman"/>
          <w:color w:val="EE0000"/>
          <w:lang w:val="ru-RU"/>
        </w:rPr>
        <w:t>быть выгружена с дальнейшей погрузкой в другой состав</w:t>
      </w:r>
      <w:r w:rsidRPr="0043689E">
        <w:rPr>
          <w:rFonts w:ascii="Times New Roman" w:hAnsi="Times New Roman" w:cs="Times New Roman"/>
          <w:color w:val="EE0000"/>
          <w:lang w:val="ru-RU"/>
        </w:rPr>
        <w:t>.</w:t>
      </w:r>
    </w:p>
    <w:p w14:paraId="2908DA3C"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Для Караганды необходимо предусмотреть отдельный режим проверки для ревизионной группы.</w:t>
      </w:r>
    </w:p>
    <w:p w14:paraId="53A8F149"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5. </w:t>
      </w:r>
      <w:proofErr w:type="spellStart"/>
      <w:r w:rsidRPr="00BB66E5">
        <w:rPr>
          <w:rFonts w:ascii="Times New Roman" w:hAnsi="Times New Roman" w:cs="Times New Roman"/>
          <w:color w:val="000000" w:themeColor="text1"/>
        </w:rPr>
        <w:t>Контроль</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вагонов</w:t>
      </w:r>
      <w:proofErr w:type="spellEnd"/>
    </w:p>
    <w:p w14:paraId="133D4DEC" w14:textId="2340819A"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Для каждого вагона формируется электронный список грузов</w:t>
      </w:r>
      <w:r w:rsidR="0043689E">
        <w:rPr>
          <w:rFonts w:ascii="Times New Roman" w:hAnsi="Times New Roman" w:cs="Times New Roman"/>
          <w:color w:val="000000" w:themeColor="text1"/>
          <w:lang w:val="ru-RU"/>
        </w:rPr>
        <w:t xml:space="preserve"> </w:t>
      </w:r>
      <w:r w:rsidR="0043689E" w:rsidRPr="0043689E">
        <w:rPr>
          <w:rFonts w:ascii="Times New Roman" w:hAnsi="Times New Roman" w:cs="Times New Roman"/>
          <w:color w:val="EE0000"/>
          <w:lang w:val="ru-RU"/>
        </w:rPr>
        <w:t>по дате отправления</w:t>
      </w:r>
      <w:r w:rsidRPr="00BB66E5">
        <w:rPr>
          <w:rFonts w:ascii="Times New Roman" w:hAnsi="Times New Roman" w:cs="Times New Roman"/>
          <w:color w:val="000000" w:themeColor="text1"/>
          <w:lang w:val="ru-RU"/>
        </w:rPr>
        <w:t>.</w:t>
      </w:r>
    </w:p>
    <w:p w14:paraId="31E30664" w14:textId="4CE10228" w:rsidR="003935E9" w:rsidRPr="0043689E" w:rsidRDefault="0043689E">
      <w:pPr>
        <w:pStyle w:val="a0"/>
        <w:spacing w:after="40" w:line="259" w:lineRule="auto"/>
        <w:ind w:left="283"/>
        <w:rPr>
          <w:rFonts w:ascii="Times New Roman" w:hAnsi="Times New Roman" w:cs="Times New Roman"/>
          <w:color w:val="EE0000"/>
          <w:lang w:val="ru-RU"/>
        </w:rPr>
      </w:pPr>
      <w:r w:rsidRPr="0043689E">
        <w:rPr>
          <w:rFonts w:ascii="Times New Roman" w:hAnsi="Times New Roman" w:cs="Times New Roman"/>
          <w:color w:val="EE0000"/>
          <w:lang w:val="ru-RU"/>
        </w:rPr>
        <w:t>П</w:t>
      </w:r>
      <w:r w:rsidR="00245524" w:rsidRPr="0043689E">
        <w:rPr>
          <w:rFonts w:ascii="Times New Roman" w:hAnsi="Times New Roman" w:cs="Times New Roman"/>
          <w:color w:val="EE0000"/>
          <w:lang w:val="ru-RU"/>
        </w:rPr>
        <w:t>огрузк</w:t>
      </w:r>
      <w:r w:rsidRPr="0043689E">
        <w:rPr>
          <w:rFonts w:ascii="Times New Roman" w:hAnsi="Times New Roman" w:cs="Times New Roman"/>
          <w:color w:val="EE0000"/>
          <w:lang w:val="ru-RU"/>
        </w:rPr>
        <w:t>а</w:t>
      </w:r>
      <w:r w:rsidR="00245524" w:rsidRPr="0043689E">
        <w:rPr>
          <w:rFonts w:ascii="Times New Roman" w:hAnsi="Times New Roman" w:cs="Times New Roman"/>
          <w:color w:val="EE0000"/>
          <w:lang w:val="ru-RU"/>
        </w:rPr>
        <w:t xml:space="preserve">, </w:t>
      </w:r>
      <w:r w:rsidRPr="0043689E">
        <w:rPr>
          <w:rFonts w:ascii="Times New Roman" w:hAnsi="Times New Roman" w:cs="Times New Roman"/>
          <w:color w:val="EE0000"/>
          <w:lang w:val="ru-RU"/>
        </w:rPr>
        <w:t xml:space="preserve">не может быть завершена </w:t>
      </w:r>
      <w:r w:rsidR="00245524" w:rsidRPr="0043689E">
        <w:rPr>
          <w:rFonts w:ascii="Times New Roman" w:hAnsi="Times New Roman" w:cs="Times New Roman"/>
          <w:color w:val="EE0000"/>
          <w:lang w:val="ru-RU"/>
        </w:rPr>
        <w:t>пока все грузы в вагоне не отмечены как погруженные</w:t>
      </w:r>
      <w:r w:rsidRPr="0043689E">
        <w:rPr>
          <w:rFonts w:ascii="Times New Roman" w:hAnsi="Times New Roman" w:cs="Times New Roman"/>
          <w:color w:val="EE0000"/>
          <w:lang w:val="ru-RU"/>
        </w:rPr>
        <w:t>, предусмотреть исключение как утеря груза</w:t>
      </w:r>
      <w:r w:rsidR="00245524" w:rsidRPr="0043689E">
        <w:rPr>
          <w:rFonts w:ascii="Times New Roman" w:hAnsi="Times New Roman" w:cs="Times New Roman"/>
          <w:color w:val="EE0000"/>
          <w:lang w:val="ru-RU"/>
        </w:rPr>
        <w:t>.</w:t>
      </w:r>
    </w:p>
    <w:p w14:paraId="6D78F1E2" w14:textId="58CEE3CE" w:rsidR="003935E9" w:rsidRPr="0043689E" w:rsidRDefault="0043689E">
      <w:pPr>
        <w:pStyle w:val="a0"/>
        <w:spacing w:after="40" w:line="259" w:lineRule="auto"/>
        <w:ind w:left="283"/>
        <w:rPr>
          <w:rFonts w:ascii="Times New Roman" w:hAnsi="Times New Roman" w:cs="Times New Roman"/>
          <w:color w:val="EE0000"/>
          <w:lang w:val="ru-RU"/>
        </w:rPr>
      </w:pPr>
      <w:r w:rsidRPr="0043689E">
        <w:rPr>
          <w:rFonts w:ascii="Times New Roman" w:hAnsi="Times New Roman" w:cs="Times New Roman"/>
          <w:color w:val="EE0000"/>
          <w:lang w:val="ru-RU"/>
        </w:rPr>
        <w:t>В</w:t>
      </w:r>
      <w:r w:rsidR="00245524" w:rsidRPr="0043689E">
        <w:rPr>
          <w:rFonts w:ascii="Times New Roman" w:hAnsi="Times New Roman" w:cs="Times New Roman"/>
          <w:color w:val="EE0000"/>
          <w:lang w:val="ru-RU"/>
        </w:rPr>
        <w:t>ыгрузк</w:t>
      </w:r>
      <w:r w:rsidRPr="0043689E">
        <w:rPr>
          <w:rFonts w:ascii="Times New Roman" w:hAnsi="Times New Roman" w:cs="Times New Roman"/>
          <w:color w:val="EE0000"/>
          <w:lang w:val="ru-RU"/>
        </w:rPr>
        <w:t>а</w:t>
      </w:r>
      <w:r w:rsidR="00245524" w:rsidRPr="0043689E">
        <w:rPr>
          <w:rFonts w:ascii="Times New Roman" w:hAnsi="Times New Roman" w:cs="Times New Roman"/>
          <w:color w:val="EE0000"/>
          <w:lang w:val="ru-RU"/>
        </w:rPr>
        <w:t xml:space="preserve">, </w:t>
      </w:r>
      <w:r w:rsidRPr="0043689E">
        <w:rPr>
          <w:rFonts w:ascii="Times New Roman" w:hAnsi="Times New Roman" w:cs="Times New Roman"/>
          <w:color w:val="EE0000"/>
          <w:lang w:val="ru-RU"/>
        </w:rPr>
        <w:t xml:space="preserve">не может быть завершена </w:t>
      </w:r>
      <w:r w:rsidR="00245524" w:rsidRPr="0043689E">
        <w:rPr>
          <w:rFonts w:ascii="Times New Roman" w:hAnsi="Times New Roman" w:cs="Times New Roman"/>
          <w:color w:val="EE0000"/>
          <w:lang w:val="ru-RU"/>
        </w:rPr>
        <w:t>пока все грузы не отмечены как прибывшие</w:t>
      </w:r>
      <w:r w:rsidRPr="0043689E">
        <w:rPr>
          <w:rFonts w:ascii="Times New Roman" w:hAnsi="Times New Roman" w:cs="Times New Roman"/>
          <w:color w:val="EE0000"/>
          <w:lang w:val="ru-RU"/>
        </w:rPr>
        <w:t xml:space="preserve">, </w:t>
      </w:r>
      <w:r w:rsidRPr="0043689E">
        <w:rPr>
          <w:rFonts w:ascii="Times New Roman" w:hAnsi="Times New Roman" w:cs="Times New Roman"/>
          <w:color w:val="EE0000"/>
          <w:lang w:val="ru-RU"/>
        </w:rPr>
        <w:t>предусмотреть исключение как утеря груза</w:t>
      </w:r>
      <w:r w:rsidR="00245524" w:rsidRPr="0043689E">
        <w:rPr>
          <w:rFonts w:ascii="Times New Roman" w:hAnsi="Times New Roman" w:cs="Times New Roman"/>
          <w:color w:val="EE0000"/>
          <w:lang w:val="ru-RU"/>
        </w:rPr>
        <w:t>.</w:t>
      </w:r>
    </w:p>
    <w:p w14:paraId="53E456D9" w14:textId="48477ACD" w:rsidR="003935E9" w:rsidRPr="0043689E" w:rsidRDefault="00245524">
      <w:pPr>
        <w:pStyle w:val="1"/>
        <w:spacing w:before="200" w:after="80"/>
        <w:rPr>
          <w:rFonts w:ascii="Times New Roman" w:hAnsi="Times New Roman" w:cs="Times New Roman"/>
          <w:color w:val="000000" w:themeColor="text1"/>
          <w:lang w:val="ru-RU"/>
        </w:rPr>
      </w:pPr>
      <w:r w:rsidRPr="0043689E">
        <w:rPr>
          <w:rFonts w:ascii="Times New Roman" w:hAnsi="Times New Roman" w:cs="Times New Roman"/>
          <w:color w:val="000000" w:themeColor="text1"/>
          <w:lang w:val="ru-RU"/>
        </w:rPr>
        <w:t>6. Офлайн-режим</w:t>
      </w:r>
      <w:r w:rsidR="0043689E">
        <w:rPr>
          <w:rFonts w:ascii="Times New Roman" w:hAnsi="Times New Roman" w:cs="Times New Roman"/>
          <w:color w:val="000000" w:themeColor="text1"/>
          <w:lang w:val="ru-RU"/>
        </w:rPr>
        <w:t xml:space="preserve"> </w:t>
      </w:r>
      <w:r w:rsidR="0043689E" w:rsidRPr="0043689E">
        <w:rPr>
          <w:rFonts w:ascii="Times New Roman" w:hAnsi="Times New Roman" w:cs="Times New Roman"/>
          <w:color w:val="EE0000"/>
          <w:lang w:val="ru-RU"/>
        </w:rPr>
        <w:t>Терминала сбора данных</w:t>
      </w:r>
    </w:p>
    <w:p w14:paraId="79E4A44F"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При отсутствии интернета сканирования сохраняются локально.</w:t>
      </w:r>
    </w:p>
    <w:p w14:paraId="538076F7"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После восстановления сети данные автоматически отправляются на сервер в правильном порядке.</w:t>
      </w:r>
    </w:p>
    <w:p w14:paraId="0260BCC6"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Приложение должно работать как </w:t>
      </w:r>
      <w:r w:rsidRPr="00BB66E5">
        <w:rPr>
          <w:rFonts w:ascii="Times New Roman" w:hAnsi="Times New Roman" w:cs="Times New Roman"/>
          <w:color w:val="000000" w:themeColor="text1"/>
        </w:rPr>
        <w:t>PWA</w:t>
      </w:r>
      <w:r w:rsidRPr="00BB66E5">
        <w:rPr>
          <w:rFonts w:ascii="Times New Roman" w:hAnsi="Times New Roman" w:cs="Times New Roman"/>
          <w:color w:val="000000" w:themeColor="text1"/>
          <w:lang w:val="ru-RU"/>
        </w:rPr>
        <w:t>, чтобы экран сканера открывался даже без сети.</w:t>
      </w:r>
    </w:p>
    <w:p w14:paraId="54369FA4"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7. </w:t>
      </w:r>
      <w:proofErr w:type="spellStart"/>
      <w:r w:rsidRPr="00BB66E5">
        <w:rPr>
          <w:rFonts w:ascii="Times New Roman" w:hAnsi="Times New Roman" w:cs="Times New Roman"/>
          <w:color w:val="000000" w:themeColor="text1"/>
        </w:rPr>
        <w:t>Роли</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пользователей</w:t>
      </w:r>
      <w:proofErr w:type="spellEnd"/>
      <w:r w:rsidRPr="00BB66E5">
        <w:rPr>
          <w:rFonts w:ascii="Times New Roman" w:hAnsi="Times New Roman" w:cs="Times New Roman"/>
          <w:color w:val="000000" w:themeColor="text1"/>
        </w:rPr>
        <w:t xml:space="preserve"> (RBAC)</w:t>
      </w:r>
    </w:p>
    <w:p w14:paraId="4E973AC2"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Менеджер: создание отправки, редактирование в ограниченное время, печать этикеток, выдача грузов.</w:t>
      </w:r>
    </w:p>
    <w:p w14:paraId="1AB60FB4" w14:textId="56AFAB34" w:rsidR="003935E9" w:rsidRPr="0043689E" w:rsidRDefault="00245524">
      <w:pPr>
        <w:pStyle w:val="a0"/>
        <w:spacing w:after="40" w:line="259" w:lineRule="auto"/>
        <w:ind w:left="283"/>
        <w:rPr>
          <w:rFonts w:ascii="Times New Roman" w:hAnsi="Times New Roman" w:cs="Times New Roman"/>
          <w:color w:val="000000" w:themeColor="text1"/>
          <w:lang w:val="ru-RU"/>
        </w:rPr>
      </w:pPr>
      <w:r w:rsidRPr="0043689E">
        <w:rPr>
          <w:rFonts w:ascii="Times New Roman" w:hAnsi="Times New Roman" w:cs="Times New Roman"/>
          <w:color w:val="000000" w:themeColor="text1"/>
          <w:lang w:val="ru-RU"/>
        </w:rPr>
        <w:t>Приемосдатчик: только экран сканирования</w:t>
      </w:r>
      <w:r w:rsidR="0043689E">
        <w:rPr>
          <w:rFonts w:ascii="Times New Roman" w:hAnsi="Times New Roman" w:cs="Times New Roman"/>
          <w:color w:val="000000" w:themeColor="text1"/>
          <w:lang w:val="ru-RU"/>
        </w:rPr>
        <w:t xml:space="preserve">, </w:t>
      </w:r>
      <w:r w:rsidR="0043689E" w:rsidRPr="0043689E">
        <w:rPr>
          <w:rFonts w:ascii="Times New Roman" w:hAnsi="Times New Roman" w:cs="Times New Roman"/>
          <w:color w:val="EE0000"/>
          <w:lang w:val="ru-RU"/>
        </w:rPr>
        <w:t xml:space="preserve">изменение статуса (погружен, </w:t>
      </w:r>
      <w:proofErr w:type="spellStart"/>
      <w:r w:rsidR="0043689E" w:rsidRPr="0043689E">
        <w:rPr>
          <w:rFonts w:ascii="Times New Roman" w:hAnsi="Times New Roman" w:cs="Times New Roman"/>
          <w:color w:val="EE0000"/>
          <w:lang w:val="ru-RU"/>
        </w:rPr>
        <w:t>разружен</w:t>
      </w:r>
      <w:proofErr w:type="spellEnd"/>
      <w:r w:rsidR="0043689E" w:rsidRPr="0043689E">
        <w:rPr>
          <w:rFonts w:ascii="Times New Roman" w:hAnsi="Times New Roman" w:cs="Times New Roman"/>
          <w:color w:val="EE0000"/>
          <w:lang w:val="ru-RU"/>
        </w:rPr>
        <w:t>)</w:t>
      </w:r>
      <w:r w:rsidRPr="0043689E">
        <w:rPr>
          <w:rFonts w:ascii="Times New Roman" w:hAnsi="Times New Roman" w:cs="Times New Roman"/>
          <w:color w:val="EE0000"/>
          <w:lang w:val="ru-RU"/>
        </w:rPr>
        <w:t>.</w:t>
      </w:r>
    </w:p>
    <w:p w14:paraId="55851D18"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Ревизор: режим проверки грузов без изменения статусов.</w:t>
      </w:r>
    </w:p>
    <w:p w14:paraId="6EB9FE1A"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8. </w:t>
      </w:r>
      <w:proofErr w:type="spellStart"/>
      <w:r w:rsidRPr="00BB66E5">
        <w:rPr>
          <w:rFonts w:ascii="Times New Roman" w:hAnsi="Times New Roman" w:cs="Times New Roman"/>
          <w:color w:val="000000" w:themeColor="text1"/>
        </w:rPr>
        <w:t>Защита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от</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ошибок</w:t>
      </w:r>
      <w:proofErr w:type="spellEnd"/>
    </w:p>
    <w:p w14:paraId="70562A39"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Система должна блокировать некорректные действия, например сканирование не на той станции или по неправильному маршруту.</w:t>
      </w:r>
    </w:p>
    <w:p w14:paraId="349EB36F"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Редактирование данных допускается только в ограниченный период времени после создания отправки.</w:t>
      </w:r>
    </w:p>
    <w:p w14:paraId="4756845D"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Все изменения по грузу должны сохраняться в журнале действий.</w:t>
      </w:r>
    </w:p>
    <w:p w14:paraId="5D20B1DC"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9. </w:t>
      </w:r>
      <w:proofErr w:type="spellStart"/>
      <w:r w:rsidRPr="00BB66E5">
        <w:rPr>
          <w:rFonts w:ascii="Times New Roman" w:hAnsi="Times New Roman" w:cs="Times New Roman"/>
          <w:color w:val="000000" w:themeColor="text1"/>
        </w:rPr>
        <w:t>Аудит</w:t>
      </w:r>
      <w:proofErr w:type="spellEnd"/>
    </w:p>
    <w:p w14:paraId="4A54291A"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Система должна фиксировать </w:t>
      </w:r>
      <w:r w:rsidRPr="00BB66E5">
        <w:rPr>
          <w:rFonts w:ascii="Times New Roman" w:hAnsi="Times New Roman" w:cs="Times New Roman"/>
          <w:color w:val="000000" w:themeColor="text1"/>
        </w:rPr>
        <w:t>ID</w:t>
      </w:r>
      <w:r w:rsidRPr="00BB66E5">
        <w:rPr>
          <w:rFonts w:ascii="Times New Roman" w:hAnsi="Times New Roman" w:cs="Times New Roman"/>
          <w:color w:val="000000" w:themeColor="text1"/>
          <w:lang w:val="ru-RU"/>
        </w:rPr>
        <w:t xml:space="preserve"> пользователя, станцию, время, тип действия и изменение статуса.</w:t>
      </w:r>
    </w:p>
    <w:p w14:paraId="19B99EAB"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Журнал аудита должен позволять восстановить полную историю по каждой отправке.</w:t>
      </w:r>
    </w:p>
    <w:p w14:paraId="0108BFE5"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10. </w:t>
      </w:r>
      <w:proofErr w:type="spellStart"/>
      <w:r w:rsidRPr="00BB66E5">
        <w:rPr>
          <w:rFonts w:ascii="Times New Roman" w:hAnsi="Times New Roman" w:cs="Times New Roman"/>
          <w:color w:val="000000" w:themeColor="text1"/>
        </w:rPr>
        <w:t>Основные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сущности</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данных</w:t>
      </w:r>
      <w:proofErr w:type="spellEnd"/>
    </w:p>
    <w:p w14:paraId="47B66964"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Users — </w:t>
      </w:r>
      <w:proofErr w:type="spellStart"/>
      <w:r w:rsidRPr="00BB66E5">
        <w:rPr>
          <w:rFonts w:ascii="Times New Roman" w:hAnsi="Times New Roman" w:cs="Times New Roman"/>
          <w:color w:val="000000" w:themeColor="text1"/>
        </w:rPr>
        <w:t>пользователи</w:t>
      </w:r>
      <w:proofErr w:type="spellEnd"/>
      <w:r w:rsidRPr="00BB66E5">
        <w:rPr>
          <w:rFonts w:ascii="Times New Roman" w:hAnsi="Times New Roman" w:cs="Times New Roman"/>
          <w:color w:val="000000" w:themeColor="text1"/>
        </w:rPr>
        <w:t>.</w:t>
      </w:r>
    </w:p>
    <w:p w14:paraId="3BF5F9D2"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Roles — </w:t>
      </w:r>
      <w:proofErr w:type="spellStart"/>
      <w:r w:rsidRPr="00BB66E5">
        <w:rPr>
          <w:rFonts w:ascii="Times New Roman" w:hAnsi="Times New Roman" w:cs="Times New Roman"/>
          <w:color w:val="000000" w:themeColor="text1"/>
        </w:rPr>
        <w:t>роли</w:t>
      </w:r>
      <w:proofErr w:type="spellEnd"/>
      <w:r w:rsidRPr="00BB66E5">
        <w:rPr>
          <w:rFonts w:ascii="Times New Roman" w:hAnsi="Times New Roman" w:cs="Times New Roman"/>
          <w:color w:val="000000" w:themeColor="text1"/>
        </w:rPr>
        <w:t>.</w:t>
      </w:r>
    </w:p>
    <w:p w14:paraId="0728D0E6" w14:textId="74A0F0E2" w:rsidR="002D1701" w:rsidRPr="000749F1" w:rsidRDefault="002D1701">
      <w:pPr>
        <w:pStyle w:val="a0"/>
        <w:spacing w:after="40" w:line="259" w:lineRule="auto"/>
        <w:ind w:left="283"/>
        <w:rPr>
          <w:rFonts w:ascii="Times New Roman" w:hAnsi="Times New Roman" w:cs="Times New Roman"/>
          <w:color w:val="EE0000"/>
        </w:rPr>
      </w:pPr>
      <w:r w:rsidRPr="000749F1">
        <w:rPr>
          <w:rFonts w:ascii="Times New Roman" w:hAnsi="Times New Roman" w:cs="Times New Roman"/>
          <w:color w:val="EE0000"/>
        </w:rPr>
        <w:t>S</w:t>
      </w:r>
      <w:r w:rsidRPr="000749F1">
        <w:rPr>
          <w:rFonts w:ascii="Times New Roman" w:hAnsi="Times New Roman" w:cs="Times New Roman"/>
          <w:color w:val="EE0000"/>
        </w:rPr>
        <w:t>hipper</w:t>
      </w:r>
      <w:r w:rsidRPr="000749F1">
        <w:rPr>
          <w:rFonts w:ascii="Times New Roman" w:hAnsi="Times New Roman" w:cs="Times New Roman"/>
          <w:color w:val="EE0000"/>
          <w:lang w:val="ru-RU"/>
        </w:rPr>
        <w:t xml:space="preserve"> – грузоотправитель. </w:t>
      </w:r>
    </w:p>
    <w:p w14:paraId="7F2CCC27" w14:textId="3F259CCD" w:rsidR="002D1701" w:rsidRPr="000749F1" w:rsidRDefault="002D1701">
      <w:pPr>
        <w:pStyle w:val="a0"/>
        <w:spacing w:after="40" w:line="259" w:lineRule="auto"/>
        <w:ind w:left="283"/>
        <w:rPr>
          <w:rFonts w:ascii="Times New Roman" w:hAnsi="Times New Roman" w:cs="Times New Roman"/>
          <w:color w:val="EE0000"/>
        </w:rPr>
      </w:pPr>
      <w:r w:rsidRPr="000749F1">
        <w:rPr>
          <w:rFonts w:ascii="Times New Roman" w:hAnsi="Times New Roman" w:cs="Times New Roman"/>
          <w:color w:val="EE0000"/>
        </w:rPr>
        <w:t>C</w:t>
      </w:r>
      <w:r w:rsidRPr="000749F1">
        <w:rPr>
          <w:rFonts w:ascii="Times New Roman" w:hAnsi="Times New Roman" w:cs="Times New Roman"/>
          <w:color w:val="EE0000"/>
        </w:rPr>
        <w:t>onsignee</w:t>
      </w:r>
      <w:r w:rsidRPr="000749F1">
        <w:rPr>
          <w:rFonts w:ascii="Times New Roman" w:hAnsi="Times New Roman" w:cs="Times New Roman"/>
          <w:color w:val="EE0000"/>
          <w:lang w:val="ru-RU"/>
        </w:rPr>
        <w:t xml:space="preserve"> – </w:t>
      </w:r>
      <w:r w:rsidRPr="000749F1">
        <w:rPr>
          <w:rFonts w:ascii="Times New Roman" w:hAnsi="Times New Roman" w:cs="Times New Roman"/>
          <w:color w:val="EE0000"/>
          <w:lang w:val="ru-RU"/>
        </w:rPr>
        <w:t>грузополучатель</w:t>
      </w:r>
      <w:r w:rsidRPr="000749F1">
        <w:rPr>
          <w:rFonts w:ascii="Times New Roman" w:hAnsi="Times New Roman" w:cs="Times New Roman"/>
          <w:color w:val="EE0000"/>
          <w:lang w:val="ru-RU"/>
        </w:rPr>
        <w:t>.</w:t>
      </w:r>
    </w:p>
    <w:p w14:paraId="635D610F"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Shipments — </w:t>
      </w:r>
      <w:proofErr w:type="spellStart"/>
      <w:r w:rsidRPr="00BB66E5">
        <w:rPr>
          <w:rFonts w:ascii="Times New Roman" w:hAnsi="Times New Roman" w:cs="Times New Roman"/>
          <w:color w:val="000000" w:themeColor="text1"/>
        </w:rPr>
        <w:t>отправки</w:t>
      </w:r>
      <w:proofErr w:type="spellEnd"/>
      <w:r w:rsidRPr="00BB66E5">
        <w:rPr>
          <w:rFonts w:ascii="Times New Roman" w:hAnsi="Times New Roman" w:cs="Times New Roman"/>
          <w:color w:val="000000" w:themeColor="text1"/>
        </w:rPr>
        <w:t>.</w:t>
      </w:r>
    </w:p>
    <w:p w14:paraId="10617430"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Payments — </w:t>
      </w:r>
      <w:proofErr w:type="spellStart"/>
      <w:r w:rsidRPr="00BB66E5">
        <w:rPr>
          <w:rFonts w:ascii="Times New Roman" w:hAnsi="Times New Roman" w:cs="Times New Roman"/>
          <w:color w:val="000000" w:themeColor="text1"/>
        </w:rPr>
        <w:t>платежи</w:t>
      </w:r>
      <w:proofErr w:type="spellEnd"/>
      <w:r w:rsidRPr="00BB66E5">
        <w:rPr>
          <w:rFonts w:ascii="Times New Roman" w:hAnsi="Times New Roman" w:cs="Times New Roman"/>
          <w:color w:val="000000" w:themeColor="text1"/>
        </w:rPr>
        <w:t>.</w:t>
      </w:r>
    </w:p>
    <w:p w14:paraId="05B31E6C"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Shipment Status History — </w:t>
      </w:r>
      <w:proofErr w:type="spellStart"/>
      <w:r w:rsidRPr="00BB66E5">
        <w:rPr>
          <w:rFonts w:ascii="Times New Roman" w:hAnsi="Times New Roman" w:cs="Times New Roman"/>
          <w:color w:val="000000" w:themeColor="text1"/>
        </w:rPr>
        <w:t>история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статусов</w:t>
      </w:r>
      <w:proofErr w:type="spellEnd"/>
      <w:r w:rsidRPr="00BB66E5">
        <w:rPr>
          <w:rFonts w:ascii="Times New Roman" w:hAnsi="Times New Roman" w:cs="Times New Roman"/>
          <w:color w:val="000000" w:themeColor="text1"/>
        </w:rPr>
        <w:t>.</w:t>
      </w:r>
    </w:p>
    <w:p w14:paraId="43A2C590"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Audit Logs — </w:t>
      </w:r>
      <w:proofErr w:type="spellStart"/>
      <w:r w:rsidRPr="00BB66E5">
        <w:rPr>
          <w:rFonts w:ascii="Times New Roman" w:hAnsi="Times New Roman" w:cs="Times New Roman"/>
          <w:color w:val="000000" w:themeColor="text1"/>
        </w:rPr>
        <w:t>журнал</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действий</w:t>
      </w:r>
      <w:proofErr w:type="spellEnd"/>
      <w:r w:rsidRPr="00BB66E5">
        <w:rPr>
          <w:rFonts w:ascii="Times New Roman" w:hAnsi="Times New Roman" w:cs="Times New Roman"/>
          <w:color w:val="000000" w:themeColor="text1"/>
        </w:rPr>
        <w:t>.</w:t>
      </w:r>
    </w:p>
    <w:p w14:paraId="56820538" w14:textId="77777777" w:rsidR="003935E9" w:rsidRPr="00BB66E5" w:rsidRDefault="00245524">
      <w:pPr>
        <w:pStyle w:val="a0"/>
        <w:spacing w:after="40" w:line="259" w:lineRule="auto"/>
        <w:ind w:left="283"/>
        <w:rPr>
          <w:rFonts w:ascii="Times New Roman" w:hAnsi="Times New Roman" w:cs="Times New Roman"/>
          <w:color w:val="000000" w:themeColor="text1"/>
        </w:rPr>
      </w:pPr>
      <w:r w:rsidRPr="00BB66E5">
        <w:rPr>
          <w:rFonts w:ascii="Times New Roman" w:hAnsi="Times New Roman" w:cs="Times New Roman"/>
          <w:color w:val="000000" w:themeColor="text1"/>
        </w:rPr>
        <w:t xml:space="preserve">Wagons — </w:t>
      </w:r>
      <w:proofErr w:type="spellStart"/>
      <w:r w:rsidRPr="00BB66E5">
        <w:rPr>
          <w:rFonts w:ascii="Times New Roman" w:hAnsi="Times New Roman" w:cs="Times New Roman"/>
          <w:color w:val="000000" w:themeColor="text1"/>
        </w:rPr>
        <w:t>вагоны</w:t>
      </w:r>
      <w:proofErr w:type="spellEnd"/>
      <w:r w:rsidRPr="00BB66E5">
        <w:rPr>
          <w:rFonts w:ascii="Times New Roman" w:hAnsi="Times New Roman" w:cs="Times New Roman"/>
          <w:color w:val="000000" w:themeColor="text1"/>
        </w:rPr>
        <w:t>.</w:t>
      </w:r>
    </w:p>
    <w:p w14:paraId="550F225D"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11. </w:t>
      </w:r>
      <w:proofErr w:type="spellStart"/>
      <w:r w:rsidRPr="00BB66E5">
        <w:rPr>
          <w:rFonts w:ascii="Times New Roman" w:hAnsi="Times New Roman" w:cs="Times New Roman"/>
          <w:color w:val="000000" w:themeColor="text1"/>
        </w:rPr>
        <w:t>Требования</w:t>
      </w:r>
      <w:proofErr w:type="spellEnd"/>
      <w:r w:rsidRPr="00BB66E5">
        <w:rPr>
          <w:rFonts w:ascii="Times New Roman" w:hAnsi="Times New Roman" w:cs="Times New Roman"/>
          <w:color w:val="000000" w:themeColor="text1"/>
        </w:rPr>
        <w:t xml:space="preserve"> к API</w:t>
      </w:r>
    </w:p>
    <w:p w14:paraId="40A62EA4"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rPr>
        <w:t>REST</w:t>
      </w:r>
      <w:r w:rsidRPr="00BB66E5">
        <w:rPr>
          <w:rFonts w:ascii="Times New Roman" w:hAnsi="Times New Roman" w:cs="Times New Roman"/>
          <w:color w:val="000000" w:themeColor="text1"/>
          <w:lang w:val="ru-RU"/>
        </w:rPr>
        <w:t xml:space="preserve"> </w:t>
      </w:r>
      <w:r w:rsidRPr="00BB66E5">
        <w:rPr>
          <w:rFonts w:ascii="Times New Roman" w:hAnsi="Times New Roman" w:cs="Times New Roman"/>
          <w:color w:val="000000" w:themeColor="text1"/>
        </w:rPr>
        <w:t>API</w:t>
      </w:r>
      <w:r w:rsidRPr="00BB66E5">
        <w:rPr>
          <w:rFonts w:ascii="Times New Roman" w:hAnsi="Times New Roman" w:cs="Times New Roman"/>
          <w:color w:val="000000" w:themeColor="text1"/>
          <w:lang w:val="ru-RU"/>
        </w:rPr>
        <w:t xml:space="preserve"> с авторизацией через </w:t>
      </w:r>
      <w:r w:rsidRPr="00BB66E5">
        <w:rPr>
          <w:rFonts w:ascii="Times New Roman" w:hAnsi="Times New Roman" w:cs="Times New Roman"/>
          <w:color w:val="000000" w:themeColor="text1"/>
        </w:rPr>
        <w:t>JWT</w:t>
      </w:r>
      <w:r w:rsidRPr="00BB66E5">
        <w:rPr>
          <w:rFonts w:ascii="Times New Roman" w:hAnsi="Times New Roman" w:cs="Times New Roman"/>
          <w:color w:val="000000" w:themeColor="text1"/>
          <w:lang w:val="ru-RU"/>
        </w:rPr>
        <w:t>.</w:t>
      </w:r>
    </w:p>
    <w:p w14:paraId="42580FC9"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Проверка ролей на каждом критичном запросе.</w:t>
      </w:r>
    </w:p>
    <w:p w14:paraId="4762736D"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Методы для авторизации, управления пользователями и станциями, создания отправки, расчёта тарифа, оплаты, генерации </w:t>
      </w:r>
      <w:r w:rsidRPr="00BB66E5">
        <w:rPr>
          <w:rFonts w:ascii="Times New Roman" w:hAnsi="Times New Roman" w:cs="Times New Roman"/>
          <w:color w:val="000000" w:themeColor="text1"/>
        </w:rPr>
        <w:t>QR</w:t>
      </w:r>
      <w:r w:rsidRPr="00BB66E5">
        <w:rPr>
          <w:rFonts w:ascii="Times New Roman" w:hAnsi="Times New Roman" w:cs="Times New Roman"/>
          <w:color w:val="000000" w:themeColor="text1"/>
          <w:lang w:val="ru-RU"/>
        </w:rPr>
        <w:t>, сканирования, транзита, прибытия, выдачи, аудита и отчётов.</w:t>
      </w:r>
    </w:p>
    <w:p w14:paraId="26F2FB89"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Единый формат ошибок, </w:t>
      </w:r>
      <w:r w:rsidRPr="00BB66E5">
        <w:rPr>
          <w:rFonts w:ascii="Times New Roman" w:hAnsi="Times New Roman" w:cs="Times New Roman"/>
          <w:color w:val="000000" w:themeColor="text1"/>
        </w:rPr>
        <w:t>idempotency</w:t>
      </w:r>
      <w:r w:rsidRPr="00BB66E5">
        <w:rPr>
          <w:rFonts w:ascii="Times New Roman" w:hAnsi="Times New Roman" w:cs="Times New Roman"/>
          <w:color w:val="000000" w:themeColor="text1"/>
          <w:lang w:val="ru-RU"/>
        </w:rPr>
        <w:t xml:space="preserve"> для важных операций и </w:t>
      </w:r>
      <w:r w:rsidRPr="00BB66E5">
        <w:rPr>
          <w:rFonts w:ascii="Times New Roman" w:hAnsi="Times New Roman" w:cs="Times New Roman"/>
          <w:color w:val="000000" w:themeColor="text1"/>
        </w:rPr>
        <w:t>request</w:t>
      </w:r>
      <w:r w:rsidRPr="00BB66E5">
        <w:rPr>
          <w:rFonts w:ascii="Times New Roman" w:hAnsi="Times New Roman" w:cs="Times New Roman"/>
          <w:color w:val="000000" w:themeColor="text1"/>
          <w:lang w:val="ru-RU"/>
        </w:rPr>
        <w:t xml:space="preserve"> </w:t>
      </w:r>
      <w:r w:rsidRPr="00BB66E5">
        <w:rPr>
          <w:rFonts w:ascii="Times New Roman" w:hAnsi="Times New Roman" w:cs="Times New Roman"/>
          <w:color w:val="000000" w:themeColor="text1"/>
        </w:rPr>
        <w:t>ID</w:t>
      </w:r>
      <w:r w:rsidRPr="00BB66E5">
        <w:rPr>
          <w:rFonts w:ascii="Times New Roman" w:hAnsi="Times New Roman" w:cs="Times New Roman"/>
          <w:color w:val="000000" w:themeColor="text1"/>
          <w:lang w:val="ru-RU"/>
        </w:rPr>
        <w:t xml:space="preserve"> для логирования.</w:t>
      </w:r>
    </w:p>
    <w:p w14:paraId="52A86F90"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12. </w:t>
      </w:r>
      <w:proofErr w:type="spellStart"/>
      <w:r w:rsidRPr="00BB66E5">
        <w:rPr>
          <w:rFonts w:ascii="Times New Roman" w:hAnsi="Times New Roman" w:cs="Times New Roman"/>
          <w:color w:val="000000" w:themeColor="text1"/>
        </w:rPr>
        <w:t>Инфраструктура</w:t>
      </w:r>
      <w:proofErr w:type="spellEnd"/>
    </w:p>
    <w:p w14:paraId="22CCDB61"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Развёртывание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на</w:t>
      </w:r>
      <w:proofErr w:type="spellEnd"/>
      <w:r w:rsidRPr="00BB66E5">
        <w:rPr>
          <w:rFonts w:ascii="Times New Roman" w:hAnsi="Times New Roman" w:cs="Times New Roman"/>
          <w:color w:val="000000" w:themeColor="text1"/>
        </w:rPr>
        <w:t xml:space="preserve"> VPS </w:t>
      </w:r>
      <w:proofErr w:type="spellStart"/>
      <w:r w:rsidRPr="00BB66E5">
        <w:rPr>
          <w:rFonts w:ascii="Times New Roman" w:hAnsi="Times New Roman" w:cs="Times New Roman"/>
          <w:color w:val="000000" w:themeColor="text1"/>
        </w:rPr>
        <w:t>QazCloud</w:t>
      </w:r>
      <w:proofErr w:type="spellEnd"/>
      <w:r w:rsidRPr="00BB66E5">
        <w:rPr>
          <w:rFonts w:ascii="Times New Roman" w:hAnsi="Times New Roman" w:cs="Times New Roman"/>
          <w:color w:val="000000" w:themeColor="text1"/>
        </w:rPr>
        <w:t>.</w:t>
      </w:r>
    </w:p>
    <w:p w14:paraId="2808D994" w14:textId="7CEFC168"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Использование</w:t>
      </w:r>
      <w:proofErr w:type="spellEnd"/>
      <w:r w:rsidRPr="00BB66E5">
        <w:rPr>
          <w:rFonts w:ascii="Times New Roman" w:hAnsi="Times New Roman" w:cs="Times New Roman"/>
          <w:color w:val="000000" w:themeColor="text1"/>
        </w:rPr>
        <w:t xml:space="preserve"> Docker и Docker Compose </w:t>
      </w:r>
      <w:proofErr w:type="spellStart"/>
      <w:r w:rsidRPr="00BB66E5">
        <w:rPr>
          <w:rFonts w:ascii="Times New Roman" w:hAnsi="Times New Roman" w:cs="Times New Roman"/>
          <w:color w:val="000000" w:themeColor="text1"/>
        </w:rPr>
        <w:t>для</w:t>
      </w:r>
      <w:proofErr w:type="spellEnd"/>
      <w:r w:rsidRPr="00BB66E5">
        <w:rPr>
          <w:rFonts w:ascii="Times New Roman" w:hAnsi="Times New Roman" w:cs="Times New Roman"/>
          <w:color w:val="000000" w:themeColor="text1"/>
        </w:rPr>
        <w:t xml:space="preserve"> PostgreSQL, Go Backend и Frontend</w:t>
      </w:r>
      <w:r w:rsidR="00BB66E5" w:rsidRPr="00BB66E5">
        <w:rPr>
          <w:rFonts w:ascii="Times New Roman" w:hAnsi="Times New Roman" w:cs="Times New Roman"/>
          <w:color w:val="000000" w:themeColor="text1"/>
        </w:rPr>
        <w:t xml:space="preserve"> </w:t>
      </w:r>
      <w:r w:rsidR="00BB66E5">
        <w:rPr>
          <w:rFonts w:ascii="Times New Roman" w:hAnsi="Times New Roman" w:cs="Times New Roman"/>
          <w:color w:val="000000" w:themeColor="text1"/>
        </w:rPr>
        <w:t>React</w:t>
      </w:r>
      <w:r w:rsidRPr="00BB66E5">
        <w:rPr>
          <w:rFonts w:ascii="Times New Roman" w:hAnsi="Times New Roman" w:cs="Times New Roman"/>
          <w:color w:val="000000" w:themeColor="text1"/>
        </w:rPr>
        <w:t>.</w:t>
      </w:r>
    </w:p>
    <w:p w14:paraId="768FC539"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Настройка</w:t>
      </w:r>
      <w:proofErr w:type="spellEnd"/>
      <w:r w:rsidRPr="00BB66E5">
        <w:rPr>
          <w:rFonts w:ascii="Times New Roman" w:hAnsi="Times New Roman" w:cs="Times New Roman"/>
          <w:color w:val="000000" w:themeColor="text1"/>
        </w:rPr>
        <w:t xml:space="preserve"> Nginx </w:t>
      </w:r>
      <w:proofErr w:type="spellStart"/>
      <w:r w:rsidRPr="00BB66E5">
        <w:rPr>
          <w:rFonts w:ascii="Times New Roman" w:hAnsi="Times New Roman" w:cs="Times New Roman"/>
          <w:color w:val="000000" w:themeColor="text1"/>
        </w:rPr>
        <w:t>как</w:t>
      </w:r>
      <w:proofErr w:type="spellEnd"/>
      <w:r w:rsidRPr="00BB66E5">
        <w:rPr>
          <w:rFonts w:ascii="Times New Roman" w:hAnsi="Times New Roman" w:cs="Times New Roman"/>
          <w:color w:val="000000" w:themeColor="text1"/>
        </w:rPr>
        <w:t xml:space="preserve"> reverse proxy.</w:t>
      </w:r>
    </w:p>
    <w:p w14:paraId="048E2056"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Подключение</w:t>
      </w:r>
      <w:proofErr w:type="spellEnd"/>
      <w:r w:rsidRPr="00BB66E5">
        <w:rPr>
          <w:rFonts w:ascii="Times New Roman" w:hAnsi="Times New Roman" w:cs="Times New Roman"/>
          <w:color w:val="000000" w:themeColor="text1"/>
        </w:rPr>
        <w:t xml:space="preserve"> HTTPS </w:t>
      </w:r>
      <w:proofErr w:type="spellStart"/>
      <w:r w:rsidRPr="00BB66E5">
        <w:rPr>
          <w:rFonts w:ascii="Times New Roman" w:hAnsi="Times New Roman" w:cs="Times New Roman"/>
          <w:color w:val="000000" w:themeColor="text1"/>
        </w:rPr>
        <w:t>через</w:t>
      </w:r>
      <w:proofErr w:type="spellEnd"/>
      <w:r w:rsidRPr="00BB66E5">
        <w:rPr>
          <w:rFonts w:ascii="Times New Roman" w:hAnsi="Times New Roman" w:cs="Times New Roman"/>
          <w:color w:val="000000" w:themeColor="text1"/>
        </w:rPr>
        <w:t xml:space="preserve"> Let’s Encrypt.</w:t>
      </w:r>
    </w:p>
    <w:p w14:paraId="5B7B23AF"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Обязательное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использование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доменного</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имени</w:t>
      </w:r>
      <w:proofErr w:type="spellEnd"/>
      <w:r w:rsidRPr="00BB66E5">
        <w:rPr>
          <w:rFonts w:ascii="Times New Roman" w:hAnsi="Times New Roman" w:cs="Times New Roman"/>
          <w:color w:val="000000" w:themeColor="text1"/>
        </w:rPr>
        <w:t>.</w:t>
      </w:r>
    </w:p>
    <w:p w14:paraId="1E14E35E"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13. </w:t>
      </w:r>
      <w:proofErr w:type="spellStart"/>
      <w:r w:rsidRPr="00BB66E5">
        <w:rPr>
          <w:rFonts w:ascii="Times New Roman" w:hAnsi="Times New Roman" w:cs="Times New Roman"/>
          <w:color w:val="000000" w:themeColor="text1"/>
        </w:rPr>
        <w:t>Резервное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копирование</w:t>
      </w:r>
      <w:proofErr w:type="spellEnd"/>
    </w:p>
    <w:p w14:paraId="22634B1E"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Необходимо ежедневное резервное копирование базы данных.</w:t>
      </w:r>
    </w:p>
    <w:p w14:paraId="564579B1"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 xml:space="preserve">Бэкап можно запускать по </w:t>
      </w:r>
      <w:proofErr w:type="spellStart"/>
      <w:r w:rsidRPr="00BB66E5">
        <w:rPr>
          <w:rFonts w:ascii="Times New Roman" w:hAnsi="Times New Roman" w:cs="Times New Roman"/>
          <w:color w:val="000000" w:themeColor="text1"/>
        </w:rPr>
        <w:t>cron</w:t>
      </w:r>
      <w:proofErr w:type="spellEnd"/>
      <w:r w:rsidRPr="00BB66E5">
        <w:rPr>
          <w:rFonts w:ascii="Times New Roman" w:hAnsi="Times New Roman" w:cs="Times New Roman"/>
          <w:color w:val="000000" w:themeColor="text1"/>
          <w:lang w:val="ru-RU"/>
        </w:rPr>
        <w:t>, например в 03:00.</w:t>
      </w:r>
    </w:p>
    <w:p w14:paraId="19C83498" w14:textId="1C32F6F9" w:rsidR="00BB66E5" w:rsidRPr="00BB66E5" w:rsidRDefault="00245524" w:rsidP="00BB66E5">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14. </w:t>
      </w:r>
      <w:proofErr w:type="spellStart"/>
      <w:r w:rsidRPr="00BB66E5">
        <w:rPr>
          <w:rFonts w:ascii="Times New Roman" w:hAnsi="Times New Roman" w:cs="Times New Roman"/>
          <w:color w:val="000000" w:themeColor="text1"/>
        </w:rPr>
        <w:t>Оборудование</w:t>
      </w:r>
      <w:proofErr w:type="spellEnd"/>
    </w:p>
    <w:p w14:paraId="1692E39F" w14:textId="4278A3B6" w:rsidR="00BB66E5" w:rsidRPr="00BB66E5" w:rsidRDefault="00BB66E5">
      <w:pPr>
        <w:pStyle w:val="a0"/>
        <w:spacing w:after="40" w:line="259" w:lineRule="auto"/>
        <w:ind w:left="283"/>
        <w:rPr>
          <w:rFonts w:ascii="Times New Roman" w:hAnsi="Times New Roman" w:cs="Times New Roman"/>
          <w:color w:val="000000" w:themeColor="text1"/>
          <w:lang w:val="ru-RU"/>
        </w:rPr>
      </w:pPr>
      <w:r>
        <w:rPr>
          <w:rFonts w:ascii="Times New Roman" w:hAnsi="Times New Roman" w:cs="Times New Roman"/>
          <w:color w:val="000000" w:themeColor="text1"/>
          <w:lang w:val="ru-RU"/>
        </w:rPr>
        <w:t>Ноутбуки</w:t>
      </w:r>
      <w:r w:rsidR="000749F1">
        <w:rPr>
          <w:rFonts w:ascii="Times New Roman" w:hAnsi="Times New Roman" w:cs="Times New Roman"/>
          <w:color w:val="000000" w:themeColor="text1"/>
        </w:rPr>
        <w:t xml:space="preserve"> </w:t>
      </w:r>
      <w:proofErr w:type="spellStart"/>
      <w:r w:rsidR="000749F1" w:rsidRPr="000749F1">
        <w:rPr>
          <w:rFonts w:ascii="Times New Roman" w:hAnsi="Times New Roman" w:cs="Times New Roman"/>
          <w:color w:val="EE0000"/>
          <w:lang w:val="ru-RU"/>
        </w:rPr>
        <w:t>шт</w:t>
      </w:r>
      <w:proofErr w:type="spellEnd"/>
    </w:p>
    <w:p w14:paraId="1E365B1D" w14:textId="194BF0C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термопринтеры для печати этикеток, печать без поле</w:t>
      </w:r>
      <w:r w:rsidRPr="00BB66E5">
        <w:rPr>
          <w:rFonts w:ascii="Times New Roman" w:hAnsi="Times New Roman" w:cs="Times New Roman"/>
          <w:color w:val="000000" w:themeColor="text1"/>
          <w:lang w:val="ru-RU"/>
        </w:rPr>
        <w:t>й</w:t>
      </w:r>
      <w:r w:rsidR="000749F1">
        <w:rPr>
          <w:rFonts w:ascii="Times New Roman" w:hAnsi="Times New Roman" w:cs="Times New Roman"/>
          <w:color w:val="000000" w:themeColor="text1"/>
          <w:lang w:val="ru-RU"/>
        </w:rPr>
        <w:t xml:space="preserve"> </w:t>
      </w:r>
      <w:proofErr w:type="spellStart"/>
      <w:r w:rsidR="000749F1" w:rsidRPr="000749F1">
        <w:rPr>
          <w:rFonts w:ascii="Times New Roman" w:hAnsi="Times New Roman" w:cs="Times New Roman"/>
          <w:color w:val="EE0000"/>
          <w:lang w:val="ru-RU"/>
        </w:rPr>
        <w:t>шт</w:t>
      </w:r>
      <w:proofErr w:type="spellEnd"/>
    </w:p>
    <w:p w14:paraId="265238FC" w14:textId="7A51CA5F" w:rsidR="003935E9" w:rsidRPr="00BB66E5" w:rsidRDefault="000749F1">
      <w:pPr>
        <w:pStyle w:val="a0"/>
        <w:spacing w:after="40" w:line="259" w:lineRule="auto"/>
        <w:ind w:left="283"/>
        <w:rPr>
          <w:rFonts w:ascii="Times New Roman" w:hAnsi="Times New Roman" w:cs="Times New Roman"/>
          <w:color w:val="000000" w:themeColor="text1"/>
          <w:lang w:val="ru-RU"/>
        </w:rPr>
      </w:pPr>
      <w:r>
        <w:rPr>
          <w:rFonts w:ascii="Times New Roman" w:hAnsi="Times New Roman" w:cs="Times New Roman"/>
          <w:color w:val="000000" w:themeColor="text1"/>
          <w:lang w:val="ru-RU"/>
        </w:rPr>
        <w:t>Терминал сбора данных,</w:t>
      </w:r>
      <w:r w:rsidR="00245524" w:rsidRPr="00BB66E5">
        <w:rPr>
          <w:rFonts w:ascii="Times New Roman" w:hAnsi="Times New Roman" w:cs="Times New Roman"/>
          <w:color w:val="000000" w:themeColor="text1"/>
          <w:lang w:val="ru-RU"/>
        </w:rPr>
        <w:t xml:space="preserve"> режим клавиатуры с автоматическим </w:t>
      </w:r>
      <w:r w:rsidR="00245524" w:rsidRPr="00BB66E5">
        <w:rPr>
          <w:rFonts w:ascii="Times New Roman" w:hAnsi="Times New Roman" w:cs="Times New Roman"/>
          <w:color w:val="000000" w:themeColor="text1"/>
        </w:rPr>
        <w:t>Enter</w:t>
      </w:r>
      <w:r w:rsidR="00245524" w:rsidRPr="00BB66E5">
        <w:rPr>
          <w:rFonts w:ascii="Times New Roman" w:hAnsi="Times New Roman" w:cs="Times New Roman"/>
          <w:color w:val="000000" w:themeColor="text1"/>
          <w:lang w:val="ru-RU"/>
        </w:rPr>
        <w:t xml:space="preserve"> после сканирования.</w:t>
      </w:r>
    </w:p>
    <w:p w14:paraId="4C1217D9" w14:textId="4D7DC85C" w:rsidR="00BB66E5" w:rsidRPr="00BB66E5" w:rsidRDefault="00245524" w:rsidP="00BB66E5">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Весы</w:t>
      </w:r>
      <w:r w:rsidRPr="00BB66E5">
        <w:rPr>
          <w:rFonts w:ascii="Times New Roman" w:hAnsi="Times New Roman" w:cs="Times New Roman"/>
          <w:color w:val="000000" w:themeColor="text1"/>
          <w:lang w:val="ru-RU"/>
        </w:rPr>
        <w:t xml:space="preserve"> </w:t>
      </w:r>
      <w:r w:rsidR="000749F1">
        <w:rPr>
          <w:rFonts w:ascii="Times New Roman" w:hAnsi="Times New Roman" w:cs="Times New Roman"/>
          <w:color w:val="000000" w:themeColor="text1"/>
          <w:lang w:val="ru-RU"/>
        </w:rPr>
        <w:t>(</w:t>
      </w:r>
      <w:r w:rsidRPr="00BB66E5">
        <w:rPr>
          <w:rFonts w:ascii="Times New Roman" w:hAnsi="Times New Roman" w:cs="Times New Roman"/>
          <w:color w:val="000000" w:themeColor="text1"/>
          <w:lang w:val="ru-RU"/>
        </w:rPr>
        <w:t xml:space="preserve">на </w:t>
      </w:r>
      <w:r w:rsidRPr="00BB66E5">
        <w:rPr>
          <w:rFonts w:ascii="Times New Roman" w:hAnsi="Times New Roman" w:cs="Times New Roman"/>
          <w:color w:val="000000" w:themeColor="text1"/>
        </w:rPr>
        <w:t>MVP</w:t>
      </w:r>
      <w:r w:rsidRPr="00BB66E5">
        <w:rPr>
          <w:rFonts w:ascii="Times New Roman" w:hAnsi="Times New Roman" w:cs="Times New Roman"/>
          <w:color w:val="000000" w:themeColor="text1"/>
          <w:lang w:val="ru-RU"/>
        </w:rPr>
        <w:t xml:space="preserve"> </w:t>
      </w:r>
      <w:r w:rsidR="000749F1">
        <w:rPr>
          <w:rFonts w:ascii="Times New Roman" w:hAnsi="Times New Roman" w:cs="Times New Roman"/>
          <w:color w:val="000000" w:themeColor="text1"/>
          <w:lang w:val="ru-RU"/>
        </w:rPr>
        <w:t>возможно</w:t>
      </w:r>
      <w:r w:rsidRPr="00BB66E5">
        <w:rPr>
          <w:rFonts w:ascii="Times New Roman" w:hAnsi="Times New Roman" w:cs="Times New Roman"/>
          <w:color w:val="000000" w:themeColor="text1"/>
          <w:lang w:val="ru-RU"/>
        </w:rPr>
        <w:t xml:space="preserve"> ручной ввод веса с клавиатуры</w:t>
      </w:r>
      <w:r w:rsidR="000749F1">
        <w:rPr>
          <w:rFonts w:ascii="Times New Roman" w:hAnsi="Times New Roman" w:cs="Times New Roman"/>
          <w:color w:val="000000" w:themeColor="text1"/>
          <w:lang w:val="ru-RU"/>
        </w:rPr>
        <w:t>)</w:t>
      </w:r>
      <w:r w:rsidRPr="00BB66E5">
        <w:rPr>
          <w:rFonts w:ascii="Times New Roman" w:hAnsi="Times New Roman" w:cs="Times New Roman"/>
          <w:color w:val="000000" w:themeColor="text1"/>
          <w:lang w:val="ru-RU"/>
        </w:rPr>
        <w:t>.</w:t>
      </w:r>
    </w:p>
    <w:p w14:paraId="0E7F6D7F"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15. </w:t>
      </w:r>
      <w:proofErr w:type="spellStart"/>
      <w:r w:rsidRPr="00BB66E5">
        <w:rPr>
          <w:rFonts w:ascii="Times New Roman" w:hAnsi="Times New Roman" w:cs="Times New Roman"/>
          <w:color w:val="000000" w:themeColor="text1"/>
        </w:rPr>
        <w:t>Нефункциональные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требования</w:t>
      </w:r>
      <w:proofErr w:type="spellEnd"/>
    </w:p>
    <w:p w14:paraId="49986BC4"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Устойчивость</w:t>
      </w:r>
      <w:proofErr w:type="spellEnd"/>
      <w:r w:rsidRPr="00BB66E5">
        <w:rPr>
          <w:rFonts w:ascii="Times New Roman" w:hAnsi="Times New Roman" w:cs="Times New Roman"/>
          <w:color w:val="000000" w:themeColor="text1"/>
        </w:rPr>
        <w:t xml:space="preserve"> к </w:t>
      </w:r>
      <w:proofErr w:type="spellStart"/>
      <w:r w:rsidRPr="00BB66E5">
        <w:rPr>
          <w:rFonts w:ascii="Times New Roman" w:hAnsi="Times New Roman" w:cs="Times New Roman"/>
          <w:color w:val="000000" w:themeColor="text1"/>
        </w:rPr>
        <w:t>потере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интернета</w:t>
      </w:r>
      <w:proofErr w:type="spellEnd"/>
      <w:r w:rsidRPr="00BB66E5">
        <w:rPr>
          <w:rFonts w:ascii="Times New Roman" w:hAnsi="Times New Roman" w:cs="Times New Roman"/>
          <w:color w:val="000000" w:themeColor="text1"/>
        </w:rPr>
        <w:t>.</w:t>
      </w:r>
    </w:p>
    <w:p w14:paraId="776B14BE"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Быстрая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обработка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сканирований</w:t>
      </w:r>
      <w:proofErr w:type="spellEnd"/>
      <w:r w:rsidRPr="00BB66E5">
        <w:rPr>
          <w:rFonts w:ascii="Times New Roman" w:hAnsi="Times New Roman" w:cs="Times New Roman"/>
          <w:color w:val="000000" w:themeColor="text1"/>
        </w:rPr>
        <w:t>.</w:t>
      </w:r>
    </w:p>
    <w:p w14:paraId="6207B55B"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Минимум</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действий</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для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пользователя</w:t>
      </w:r>
      <w:proofErr w:type="spellEnd"/>
      <w:r w:rsidRPr="00BB66E5">
        <w:rPr>
          <w:rFonts w:ascii="Times New Roman" w:hAnsi="Times New Roman" w:cs="Times New Roman"/>
          <w:color w:val="000000" w:themeColor="text1"/>
        </w:rPr>
        <w:t>.</w:t>
      </w:r>
    </w:p>
    <w:p w14:paraId="5CC55952"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Надёжность</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хранения</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данных</w:t>
      </w:r>
      <w:proofErr w:type="spellEnd"/>
      <w:r w:rsidRPr="00BB66E5">
        <w:rPr>
          <w:rFonts w:ascii="Times New Roman" w:hAnsi="Times New Roman" w:cs="Times New Roman"/>
          <w:color w:val="000000" w:themeColor="text1"/>
        </w:rPr>
        <w:t>.</w:t>
      </w:r>
    </w:p>
    <w:p w14:paraId="1A0082E5"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Возможность</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дальнейшего</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масштабирования</w:t>
      </w:r>
      <w:proofErr w:type="spellEnd"/>
      <w:r w:rsidRPr="00BB66E5">
        <w:rPr>
          <w:rFonts w:ascii="Times New Roman" w:hAnsi="Times New Roman" w:cs="Times New Roman"/>
          <w:color w:val="000000" w:themeColor="text1"/>
        </w:rPr>
        <w:t>.</w:t>
      </w:r>
    </w:p>
    <w:p w14:paraId="20AA5872" w14:textId="77777777" w:rsidR="003935E9" w:rsidRPr="00BB66E5" w:rsidRDefault="00245524">
      <w:pPr>
        <w:pStyle w:val="1"/>
        <w:spacing w:before="200" w:after="80"/>
        <w:rPr>
          <w:rFonts w:ascii="Times New Roman" w:hAnsi="Times New Roman" w:cs="Times New Roman"/>
          <w:color w:val="000000" w:themeColor="text1"/>
        </w:rPr>
      </w:pPr>
      <w:r w:rsidRPr="00BB66E5">
        <w:rPr>
          <w:rFonts w:ascii="Times New Roman" w:hAnsi="Times New Roman" w:cs="Times New Roman"/>
          <w:color w:val="000000" w:themeColor="text1"/>
        </w:rPr>
        <w:t xml:space="preserve">16. </w:t>
      </w:r>
      <w:proofErr w:type="spellStart"/>
      <w:r w:rsidRPr="00BB66E5">
        <w:rPr>
          <w:rFonts w:ascii="Times New Roman" w:hAnsi="Times New Roman" w:cs="Times New Roman"/>
          <w:color w:val="000000" w:themeColor="text1"/>
        </w:rPr>
        <w:t>Ожидаемый</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результат</w:t>
      </w:r>
      <w:proofErr w:type="spellEnd"/>
      <w:r w:rsidRPr="00BB66E5">
        <w:rPr>
          <w:rFonts w:ascii="Times New Roman" w:hAnsi="Times New Roman" w:cs="Times New Roman"/>
          <w:color w:val="000000" w:themeColor="text1"/>
        </w:rPr>
        <w:t xml:space="preserve"> MVP</w:t>
      </w:r>
    </w:p>
    <w:p w14:paraId="420FCB4E"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Готовая система для реальной работы в железнодорожной логистике.</w:t>
      </w:r>
    </w:p>
    <w:p w14:paraId="72F74A85" w14:textId="77777777" w:rsidR="003935E9" w:rsidRPr="00BB66E5" w:rsidRDefault="00245524">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Поддержка полного цикла обработки груза.</w:t>
      </w:r>
    </w:p>
    <w:p w14:paraId="13F2D2B2" w14:textId="77777777" w:rsidR="003935E9" w:rsidRPr="00BB66E5" w:rsidRDefault="00245524">
      <w:pPr>
        <w:pStyle w:val="a0"/>
        <w:spacing w:after="40" w:line="259" w:lineRule="auto"/>
        <w:ind w:left="283"/>
        <w:rPr>
          <w:rFonts w:ascii="Times New Roman" w:hAnsi="Times New Roman" w:cs="Times New Roman"/>
          <w:color w:val="000000" w:themeColor="text1"/>
        </w:rPr>
      </w:pPr>
      <w:proofErr w:type="spellStart"/>
      <w:r w:rsidRPr="00BB66E5">
        <w:rPr>
          <w:rFonts w:ascii="Times New Roman" w:hAnsi="Times New Roman" w:cs="Times New Roman"/>
          <w:color w:val="000000" w:themeColor="text1"/>
        </w:rPr>
        <w:t>Снижение</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количества</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ошибок</w:t>
      </w:r>
      <w:proofErr w:type="spellEnd"/>
      <w:r w:rsidRPr="00BB66E5">
        <w:rPr>
          <w:rFonts w:ascii="Times New Roman" w:hAnsi="Times New Roman" w:cs="Times New Roman"/>
          <w:color w:val="000000" w:themeColor="text1"/>
        </w:rPr>
        <w:t xml:space="preserve"> </w:t>
      </w:r>
      <w:proofErr w:type="spellStart"/>
      <w:r w:rsidRPr="00BB66E5">
        <w:rPr>
          <w:rFonts w:ascii="Times New Roman" w:hAnsi="Times New Roman" w:cs="Times New Roman"/>
          <w:color w:val="000000" w:themeColor="text1"/>
        </w:rPr>
        <w:t>сотрудников</w:t>
      </w:r>
      <w:proofErr w:type="spellEnd"/>
      <w:r w:rsidRPr="00BB66E5">
        <w:rPr>
          <w:rFonts w:ascii="Times New Roman" w:hAnsi="Times New Roman" w:cs="Times New Roman"/>
          <w:color w:val="000000" w:themeColor="text1"/>
        </w:rPr>
        <w:t>.</w:t>
      </w:r>
    </w:p>
    <w:p w14:paraId="6DA17520" w14:textId="0D9E6202" w:rsidR="003935E9" w:rsidRDefault="00245524" w:rsidP="00BB66E5">
      <w:pPr>
        <w:pStyle w:val="a0"/>
        <w:spacing w:after="40" w:line="259" w:lineRule="auto"/>
        <w:ind w:left="283"/>
        <w:rPr>
          <w:rFonts w:ascii="Times New Roman" w:hAnsi="Times New Roman" w:cs="Times New Roman"/>
          <w:color w:val="000000" w:themeColor="text1"/>
          <w:lang w:val="ru-RU"/>
        </w:rPr>
      </w:pPr>
      <w:r w:rsidRPr="00BB66E5">
        <w:rPr>
          <w:rFonts w:ascii="Times New Roman" w:hAnsi="Times New Roman" w:cs="Times New Roman"/>
          <w:color w:val="000000" w:themeColor="text1"/>
          <w:lang w:val="ru-RU"/>
        </w:rPr>
        <w:t>Возможность отслеживания груза в любой момент времени.</w:t>
      </w:r>
    </w:p>
    <w:p w14:paraId="5A576059" w14:textId="77777777" w:rsidR="000749F1" w:rsidRDefault="000749F1" w:rsidP="00462B3E">
      <w:pPr>
        <w:pStyle w:val="a0"/>
        <w:numPr>
          <w:ilvl w:val="0"/>
          <w:numId w:val="0"/>
        </w:numPr>
        <w:spacing w:after="40" w:line="259" w:lineRule="auto"/>
        <w:ind w:left="283"/>
        <w:rPr>
          <w:rFonts w:ascii="Times New Roman" w:hAnsi="Times New Roman" w:cs="Times New Roman"/>
          <w:color w:val="000000" w:themeColor="text1"/>
          <w:lang w:val="ru-RU"/>
        </w:rPr>
      </w:pPr>
    </w:p>
    <w:p w14:paraId="57E6B267" w14:textId="790BF232" w:rsidR="000749F1" w:rsidRPr="00462B3E" w:rsidRDefault="000749F1" w:rsidP="00BB66E5">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Успешная авторизация</w:t>
      </w:r>
    </w:p>
    <w:p w14:paraId="3E040A78" w14:textId="2156C428" w:rsidR="000749F1" w:rsidRPr="00462B3E" w:rsidRDefault="000749F1" w:rsidP="00BB66E5">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Расчет стоимости</w:t>
      </w:r>
    </w:p>
    <w:p w14:paraId="0B9A155A" w14:textId="17C73444" w:rsidR="00462B3E" w:rsidRPr="00462B3E" w:rsidRDefault="00462B3E" w:rsidP="00462B3E">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Регистрация груза</w:t>
      </w:r>
    </w:p>
    <w:p w14:paraId="61BD763C" w14:textId="12571010" w:rsidR="00462B3E" w:rsidRPr="00462B3E" w:rsidRDefault="00462B3E" w:rsidP="00462B3E">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Ежедневная ведомость</w:t>
      </w:r>
    </w:p>
    <w:p w14:paraId="4C4A1879" w14:textId="6DE75B51" w:rsidR="00462B3E" w:rsidRPr="00462B3E" w:rsidRDefault="00462B3E" w:rsidP="00462B3E">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Успешная погрузка</w:t>
      </w:r>
    </w:p>
    <w:p w14:paraId="30599DEA" w14:textId="087EC09C" w:rsidR="000749F1" w:rsidRPr="00462B3E" w:rsidRDefault="00462B3E" w:rsidP="00BB66E5">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Отслеживание груза</w:t>
      </w:r>
    </w:p>
    <w:p w14:paraId="515C281F" w14:textId="0A51018A" w:rsidR="00462B3E" w:rsidRPr="00462B3E" w:rsidRDefault="00462B3E" w:rsidP="00BB66E5">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Успешная разгрузка</w:t>
      </w:r>
    </w:p>
    <w:p w14:paraId="0FBF5DD3" w14:textId="618D97DB" w:rsidR="00462B3E" w:rsidRPr="00462B3E" w:rsidRDefault="00462B3E" w:rsidP="00BB66E5">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 xml:space="preserve">Уведомление </w:t>
      </w:r>
    </w:p>
    <w:p w14:paraId="0E4B2B3E" w14:textId="134D49FE" w:rsidR="00462B3E" w:rsidRPr="00462B3E" w:rsidRDefault="00462B3E" w:rsidP="00BB66E5">
      <w:pPr>
        <w:pStyle w:val="a0"/>
        <w:spacing w:after="40" w:line="259" w:lineRule="auto"/>
        <w:ind w:left="283"/>
        <w:rPr>
          <w:rFonts w:ascii="Times New Roman" w:hAnsi="Times New Roman" w:cs="Times New Roman"/>
          <w:color w:val="EE0000"/>
          <w:lang w:val="ru-RU"/>
        </w:rPr>
      </w:pPr>
      <w:r w:rsidRPr="00462B3E">
        <w:rPr>
          <w:rFonts w:ascii="Times New Roman" w:hAnsi="Times New Roman" w:cs="Times New Roman"/>
          <w:color w:val="EE0000"/>
          <w:lang w:val="ru-RU"/>
        </w:rPr>
        <w:t xml:space="preserve">Выдача груза </w:t>
      </w:r>
    </w:p>
    <w:p w14:paraId="2F0605C9" w14:textId="77777777" w:rsidR="00BB66E5" w:rsidRPr="00BB66E5" w:rsidRDefault="00BB66E5" w:rsidP="00BB66E5">
      <w:pPr>
        <w:pStyle w:val="a0"/>
        <w:numPr>
          <w:ilvl w:val="0"/>
          <w:numId w:val="0"/>
        </w:numPr>
        <w:spacing w:after="40" w:line="259" w:lineRule="auto"/>
        <w:ind w:left="360" w:hanging="360"/>
        <w:rPr>
          <w:rFonts w:ascii="Times New Roman" w:hAnsi="Times New Roman" w:cs="Times New Roman"/>
          <w:color w:val="000000" w:themeColor="text1"/>
          <w:lang w:val="ru-RU"/>
        </w:rPr>
      </w:pPr>
    </w:p>
    <w:p w14:paraId="5F575ADA" w14:textId="77777777" w:rsidR="00BB66E5" w:rsidRPr="00BB66E5" w:rsidRDefault="00BB66E5" w:rsidP="00BB66E5">
      <w:pPr>
        <w:pStyle w:val="a0"/>
        <w:numPr>
          <w:ilvl w:val="0"/>
          <w:numId w:val="0"/>
        </w:numPr>
        <w:spacing w:after="40" w:line="259" w:lineRule="auto"/>
        <w:ind w:left="360" w:hanging="360"/>
        <w:rPr>
          <w:rFonts w:ascii="Times New Roman" w:hAnsi="Times New Roman" w:cs="Times New Roman"/>
          <w:color w:val="000000" w:themeColor="text1"/>
          <w:lang w:val="ru-RU"/>
        </w:rPr>
      </w:pPr>
    </w:p>
    <w:p w14:paraId="3D570F2E" w14:textId="77777777" w:rsidR="00BB66E5" w:rsidRPr="00BB66E5" w:rsidRDefault="00BB66E5" w:rsidP="00BB66E5">
      <w:pPr>
        <w:pStyle w:val="a0"/>
        <w:numPr>
          <w:ilvl w:val="0"/>
          <w:numId w:val="0"/>
        </w:numPr>
        <w:spacing w:after="40" w:line="259" w:lineRule="auto"/>
        <w:ind w:left="360" w:hanging="360"/>
        <w:rPr>
          <w:rFonts w:ascii="Times New Roman" w:hAnsi="Times New Roman" w:cs="Times New Roman"/>
          <w:color w:val="000000" w:themeColor="text1"/>
          <w:lang w:val="ru-RU"/>
        </w:rPr>
      </w:pPr>
    </w:p>
    <w:sectPr w:rsidR="00BB66E5" w:rsidRPr="00BB66E5" w:rsidSect="00034616">
      <w:headerReference w:type="even" r:id="rId8"/>
      <w:headerReference w:type="default" r:id="rId9"/>
      <w:footerReference w:type="even" r:id="rId10"/>
      <w:footerReference w:type="default" r:id="rId11"/>
      <w:headerReference w:type="first" r:id="rId12"/>
      <w:footerReference w:type="first" r:id="rId13"/>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C3C5" w14:textId="77777777" w:rsidR="00245524" w:rsidRDefault="00245524">
      <w:pPr>
        <w:spacing w:after="0" w:line="240" w:lineRule="auto"/>
      </w:pPr>
      <w:r>
        <w:separator/>
      </w:r>
    </w:p>
  </w:endnote>
  <w:endnote w:type="continuationSeparator" w:id="0">
    <w:p w14:paraId="4FD813E1" w14:textId="77777777" w:rsidR="00245524" w:rsidRDefault="0024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A8F5" w14:textId="77777777" w:rsidR="00BB66E5" w:rsidRDefault="00BB66E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F170" w14:textId="77777777" w:rsidR="003935E9" w:rsidRDefault="00245524">
    <w:pPr>
      <w:pStyle w:val="a7"/>
      <w:jc w:val="center"/>
    </w:pPr>
    <w:proofErr w:type="spellStart"/>
    <w:r>
      <w:rPr>
        <w:sz w:val="16"/>
      </w:rPr>
      <w:t>CargoTrans</w:t>
    </w:r>
    <w:proofErr w:type="spellEnd"/>
    <w:r>
      <w:rPr>
        <w:sz w:val="16"/>
      </w:rPr>
      <w:t xml:space="preserve"> — ТЗ MVP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A871" w14:textId="77777777" w:rsidR="00BB66E5" w:rsidRDefault="00BB66E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F9D9" w14:textId="77777777" w:rsidR="00245524" w:rsidRDefault="00245524">
      <w:pPr>
        <w:spacing w:after="0" w:line="240" w:lineRule="auto"/>
      </w:pPr>
      <w:r>
        <w:separator/>
      </w:r>
    </w:p>
  </w:footnote>
  <w:footnote w:type="continuationSeparator" w:id="0">
    <w:p w14:paraId="22135405" w14:textId="77777777" w:rsidR="00245524" w:rsidRDefault="0024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BEAF" w14:textId="19D51818" w:rsidR="00BB66E5" w:rsidRDefault="00245524">
    <w:pPr>
      <w:pStyle w:val="a5"/>
    </w:pPr>
    <w:r>
      <w:rPr>
        <w:noProof/>
      </w:rPr>
      <w:pict w14:anchorId="78FFB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6191174" o:spid="_x0000_s1027" type="#_x0000_t136" alt="" style="position:absolute;margin-left:0;margin-top:0;width:659.1pt;height:43.1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font-weight:bold" string="ДЛЯ СЛУЖЕБНОГО ПОЛЬЗОВАНИЯ"/>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9863" w14:textId="4F81E9DD" w:rsidR="00BB66E5" w:rsidRDefault="00245524">
    <w:pPr>
      <w:pStyle w:val="a5"/>
    </w:pPr>
    <w:r>
      <w:rPr>
        <w:noProof/>
      </w:rPr>
      <w:pict w14:anchorId="00E142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6191175" o:spid="_x0000_s1026" type="#_x0000_t136" alt="" style="position:absolute;margin-left:0;margin-top:0;width:659.1pt;height:43.1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font-weight:bold" string="ДЛЯ СЛУЖЕБНОГО ПОЛЬЗОВАНИЯ"/>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1D8A" w14:textId="1017C61B" w:rsidR="00BB66E5" w:rsidRDefault="00245524">
    <w:pPr>
      <w:pStyle w:val="a5"/>
    </w:pPr>
    <w:r>
      <w:rPr>
        <w:noProof/>
      </w:rPr>
      <w:pict w14:anchorId="0C1BE3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6191173" o:spid="_x0000_s1025" type="#_x0000_t136" alt="" style="position:absolute;margin-left:0;margin-top:0;width:659.1pt;height:43.1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font-weight:bold" string="ДЛЯ СЛУЖЕБНОГО ПОЛЬЗОВАНИЯ"/>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2927268"/>
    <w:lvl w:ilvl="0">
      <w:start w:val="1"/>
      <w:numFmt w:val="bullet"/>
      <w:pStyle w:val="a0"/>
      <w:lvlText w:val=""/>
      <w:lvlJc w:val="left"/>
      <w:pPr>
        <w:tabs>
          <w:tab w:val="num" w:pos="360"/>
        </w:tabs>
        <w:ind w:left="360" w:hanging="360"/>
      </w:pPr>
      <w:rPr>
        <w:rFonts w:ascii="Symbol" w:hAnsi="Symbol" w:hint="default"/>
      </w:rPr>
    </w:lvl>
  </w:abstractNum>
  <w:num w:numId="1" w16cid:durableId="1574006659">
    <w:abstractNumId w:val="8"/>
  </w:num>
  <w:num w:numId="2" w16cid:durableId="1076628215">
    <w:abstractNumId w:val="6"/>
  </w:num>
  <w:num w:numId="3" w16cid:durableId="2116093898">
    <w:abstractNumId w:val="5"/>
  </w:num>
  <w:num w:numId="4" w16cid:durableId="109863997">
    <w:abstractNumId w:val="4"/>
  </w:num>
  <w:num w:numId="5" w16cid:durableId="1279336132">
    <w:abstractNumId w:val="7"/>
  </w:num>
  <w:num w:numId="6" w16cid:durableId="1604462535">
    <w:abstractNumId w:val="3"/>
  </w:num>
  <w:num w:numId="7" w16cid:durableId="138425154">
    <w:abstractNumId w:val="2"/>
  </w:num>
  <w:num w:numId="8" w16cid:durableId="239104191">
    <w:abstractNumId w:val="1"/>
  </w:num>
  <w:num w:numId="9" w16cid:durableId="163625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9F1"/>
    <w:rsid w:val="0015074B"/>
    <w:rsid w:val="00245524"/>
    <w:rsid w:val="0029639D"/>
    <w:rsid w:val="002D1701"/>
    <w:rsid w:val="00326F90"/>
    <w:rsid w:val="00342963"/>
    <w:rsid w:val="003935E9"/>
    <w:rsid w:val="0043689E"/>
    <w:rsid w:val="00462B3E"/>
    <w:rsid w:val="00676D16"/>
    <w:rsid w:val="00AA1D8D"/>
    <w:rsid w:val="00AF5C04"/>
    <w:rsid w:val="00B47730"/>
    <w:rsid w:val="00BB66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0F8C30"/>
  <w14:defaultImageDpi w14:val="300"/>
  <w15:docId w15:val="{97FFA9E1-42CD-0645-850C-56CE5990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BB66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2"/>
    <w:rsid w:val="00BB6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1083</Words>
  <Characters>6176</Characters>
  <Application>Microsoft Office Word</Application>
  <DocSecurity>0</DocSecurity>
  <Lines>51</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Daniyar Sultanov</cp:lastModifiedBy>
  <cp:revision>2</cp:revision>
  <dcterms:created xsi:type="dcterms:W3CDTF">2026-03-18T22:04:00Z</dcterms:created>
  <dcterms:modified xsi:type="dcterms:W3CDTF">2026-03-18T22:04:00Z</dcterms:modified>
  <cp:category/>
</cp:coreProperties>
</file>