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90"/>
      </w:tblGrid>
      <w:tr w:rsidR="007477FD" w:rsidRPr="0042076C">
        <w:trPr>
          <w:trHeight w:val="909"/>
          <w:jc w:val="center"/>
        </w:trPr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42076C" w:rsidRDefault="002905EE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</w:pPr>
            <w:proofErr w:type="gramStart"/>
            <w:r w:rsidRPr="0042076C">
              <w:rPr>
                <w:rFonts w:asciiTheme="majorHAnsi" w:eastAsiaTheme="majorHAnsi" w:hAnsiTheme="majorHAnsi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>차  용</w:t>
            </w:r>
            <w:proofErr w:type="gramEnd"/>
            <w:r w:rsidRPr="0042076C">
              <w:rPr>
                <w:rFonts w:asciiTheme="majorHAnsi" w:eastAsiaTheme="majorHAnsi" w:hAnsiTheme="majorHAnsi" w:cs="맑은 고딕"/>
                <w:b/>
                <w:bCs/>
                <w:color w:val="auto"/>
                <w:spacing w:val="-18"/>
                <w:w w:val="90"/>
                <w:sz w:val="40"/>
                <w:szCs w:val="40"/>
              </w:rPr>
              <w:t xml:space="preserve">  증</w:t>
            </w:r>
          </w:p>
        </w:tc>
      </w:tr>
      <w:tr w:rsidR="007477FD" w:rsidRPr="0042076C" w:rsidTr="003D2ADB">
        <w:trPr>
          <w:trHeight w:val="76"/>
          <w:jc w:val="center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:rsidR="00E31F0F" w:rsidRPr="0042076C" w:rsidRDefault="00E31F0F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99999"/>
            <w:vAlign w:val="center"/>
          </w:tcPr>
          <w:p w:rsidR="00E31F0F" w:rsidRPr="0042076C" w:rsidRDefault="00E31F0F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E31F0F" w:rsidRPr="0042076C" w:rsidRDefault="00E31F0F">
            <w:pPr>
              <w:pStyle w:val="a8"/>
              <w:wordWrap/>
              <w:jc w:val="center"/>
              <w:rPr>
                <w:rFonts w:asciiTheme="majorHAnsi" w:eastAsiaTheme="majorHAnsi" w:hAnsiTheme="majorHAnsi" w:cs="맑은 고딕"/>
                <w:b/>
                <w:bCs/>
                <w:color w:val="auto"/>
                <w:w w:val="90"/>
                <w:sz w:val="2"/>
                <w:szCs w:val="2"/>
              </w:rPr>
            </w:pPr>
          </w:p>
        </w:tc>
      </w:tr>
    </w:tbl>
    <w:p w:rsidR="00E31F0F" w:rsidRPr="0042076C" w:rsidRDefault="00E31F0F">
      <w:pPr>
        <w:rPr>
          <w:rFonts w:asciiTheme="majorHAnsi" w:eastAsiaTheme="majorHAnsi" w:hAnsiTheme="majorHAnsi"/>
          <w:sz w:val="2"/>
        </w:rPr>
      </w:pPr>
    </w:p>
    <w:p w:rsidR="00E31F0F" w:rsidRPr="0042076C" w:rsidRDefault="00E31F0F">
      <w:pPr>
        <w:pStyle w:val="a8"/>
        <w:wordWrap/>
        <w:jc w:val="center"/>
        <w:rPr>
          <w:rFonts w:asciiTheme="majorHAnsi" w:eastAsiaTheme="majorHAnsi" w:hAnsiTheme="majorHAnsi" w:cs="맑은 고딕"/>
          <w:b/>
          <w:bCs/>
          <w:color w:val="auto"/>
          <w:spacing w:val="-18"/>
          <w:w w:val="90"/>
          <w:sz w:val="40"/>
          <w:szCs w:val="40"/>
        </w:rPr>
      </w:pPr>
    </w:p>
    <w:p w:rsidR="00E31F0F" w:rsidRPr="0042076C" w:rsidRDefault="00E31F0F">
      <w:pPr>
        <w:pStyle w:val="a8"/>
        <w:rPr>
          <w:rFonts w:asciiTheme="majorHAnsi" w:eastAsiaTheme="majorHAnsi" w:hAnsiTheme="majorHAnsi"/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786"/>
        <w:gridCol w:w="5013"/>
      </w:tblGrid>
      <w:tr w:rsidR="007477FD" w:rsidRPr="0042076C">
        <w:trPr>
          <w:trHeight w:val="652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31F0F" w:rsidRPr="0042076C" w:rsidRDefault="0042076C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3"/>
                <w:w w:val="90"/>
                <w:sz w:val="30"/>
                <w:szCs w:val="30"/>
              </w:rPr>
            </w:pPr>
            <w:r>
              <w:rPr>
                <w:rFonts w:asciiTheme="majorHAnsi" w:eastAsiaTheme="majorHAnsi" w:hAnsiTheme="majorHAnsi" w:cs="한컴돋움" w:hint="eastAsia"/>
                <w:spacing w:val="-13"/>
                <w:w w:val="90"/>
                <w:sz w:val="30"/>
                <w:szCs w:val="30"/>
              </w:rPr>
              <w:t>육</w:t>
            </w:r>
            <w:r w:rsidRPr="0042076C">
              <w:rPr>
                <w:rFonts w:asciiTheme="majorHAnsi" w:eastAsiaTheme="majorHAnsi" w:hAnsiTheme="majorHAnsi" w:cs="한컴돋움" w:hint="eastAsia"/>
                <w:spacing w:val="-13"/>
                <w:w w:val="90"/>
                <w:sz w:val="30"/>
                <w:szCs w:val="30"/>
              </w:rPr>
              <w:t>천</w:t>
            </w:r>
            <w:r w:rsidR="007477FD" w:rsidRPr="0042076C">
              <w:rPr>
                <w:rFonts w:asciiTheme="majorHAnsi" w:eastAsiaTheme="majorHAnsi" w:hAnsiTheme="majorHAnsi" w:cs="한컴돋움" w:hint="eastAsia"/>
                <w:spacing w:val="-13"/>
                <w:w w:val="90"/>
                <w:sz w:val="30"/>
                <w:szCs w:val="30"/>
              </w:rPr>
              <w:t>만</w:t>
            </w:r>
            <w:r w:rsidR="002905EE" w:rsidRPr="0042076C">
              <w:rPr>
                <w:rFonts w:asciiTheme="majorHAnsi" w:eastAsiaTheme="majorHAnsi" w:hAnsiTheme="majorHAnsi" w:cs="한컴돋움"/>
                <w:spacing w:val="-13"/>
                <w:w w:val="90"/>
                <w:sz w:val="30"/>
                <w:szCs w:val="30"/>
              </w:rPr>
              <w:t>원(₩</w:t>
            </w:r>
            <w:r>
              <w:rPr>
                <w:rFonts w:asciiTheme="majorHAnsi" w:eastAsiaTheme="majorHAnsi" w:hAnsiTheme="majorHAnsi" w:cs="한컴돋움"/>
                <w:spacing w:val="-13"/>
                <w:w w:val="90"/>
                <w:sz w:val="30"/>
                <w:szCs w:val="30"/>
              </w:rPr>
              <w:t>6</w:t>
            </w:r>
            <w:r w:rsidRPr="0042076C">
              <w:rPr>
                <w:rFonts w:asciiTheme="majorHAnsi" w:eastAsiaTheme="majorHAnsi" w:hAnsiTheme="majorHAnsi" w:cs="한컴돋움"/>
                <w:spacing w:val="-13"/>
                <w:w w:val="90"/>
                <w:sz w:val="30"/>
                <w:szCs w:val="30"/>
              </w:rPr>
              <w:t>0</w:t>
            </w:r>
            <w:r w:rsidR="002905EE" w:rsidRPr="0042076C">
              <w:rPr>
                <w:rFonts w:asciiTheme="majorHAnsi" w:eastAsiaTheme="majorHAnsi" w:hAnsiTheme="majorHAnsi" w:cs="한컴돋움"/>
                <w:spacing w:val="-13"/>
                <w:w w:val="90"/>
                <w:sz w:val="30"/>
                <w:szCs w:val="30"/>
              </w:rPr>
              <w:t>,000,000)</w:t>
            </w:r>
          </w:p>
        </w:tc>
      </w:tr>
      <w:tr w:rsidR="007477FD" w:rsidRPr="0042076C" w:rsidTr="007477FD">
        <w:trPr>
          <w:trHeight w:val="3514"/>
        </w:trPr>
        <w:tc>
          <w:tcPr>
            <w:tcW w:w="8390" w:type="dxa"/>
            <w:gridSpan w:val="3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E31F0F" w:rsidRPr="0042076C" w:rsidRDefault="002905EE">
            <w:pPr>
              <w:pStyle w:val="a8"/>
              <w:spacing w:line="390" w:lineRule="auto"/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위 금액을 채무자가 채권자로부터 202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5</w:t>
            </w: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 xml:space="preserve">년 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4</w:t>
            </w: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 xml:space="preserve">월 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27</w:t>
            </w: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일 틀림없이 빌렸습니다.</w:t>
            </w:r>
          </w:p>
          <w:p w:rsidR="00E31F0F" w:rsidRPr="0042076C" w:rsidRDefault="002905EE" w:rsidP="007477FD">
            <w:pPr>
              <w:pStyle w:val="a8"/>
              <w:spacing w:line="390" w:lineRule="auto"/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 xml:space="preserve">이자는 무이자로 하고, </w:t>
            </w:r>
            <w:r w:rsidR="007477FD" w:rsidRPr="0042076C">
              <w:rPr>
                <w:rFonts w:asciiTheme="majorHAnsi" w:eastAsiaTheme="majorHAnsi" w:hAnsiTheme="majorHAnsi" w:cs="한컴돋움" w:hint="eastAsia"/>
                <w:spacing w:val="-11"/>
                <w:w w:val="90"/>
                <w:sz w:val="26"/>
                <w:szCs w:val="26"/>
              </w:rPr>
              <w:t>2</w:t>
            </w:r>
            <w:r w:rsidR="007477FD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0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30</w:t>
            </w:r>
            <w:r w:rsidR="007477FD" w:rsidRPr="0042076C">
              <w:rPr>
                <w:rFonts w:asciiTheme="majorHAnsi" w:eastAsiaTheme="majorHAnsi" w:hAnsiTheme="majorHAnsi" w:cs="한컴돋움" w:hint="eastAsia"/>
                <w:spacing w:val="-11"/>
                <w:w w:val="90"/>
                <w:sz w:val="26"/>
                <w:szCs w:val="26"/>
              </w:rPr>
              <w:t xml:space="preserve">년 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4</w:t>
            </w:r>
            <w:r w:rsidR="007477FD" w:rsidRPr="0042076C">
              <w:rPr>
                <w:rFonts w:asciiTheme="majorHAnsi" w:eastAsiaTheme="majorHAnsi" w:hAnsiTheme="majorHAnsi" w:cs="한컴돋움" w:hint="eastAsia"/>
                <w:spacing w:val="-11"/>
                <w:w w:val="90"/>
                <w:sz w:val="26"/>
                <w:szCs w:val="26"/>
              </w:rPr>
              <w:t xml:space="preserve">월 </w:t>
            </w:r>
            <w:r w:rsidR="0042076C"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27</w:t>
            </w:r>
            <w:r w:rsidR="007477FD" w:rsidRPr="0042076C">
              <w:rPr>
                <w:rFonts w:asciiTheme="majorHAnsi" w:eastAsiaTheme="majorHAnsi" w:hAnsiTheme="majorHAnsi" w:cs="한컴돋움" w:hint="eastAsia"/>
                <w:spacing w:val="-11"/>
                <w:w w:val="90"/>
                <w:sz w:val="26"/>
                <w:szCs w:val="26"/>
              </w:rPr>
              <w:t>일까지</w:t>
            </w: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 xml:space="preserve"> 전부</w:t>
            </w:r>
            <w:r w:rsidR="003708F8" w:rsidRPr="0042076C">
              <w:rPr>
                <w:rFonts w:asciiTheme="majorHAnsi" w:eastAsiaTheme="majorHAnsi" w:hAnsiTheme="majorHAnsi" w:cs="한컴돋움" w:hint="eastAsia"/>
                <w:spacing w:val="-11"/>
                <w:w w:val="90"/>
                <w:sz w:val="26"/>
                <w:szCs w:val="26"/>
              </w:rPr>
              <w:t xml:space="preserve"> </w:t>
            </w:r>
            <w:r w:rsidRPr="0042076C"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  <w:t>상환하겠습니다.</w:t>
            </w:r>
          </w:p>
          <w:p w:rsidR="007477FD" w:rsidRPr="0042076C" w:rsidRDefault="007477FD" w:rsidP="007477FD">
            <w:pPr>
              <w:pStyle w:val="a8"/>
              <w:spacing w:line="390" w:lineRule="auto"/>
              <w:rPr>
                <w:rFonts w:asciiTheme="majorHAnsi" w:eastAsiaTheme="majorHAnsi" w:hAnsiTheme="majorHAnsi" w:cs="한컴돋움"/>
                <w:spacing w:val="-11"/>
                <w:w w:val="90"/>
                <w:sz w:val="26"/>
                <w:szCs w:val="26"/>
              </w:rPr>
            </w:pPr>
          </w:p>
          <w:p w:rsidR="00E31F0F" w:rsidRPr="0042076C" w:rsidRDefault="002905EE">
            <w:pPr>
              <w:pStyle w:val="a8"/>
              <w:wordWrap/>
              <w:spacing w:line="390" w:lineRule="auto"/>
              <w:jc w:val="center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202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5</w:t>
            </w: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 xml:space="preserve">년 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4</w:t>
            </w: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 xml:space="preserve">월 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27</w:t>
            </w: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일</w:t>
            </w:r>
          </w:p>
        </w:tc>
        <w:bookmarkStart w:id="0" w:name="_GoBack"/>
        <w:bookmarkEnd w:id="0"/>
      </w:tr>
      <w:tr w:rsidR="007477FD" w:rsidRPr="0042076C" w:rsidTr="003708F8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42076C" w:rsidRDefault="002905EE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채무자</w:t>
            </w:r>
          </w:p>
          <w:p w:rsidR="00E31F0F" w:rsidRPr="0042076C" w:rsidRDefault="002905EE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42076C">
              <w:rPr>
                <w:rFonts w:asciiTheme="majorHAnsi" w:eastAsiaTheme="majorHAnsi" w:hAnsiTheme="majorHAnsi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(빌리는 자)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31F0F" w:rsidRPr="0042076C" w:rsidRDefault="002905EE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이  </w:t>
            </w:r>
            <w:proofErr w:type="spell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31F0F" w:rsidRPr="0042076C" w:rsidRDefault="002905EE">
            <w:pPr>
              <w:pStyle w:val="a8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proofErr w:type="spellStart"/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박화희</w:t>
            </w:r>
            <w:proofErr w:type="spellEnd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(서명 또는 인)</w:t>
            </w:r>
          </w:p>
        </w:tc>
      </w:tr>
      <w:tr w:rsidR="00622C04" w:rsidRPr="0042076C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주  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경기 안양시 동안구 </w:t>
            </w:r>
            <w:proofErr w:type="spellStart"/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동안로</w:t>
            </w:r>
            <w:proofErr w:type="spellEnd"/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6 503</w:t>
            </w:r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동 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403</w:t>
            </w:r>
            <w:r w:rsidR="0042076C"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호</w:t>
            </w:r>
          </w:p>
        </w:tc>
      </w:tr>
      <w:tr w:rsidR="00622C04" w:rsidRPr="0042076C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900226</w:t>
            </w: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-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2178815</w:t>
            </w:r>
          </w:p>
        </w:tc>
      </w:tr>
      <w:tr w:rsidR="00622C04" w:rsidRPr="0042076C" w:rsidTr="003708F8">
        <w:trPr>
          <w:trHeight w:val="539"/>
        </w:trPr>
        <w:tc>
          <w:tcPr>
            <w:tcW w:w="1591" w:type="dxa"/>
            <w:vMerge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</w:t>
            </w:r>
            <w:r w:rsidR="0042076C"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5549-0226</w:t>
            </w:r>
          </w:p>
        </w:tc>
      </w:tr>
      <w:tr w:rsidR="00622C04" w:rsidRPr="0042076C" w:rsidTr="003708F8">
        <w:tc>
          <w:tcPr>
            <w:tcW w:w="1591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  <w:p w:rsidR="00622C04" w:rsidRPr="0042076C" w:rsidRDefault="00622C04" w:rsidP="00622C04">
            <w:pPr>
              <w:pStyle w:val="a8"/>
              <w:wordWrap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  <w:tc>
          <w:tcPr>
            <w:tcW w:w="5013" w:type="dxa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</w:p>
        </w:tc>
      </w:tr>
      <w:tr w:rsidR="00622C04" w:rsidRPr="0042076C" w:rsidTr="00534BFB">
        <w:trPr>
          <w:trHeight w:val="539"/>
        </w:trPr>
        <w:tc>
          <w:tcPr>
            <w:tcW w:w="1591" w:type="dxa"/>
            <w:vMerge w:val="restart"/>
            <w:tcBorders>
              <w:top w:val="single" w:sz="9" w:space="0" w:color="000000"/>
              <w:left w:val="nil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/>
                <w:b/>
                <w:bCs/>
                <w:color w:val="auto"/>
                <w:spacing w:val="-11"/>
                <w:w w:val="90"/>
                <w:sz w:val="26"/>
                <w:szCs w:val="26"/>
              </w:rPr>
              <w:t>채권자</w:t>
            </w:r>
          </w:p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</w:pPr>
            <w:r w:rsidRPr="0042076C">
              <w:rPr>
                <w:rFonts w:asciiTheme="majorHAnsi" w:eastAsiaTheme="majorHAnsi" w:hAnsiTheme="majorHAnsi" w:cs="한컴돋움"/>
                <w:b/>
                <w:bCs/>
                <w:color w:val="auto"/>
                <w:spacing w:val="-10"/>
                <w:w w:val="90"/>
                <w:sz w:val="24"/>
                <w:szCs w:val="24"/>
              </w:rPr>
              <w:t>(빌려주는 자)</w:t>
            </w:r>
          </w:p>
        </w:tc>
        <w:tc>
          <w:tcPr>
            <w:tcW w:w="178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이  </w:t>
            </w:r>
            <w:proofErr w:type="spell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름</w:t>
            </w:r>
            <w:proofErr w:type="spellEnd"/>
            <w:proofErr w:type="gramEnd"/>
          </w:p>
        </w:tc>
        <w:tc>
          <w:tcPr>
            <w:tcW w:w="50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</w:t>
            </w: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김인수</w:t>
            </w: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 xml:space="preserve">   (서명 또는 인)</w:t>
            </w:r>
          </w:p>
        </w:tc>
      </w:tr>
      <w:tr w:rsidR="00622C04" w:rsidRPr="0042076C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proofErr w:type="gramStart"/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주  소</w:t>
            </w:r>
            <w:proofErr w:type="gramEnd"/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경기</w:t>
            </w: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 xml:space="preserve"> 성남시 중원구 </w:t>
            </w:r>
            <w:proofErr w:type="spellStart"/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도촌남로</w:t>
            </w:r>
            <w:proofErr w:type="spellEnd"/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 xml:space="preserve"> 67 305</w:t>
            </w: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동 </w:t>
            </w:r>
            <w:r w:rsidRPr="0042076C"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  <w:t>1303</w:t>
            </w: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>호</w:t>
            </w:r>
          </w:p>
        </w:tc>
      </w:tr>
      <w:tr w:rsidR="00622C04" w:rsidRPr="0042076C" w:rsidTr="00534BFB">
        <w:trPr>
          <w:trHeight w:val="539"/>
        </w:trPr>
        <w:tc>
          <w:tcPr>
            <w:tcW w:w="1591" w:type="dxa"/>
            <w:vMerge/>
            <w:tcBorders>
              <w:left w:val="nil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주민등록번호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570601-1009514</w:t>
            </w:r>
          </w:p>
        </w:tc>
      </w:tr>
      <w:tr w:rsidR="00622C04" w:rsidRPr="0042076C" w:rsidTr="00534BFB">
        <w:trPr>
          <w:trHeight w:val="539"/>
        </w:trPr>
        <w:tc>
          <w:tcPr>
            <w:tcW w:w="1591" w:type="dxa"/>
            <w:vMerge/>
            <w:tcBorders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622C04" w:rsidRPr="0042076C" w:rsidRDefault="00622C04" w:rsidP="00622C0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wordWrap/>
              <w:jc w:val="center"/>
              <w:rPr>
                <w:rFonts w:asciiTheme="majorHAnsi" w:eastAsiaTheme="majorHAnsi" w:hAnsiTheme="majorHAnsi" w:cs="한컴돋움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한컴돋움" w:hint="eastAsia"/>
                <w:color w:val="auto"/>
                <w:spacing w:val="-11"/>
                <w:w w:val="90"/>
                <w:sz w:val="26"/>
                <w:szCs w:val="26"/>
              </w:rPr>
              <w:t>전화번호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622C04" w:rsidRPr="0042076C" w:rsidRDefault="00622C04" w:rsidP="00622C04">
            <w:pPr>
              <w:pStyle w:val="a8"/>
              <w:rPr>
                <w:rFonts w:asciiTheme="majorHAnsi" w:eastAsiaTheme="majorHAnsi" w:hAnsiTheme="majorHAnsi" w:cs="휴먼편지체"/>
                <w:color w:val="auto"/>
                <w:spacing w:val="-11"/>
                <w:w w:val="90"/>
                <w:sz w:val="26"/>
                <w:szCs w:val="26"/>
              </w:rPr>
            </w:pPr>
            <w:r w:rsidRPr="0042076C">
              <w:rPr>
                <w:rFonts w:asciiTheme="majorHAnsi" w:eastAsiaTheme="majorHAnsi" w:hAnsiTheme="majorHAnsi" w:cs="휴먼편지체" w:hint="eastAsia"/>
                <w:color w:val="auto"/>
                <w:spacing w:val="-11"/>
                <w:w w:val="90"/>
                <w:sz w:val="26"/>
                <w:szCs w:val="26"/>
              </w:rPr>
              <w:t xml:space="preserve"> 010-3786-6701</w:t>
            </w:r>
          </w:p>
        </w:tc>
      </w:tr>
    </w:tbl>
    <w:p w:rsidR="00E31F0F" w:rsidRPr="0042076C" w:rsidRDefault="00E31F0F" w:rsidP="007477FD">
      <w:pPr>
        <w:pStyle w:val="a8"/>
        <w:rPr>
          <w:rFonts w:asciiTheme="majorHAnsi" w:eastAsiaTheme="majorHAnsi" w:hAnsiTheme="majorHAnsi"/>
        </w:rPr>
      </w:pPr>
    </w:p>
    <w:sectPr w:rsidR="00E31F0F" w:rsidRPr="0042076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한컴돋움">
    <w:altName w:val="바탕"/>
    <w:panose1 w:val="00000000000000000000"/>
    <w:charset w:val="81"/>
    <w:family w:val="roman"/>
    <w:notTrueType/>
    <w:pitch w:val="default"/>
  </w:font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A52"/>
    <w:multiLevelType w:val="multilevel"/>
    <w:tmpl w:val="A15CC0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A325D"/>
    <w:multiLevelType w:val="multilevel"/>
    <w:tmpl w:val="B316EB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0628A"/>
    <w:multiLevelType w:val="multilevel"/>
    <w:tmpl w:val="324E4E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F"/>
    <w:rsid w:val="00282EB7"/>
    <w:rsid w:val="002905EE"/>
    <w:rsid w:val="003708F8"/>
    <w:rsid w:val="003D2ADB"/>
    <w:rsid w:val="0042076C"/>
    <w:rsid w:val="0043238F"/>
    <w:rsid w:val="00622C04"/>
    <w:rsid w:val="007477FD"/>
    <w:rsid w:val="007C67FB"/>
    <w:rsid w:val="007D5B6B"/>
    <w:rsid w:val="00917528"/>
    <w:rsid w:val="00A6147B"/>
    <w:rsid w:val="00C30FA1"/>
    <w:rsid w:val="00E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AA2A"/>
  <w15:docId w15:val="{744E660C-3B96-429A-931D-0312AEEA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차용증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차용증</dc:title>
  <dc:creator>pc8523219088</dc:creator>
  <cp:lastModifiedBy>10121024</cp:lastModifiedBy>
  <cp:revision>2</cp:revision>
  <cp:lastPrinted>2025-04-25T01:17:00Z</cp:lastPrinted>
  <dcterms:created xsi:type="dcterms:W3CDTF">2025-04-25T01:23:00Z</dcterms:created>
  <dcterms:modified xsi:type="dcterms:W3CDTF">2025-04-25T01:23:00Z</dcterms:modified>
</cp:coreProperties>
</file>