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1A4E09CD" wp14:textId="77777777">
      <w:pPr>
        <w:pStyle w:val="Title"/>
        <w:jc w:val="center"/>
      </w:pPr>
      <w:r>
        <w:t>IMO Health Diagnosis Specificity Agent</w:t>
      </w:r>
    </w:p>
    <w:p xmlns:wp14="http://schemas.microsoft.com/office/word/2010/wordml" w14:paraId="6F81F40B" wp14:textId="77777777">
      <w:pPr>
        <w:jc w:val="center"/>
      </w:pPr>
      <w:r>
        <w:rPr>
          <w:color w:val="555555"/>
          <w:sz w:val="28"/>
        </w:rPr>
        <w:t>Complete Build Guide - Microsoft Copilot Studio (New Experience)</w:t>
      </w:r>
    </w:p>
    <w:p xmlns:wp14="http://schemas.microsoft.com/office/word/2010/wordml" w14:paraId="7DE5CBDF" wp14:textId="77777777">
      <w:pPr>
        <w:jc w:val="center"/>
      </w:pPr>
      <w:r>
        <w:t>End-to-end guide to build, configure, and publish the IMO Diagnosis Specificity Agent using Microsoft Copilot Studio's new experience UI.</w:t>
      </w:r>
    </w:p>
    <w:p xmlns:wp14="http://schemas.microsoft.com/office/word/2010/wordml" w14:paraId="672A6659" wp14:textId="77777777">
      <w:r>
        <w:br w:type="page"/>
      </w:r>
    </w:p>
    <w:p xmlns:wp14="http://schemas.microsoft.com/office/word/2010/wordml" w14:paraId="3B07A350" wp14:textId="77777777">
      <w:pPr>
        <w:pStyle w:val="Heading1"/>
      </w:pPr>
      <w:r>
        <w:t>1. About IMO Health</w:t>
      </w:r>
    </w:p>
    <w:p xmlns:wp14="http://schemas.microsoft.com/office/word/2010/wordml" w14:paraId="511152D4" wp14:textId="77777777">
      <w:r>
        <w:t>IMO (Intelligent Medical Objects) Health provides clinical terminology and mapping solutions for healthcare. IMO APIs help normalize medical terms and traverse knowledge graphs to find the most specific diagnosis codes (ICD-10).</w:t>
      </w:r>
    </w:p>
    <w:p xmlns:wp14="http://schemas.microsoft.com/office/word/2010/wordml" w14:paraId="52FD0C2F" wp14:textId="77777777">
      <w:pPr>
        <w:pStyle w:val="Heading1"/>
      </w:pPr>
      <w:r>
        <w:t>2. About Microsoft Copilot Studio (New Experience)</w:t>
      </w:r>
    </w:p>
    <w:p xmlns:wp14="http://schemas.microsoft.com/office/word/2010/wordml" w14:paraId="6AE631F6" wp14:textId="77777777">
      <w:r>
        <w:t>The new Copilot Studio experience is an instructions-driven, AI-first platform for building agents. Key differences from the classic experience:</w:t>
      </w:r>
    </w:p>
    <w:p xmlns:wp14="http://schemas.microsoft.com/office/word/2010/wordml" w14:paraId="2C5525D4" wp14:textId="77777777">
      <w:pPr>
        <w:pStyle w:val="ListBullet"/>
      </w:pPr>
      <w:r>
        <w:t>Instructions-first authoring — describe what the agent should do in natural language</w:t>
      </w:r>
    </w:p>
    <w:p xmlns:wp14="http://schemas.microsoft.com/office/word/2010/wordml" w14:paraId="3AE81128" wp14:textId="77777777">
      <w:pPr>
        <w:pStyle w:val="ListBullet"/>
      </w:pPr>
      <w:r>
        <w:t>Unified Build tab — all configuration in one place (Instructions, Tools, Knowledge, Model)</w:t>
      </w:r>
    </w:p>
    <w:p xmlns:wp14="http://schemas.microsoft.com/office/word/2010/wordml" w14:paraId="2113B9B4" wp14:textId="77777777">
      <w:pPr>
        <w:pStyle w:val="ListBullet"/>
      </w:pPr>
      <w:r>
        <w:t>Enhanced orchestration — agent automatically decides when to use tools based on context</w:t>
      </w:r>
    </w:p>
    <w:p xmlns:wp14="http://schemas.microsoft.com/office/word/2010/wordml" w14:paraId="54F46510" wp14:textId="77777777">
      <w:pPr>
        <w:pStyle w:val="ListBullet"/>
      </w:pPr>
      <w:r>
        <w:t>Built-in evaluation — Preview, Evaluate, and Monitor tabs for quality assurance</w:t>
      </w:r>
    </w:p>
    <w:p xmlns:wp14="http://schemas.microsoft.com/office/word/2010/wordml" w14:paraId="606532B7" wp14:textId="77777777">
      <w:pPr>
        <w:pStyle w:val="ListBullet"/>
      </w:pPr>
      <w:r>
        <w:t>Auto tool discovery — MCP tools are automatically available without manual enable/disable</w:t>
      </w:r>
    </w:p>
    <w:p xmlns:wp14="http://schemas.microsoft.com/office/word/2010/wordml" w14:paraId="4BAF20BD" wp14:textId="77777777">
      <w:pPr>
        <w:pStyle w:val="Heading1"/>
      </w:pPr>
      <w:r>
        <w:t>3. Prerequisites</w:t>
      </w:r>
    </w:p>
    <w:p xmlns:wp14="http://schemas.microsoft.com/office/word/2010/wordml" w14:paraId="0C833A48" wp14:textId="77777777">
      <w:r>
        <w:t>Before you start, make sure you have:</w:t>
      </w:r>
    </w:p>
    <w:tbl>
      <w:tblPr>
        <w:tblStyle w:val="TableGrid"/>
        <w:tblW w:w="0" w:type="auto"/>
        <w:tblLook w:val="04A0" w:firstRow="1" w:lastRow="0" w:firstColumn="1" w:lastColumn="0" w:noHBand="0" w:noVBand="1"/>
      </w:tblPr>
      <w:tblGrid>
        <w:gridCol w:w="4320"/>
        <w:gridCol w:w="4320"/>
      </w:tblGrid>
      <w:tr xmlns:wp14="http://schemas.microsoft.com/office/word/2010/wordml" w14:paraId="7CFA666B" wp14:textId="77777777">
        <w:tc>
          <w:tcPr>
            <w:tcW w:w="4320" w:type="dxa"/>
          </w:tcPr>
          <w:p w14:paraId="7627B49D" wp14:textId="77777777">
            <w:r>
              <w:rPr>
                <w:b/>
              </w:rPr>
              <w:t>Requirement</w:t>
            </w:r>
          </w:p>
        </w:tc>
        <w:tc>
          <w:tcPr>
            <w:tcW w:w="4320" w:type="dxa"/>
          </w:tcPr>
          <w:p w14:paraId="0231F8D0" wp14:textId="77777777">
            <w:r>
              <w:rPr>
                <w:b/>
              </w:rPr>
              <w:t>Details</w:t>
            </w:r>
          </w:p>
        </w:tc>
      </w:tr>
      <w:tr xmlns:wp14="http://schemas.microsoft.com/office/word/2010/wordml" w14:paraId="074DFBEA" wp14:textId="77777777">
        <w:tc>
          <w:tcPr>
            <w:tcW w:w="4320" w:type="dxa"/>
          </w:tcPr>
          <w:p w14:paraId="2A6969C8" wp14:textId="77777777">
            <w:r>
              <w:t>Microsoft 365 license</w:t>
            </w:r>
          </w:p>
        </w:tc>
        <w:tc>
          <w:tcPr>
            <w:tcW w:w="4320" w:type="dxa"/>
          </w:tcPr>
          <w:p w14:paraId="3BB84765" wp14:textId="77777777">
            <w:r>
              <w:t>With Copilot Studio access</w:t>
            </w:r>
          </w:p>
        </w:tc>
      </w:tr>
      <w:tr xmlns:wp14="http://schemas.microsoft.com/office/word/2010/wordml" w14:paraId="5EBEE80F" wp14:textId="77777777">
        <w:tc>
          <w:tcPr>
            <w:tcW w:w="4320" w:type="dxa"/>
          </w:tcPr>
          <w:p w14:paraId="270C3CDD" wp14:textId="77777777">
            <w:r>
              <w:t>Copilot Studio access</w:t>
            </w:r>
          </w:p>
        </w:tc>
        <w:tc>
          <w:tcPr>
            <w:tcW w:w="4320" w:type="dxa"/>
          </w:tcPr>
          <w:p w14:paraId="1600646C" wp14:textId="77777777">
            <w:r>
              <w:t>copilotstudio.microsoft.com</w:t>
            </w:r>
          </w:p>
        </w:tc>
      </w:tr>
      <w:tr xmlns:wp14="http://schemas.microsoft.com/office/word/2010/wordml" w14:paraId="7D8E59C9" wp14:textId="77777777">
        <w:tc>
          <w:tcPr>
            <w:tcW w:w="4320" w:type="dxa"/>
          </w:tcPr>
          <w:p w14:paraId="317DD03D" wp14:textId="77777777">
            <w:r>
              <w:t>IMO Health MCP Gateway URL</w:t>
            </w:r>
          </w:p>
        </w:tc>
        <w:tc>
          <w:tcPr>
            <w:tcW w:w="4320" w:type="dxa"/>
          </w:tcPr>
          <w:p w14:paraId="54572C38" wp14:textId="77777777">
            <w:r>
              <w:t>Provided by IMO team</w:t>
            </w:r>
          </w:p>
        </w:tc>
      </w:tr>
      <w:tr xmlns:wp14="http://schemas.microsoft.com/office/word/2010/wordml" w14:paraId="36C89410" wp14:textId="77777777">
        <w:tc>
          <w:tcPr>
            <w:tcW w:w="4320" w:type="dxa"/>
          </w:tcPr>
          <w:p w14:paraId="2E2141E1" wp14:textId="77777777">
            <w:r>
              <w:t>IMO Auth Details</w:t>
            </w:r>
          </w:p>
        </w:tc>
        <w:tc>
          <w:tcPr>
            <w:tcW w:w="4320" w:type="dxa"/>
          </w:tcPr>
          <w:p w14:paraId="0A07F9F1" wp14:textId="77777777">
            <w:r>
              <w:t>Client ID, Client Secret, Auth URLs (provided by IMO team)</w:t>
            </w:r>
          </w:p>
        </w:tc>
      </w:tr>
      <w:tr xmlns:wp14="http://schemas.microsoft.com/office/word/2010/wordml" w14:paraId="05E28485" wp14:textId="77777777">
        <w:tc>
          <w:tcPr>
            <w:tcW w:w="4320" w:type="dxa"/>
          </w:tcPr>
          <w:p w14:paraId="5ED5926C" wp14:textId="77777777">
            <w:r>
              <w:t>Browser</w:t>
            </w:r>
          </w:p>
        </w:tc>
        <w:tc>
          <w:tcPr>
            <w:tcW w:w="4320" w:type="dxa"/>
          </w:tcPr>
          <w:p w14:paraId="1ADB22D8" wp14:textId="77777777">
            <w:r>
              <w:t>Edge or Chrome (latest)</w:t>
            </w:r>
          </w:p>
        </w:tc>
      </w:tr>
    </w:tbl>
    <w:p xmlns:wp14="http://schemas.microsoft.com/office/word/2010/wordml" w14:paraId="0A37501D" wp14:textId="77777777"/>
    <w:p xmlns:wp14="http://schemas.microsoft.com/office/word/2010/wordml" w14:paraId="1CD0C404" wp14:textId="77777777">
      <w:pPr>
        <w:pStyle w:val="Heading1"/>
      </w:pPr>
      <w:r>
        <w:t>4. Purpose of This Guide</w:t>
      </w:r>
    </w:p>
    <w:p xmlns:wp14="http://schemas.microsoft.com/office/word/2010/wordml" w14:paraId="48550BCA" wp14:textId="77777777">
      <w:r>
        <w:t>This guide walks you through building a Clinical Diagnostic Specificity Agent in Copilot Studio (new experience) that finds the most specific diagnosis for a patient visit using the IMO Knowledge Graph. The agent connects to IMO APIs via an MCP (Model Context Protocol) server. This serves as a guide for anyone who wants to build an Agent using the capabilities of the IMO MCP server on the Copilot Studio platform.</w:t>
      </w:r>
    </w:p>
    <w:p xmlns:wp14="http://schemas.microsoft.com/office/word/2010/wordml" w14:paraId="6959B4CE" wp14:textId="77777777">
      <w:pPr>
        <w:pStyle w:val="Heading1"/>
      </w:pPr>
      <w:r>
        <w:t>5. Login to Copilot Studio</w:t>
      </w:r>
    </w:p>
    <w:p xmlns:wp14="http://schemas.microsoft.com/office/word/2010/wordml" w14:paraId="47F2837A" wp14:textId="77777777">
      <w:pPr>
        <w:pStyle w:val="Heading2"/>
      </w:pPr>
      <w:r>
        <w:t>Step 1: Open Copilot Studio</w:t>
      </w:r>
    </w:p>
    <w:p xmlns:wp14="http://schemas.microsoft.com/office/word/2010/wordml" w14:paraId="7D5E2594" wp14:textId="77777777">
      <w:r>
        <w:t>1. Go to https://copilotstudio.microsoft.com</w:t>
      </w:r>
    </w:p>
    <w:p xmlns:wp14="http://schemas.microsoft.com/office/word/2010/wordml" w14:paraId="36FBA94D" wp14:textId="77777777">
      <w:r>
        <w:t>2. Sign in with your Microsoft 365 account</w:t>
      </w:r>
    </w:p>
    <w:p xmlns:wp14="http://schemas.microsoft.com/office/word/2010/wordml" w14:paraId="69A3AC47" wp14:textId="77777777">
      <w:r w:rsidR="702BC016">
        <w:rPr/>
        <w:t>3. You will land on the Home page</w:t>
      </w:r>
    </w:p>
    <w:p xmlns:wp14="http://schemas.microsoft.com/office/word/2010/wordml" w14:paraId="692E9BCC" wp14:textId="77777777">
      <w:r>
        <w:rPr>
          <w:b/>
        </w:rPr>
        <w:t>Note: </w:t>
      </w:r>
      <w:r>
        <w:t xml:space="preserve">To sign in to Microsoft Copilot Studio, you need a work or school Microsoft account. Personal Microsoft accounts (e.g., @outlook.com, @hotmail.com) are not supported.</w:t>
      </w:r>
    </w:p>
    <w:p w:rsidR="241AF5EF" w:rsidP="702BC016" w:rsidRDefault="241AF5EF" w14:paraId="03309CEF" w14:textId="77026B75">
      <w:pPr>
        <w:pStyle w:val="Normal"/>
      </w:pPr>
      <w:r w:rsidR="241AF5EF">
        <w:drawing>
          <wp:inline wp14:editId="033F0125" wp14:anchorId="2FDFFEBE">
            <wp:extent cx="5486400" cy="2190750"/>
            <wp:effectExtent l="0" t="0" r="0" b="0"/>
            <wp:docPr id="1313494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494277" name="Picture 1313494277"/>
                    <pic:cNvPicPr/>
                  </pic:nvPicPr>
                  <pic:blipFill>
                    <a:blip xmlns:r="http://schemas.openxmlformats.org/officeDocument/2006/relationships" r:embed="rId1733488773">
                      <a:extLst>
                        <a:ext uri="{28A0092B-C50C-407E-A947-70E740481C1C}">
                          <a14:useLocalDpi xmlns:a14="http://schemas.microsoft.com/office/drawing/2010/main"/>
                        </a:ext>
                      </a:extLst>
                    </a:blip>
                    <a:stretch>
                      <a:fillRect/>
                    </a:stretch>
                  </pic:blipFill>
                  <pic:spPr>
                    <a:xfrm>
                      <a:off x="0" y="0"/>
                      <a:ext cx="5486400" cy="2190750"/>
                    </a:xfrm>
                    <a:prstGeom prst="rect">
                      <a:avLst/>
                    </a:prstGeom>
                  </pic:spPr>
                </pic:pic>
              </a:graphicData>
            </a:graphic>
          </wp:inline>
        </w:drawing>
      </w:r>
    </w:p>
    <w:p xmlns:wp14="http://schemas.microsoft.com/office/word/2010/wordml" w14:paraId="680500A1" wp14:textId="77777777">
      <w:pPr>
        <w:pStyle w:val="Heading2"/>
      </w:pPr>
      <w:r>
        <w:t>Step 2: Switch to New Experience (if needed)</w:t>
      </w:r>
    </w:p>
    <w:p xmlns:wp14="http://schemas.microsoft.com/office/word/2010/wordml" w14:paraId="63B5526C" wp14:textId="77777777">
      <w:r>
        <w:t>1. If you see a banner at the top saying "Try the new experience", click it</w:t>
      </w:r>
    </w:p>
    <w:p xmlns:wp14="http://schemas.microsoft.com/office/word/2010/wordml" w14:paraId="48316916" wp14:textId="77777777">
      <w:r>
        <w:t>2. Or toggle the experience switch in the top navigation</w:t>
      </w:r>
    </w:p>
    <w:p xmlns:wp14="http://schemas.microsoft.com/office/word/2010/wordml" w14:paraId="1B521A88" wp14:textId="77777777">
      <w:r w:rsidR="702BC016">
        <w:rPr/>
        <w:t>3. You should now see the new UI with the unified Build surface</w:t>
      </w:r>
    </w:p>
    <w:p xmlns:wp14="http://schemas.microsoft.com/office/word/2010/wordml" w14:paraId="20361357" wp14:textId="652D763D">
      <w:pPr>
        <w:pStyle w:val="Heading1"/>
      </w:pPr>
    </w:p>
    <w:p xmlns:wp14="http://schemas.microsoft.com/office/word/2010/wordml" w14:paraId="405511EC" wp14:textId="76C958ED">
      <w:pPr>
        <w:pStyle w:val="Heading1"/>
      </w:pPr>
      <w:r w:rsidR="4ACD1FBA">
        <w:drawing>
          <wp:inline xmlns:wp14="http://schemas.microsoft.com/office/word/2010/wordprocessingDrawing" wp14:editId="43FB252F" wp14:anchorId="575D5588">
            <wp:extent cx="5486400" cy="2190750"/>
            <wp:effectExtent l="0" t="0" r="0" b="0"/>
            <wp:docPr id="1221921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1921875" name="Picture 1221921875"/>
                    <pic:cNvPicPr/>
                  </pic:nvPicPr>
                  <pic:blipFill>
                    <a:blip xmlns:r="http://schemas.openxmlformats.org/officeDocument/2006/relationships" r:embed="rId1385289517">
                      <a:extLst>
                        <a:ext uri="{28A0092B-C50C-407E-A947-70E740481C1C}">
                          <a14:useLocalDpi xmlns:a14="http://schemas.microsoft.com/office/drawing/2010/main"/>
                        </a:ext>
                      </a:extLst>
                    </a:blip>
                    <a:stretch>
                      <a:fillRect/>
                    </a:stretch>
                  </pic:blipFill>
                  <pic:spPr>
                    <a:xfrm>
                      <a:off x="0" y="0"/>
                      <a:ext cx="5486400" cy="2190750"/>
                    </a:xfrm>
                    <a:prstGeom prst="rect">
                      <a:avLst/>
                    </a:prstGeom>
                  </pic:spPr>
                </pic:pic>
              </a:graphicData>
            </a:graphic>
          </wp:inline>
        </w:drawing>
      </w:r>
      <w:r w:rsidR="702BC016">
        <w:rPr/>
        <w:t>6. Create a New Agent</w:t>
      </w:r>
    </w:p>
    <w:p xmlns:wp14="http://schemas.microsoft.com/office/word/2010/wordml" w14:paraId="4E28D3E7" wp14:textId="77777777">
      <w:pPr>
        <w:pStyle w:val="Heading2"/>
      </w:pPr>
      <w:r>
        <w:t>Step 3: Create Agent</w:t>
      </w:r>
    </w:p>
    <w:p xmlns:wp14="http://schemas.microsoft.com/office/word/2010/wordml" w14:paraId="2236F955" wp14:textId="77777777">
      <w:r>
        <w:t>1. Click "+ Create" or "Create new agent" from the Home page</w:t>
      </w:r>
    </w:p>
    <w:p xmlns:wp14="http://schemas.microsoft.com/office/word/2010/wordml" w14:paraId="48B54AF7" wp14:textId="77777777">
      <w:r>
        <w:t>2. Enter a brief description of what your agent should do</w:t>
      </w:r>
    </w:p>
    <w:p xmlns:wp14="http://schemas.microsoft.com/office/word/2010/wordml" w14:paraId="6A2A7B34" wp14:textId="77777777">
      <w:r w:rsidR="39B271F3">
        <w:rPr/>
        <w:t>3. The AI will generate suggestions for name, description, and instructions</w:t>
      </w:r>
    </w:p>
    <w:p w:rsidR="692C97E8" w:rsidP="702BC016" w:rsidRDefault="692C97E8" w14:paraId="1563A861" w14:textId="4E0F6A93">
      <w:pPr>
        <w:pStyle w:val="Normal"/>
      </w:pPr>
      <w:r w:rsidR="283EFCD9">
        <w:drawing>
          <wp:inline wp14:editId="019A0037" wp14:anchorId="649DFE4D">
            <wp:extent cx="5486400" cy="1409700"/>
            <wp:effectExtent l="0" t="0" r="0" b="0"/>
            <wp:docPr id="1605864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864733" name="Picture 1605864733"/>
                    <pic:cNvPicPr/>
                  </pic:nvPicPr>
                  <pic:blipFill>
                    <a:blip xmlns:r="http://schemas.openxmlformats.org/officeDocument/2006/relationships" r:embed="rId716915398">
                      <a:extLst>
                        <a:ext uri="{28A0092B-C50C-407E-A947-70E740481C1C}">
                          <a14:useLocalDpi xmlns:a14="http://schemas.microsoft.com/office/drawing/2010/main"/>
                        </a:ext>
                      </a:extLst>
                    </a:blip>
                    <a:stretch>
                      <a:fillRect/>
                    </a:stretch>
                  </pic:blipFill>
                  <pic:spPr>
                    <a:xfrm>
                      <a:off x="0" y="0"/>
                      <a:ext cx="5486400" cy="1409700"/>
                    </a:xfrm>
                    <a:prstGeom prst="rect">
                      <a:avLst/>
                    </a:prstGeom>
                  </pic:spPr>
                </pic:pic>
              </a:graphicData>
            </a:graphic>
          </wp:inline>
        </w:drawing>
      </w:r>
    </w:p>
    <w:p xmlns:wp14="http://schemas.microsoft.com/office/word/2010/wordml" w14:paraId="7FB7FCCC" wp14:textId="77777777">
      <w:pPr>
        <w:pStyle w:val="Heading2"/>
      </w:pPr>
      <w:r>
        <w:t>Step 4: Agent Build Tab</w:t>
      </w:r>
    </w:p>
    <w:p xmlns:wp14="http://schemas.microsoft.com/office/word/2010/wordml" w14:paraId="6C64F474" wp14:textId="77777777">
      <w:r>
        <w:t>After creation, you will land on the Build tab with:</w:t>
      </w:r>
    </w:p>
    <w:p xmlns:wp14="http://schemas.microsoft.com/office/word/2010/wordml" w14:paraId="052820C7" wp14:textId="77777777">
      <w:pPr>
        <w:pStyle w:val="ListBullet"/>
      </w:pPr>
      <w:r>
        <w:t>Left side — Instructions editor (agent name, icon, instructions text)</w:t>
      </w:r>
    </w:p>
    <w:p xmlns:wp14="http://schemas.microsoft.com/office/word/2010/wordml" w14:paraId="5732C988" wp14:textId="77777777">
      <w:pPr>
        <w:pStyle w:val="ListBullet"/>
        <w:rPr/>
      </w:pPr>
      <w:r w:rsidR="39B271F3">
        <w:rPr/>
        <w:t>Right side — Components Panel (Model, Tools, Knowledge, Skills, etc.)</w:t>
      </w:r>
    </w:p>
    <w:p xmlns:wp14="http://schemas.microsoft.com/office/word/2010/wordml" w:rsidP="702BC016" w14:paraId="641DBBFB" wp14:textId="0921213F">
      <w:pPr>
        <w:pStyle w:val="Normal"/>
      </w:pPr>
      <w:r w:rsidR="5E6E8E16">
        <w:drawing>
          <wp:inline xmlns:wp14="http://schemas.microsoft.com/office/word/2010/wordprocessingDrawing" wp14:editId="3DF8CE52" wp14:anchorId="5CA85AEE">
            <wp:extent cx="5486400" cy="2190750"/>
            <wp:effectExtent l="0" t="0" r="0" b="0"/>
            <wp:docPr id="1281343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1343205" name="Picture 1281343205"/>
                    <pic:cNvPicPr/>
                  </pic:nvPicPr>
                  <pic:blipFill>
                    <a:blip xmlns:r="http://schemas.openxmlformats.org/officeDocument/2006/relationships" r:embed="rId112251269">
                      <a:extLst>
                        <a:ext uri="{28A0092B-C50C-407E-A947-70E740481C1C}">
                          <a14:useLocalDpi xmlns:a14="http://schemas.microsoft.com/office/drawing/2010/main"/>
                        </a:ext>
                      </a:extLst>
                    </a:blip>
                    <a:stretch>
                      <a:fillRect/>
                    </a:stretch>
                  </pic:blipFill>
                  <pic:spPr>
                    <a:xfrm>
                      <a:off x="0" y="0"/>
                      <a:ext cx="5486400" cy="2190750"/>
                    </a:xfrm>
                    <a:prstGeom prst="rect">
                      <a:avLst/>
                    </a:prstGeom>
                  </pic:spPr>
                </pic:pic>
              </a:graphicData>
            </a:graphic>
          </wp:inline>
        </w:drawing>
      </w:r>
    </w:p>
    <w:p xmlns:wp14="http://schemas.microsoft.com/office/word/2010/wordml" w14:paraId="50F25B77" wp14:textId="77777777">
      <w:pPr>
        <w:pStyle w:val="Heading1"/>
      </w:pPr>
      <w:r>
        <w:t>7. Agent Configuration</w:t>
      </w:r>
    </w:p>
    <w:p xmlns:wp14="http://schemas.microsoft.com/office/word/2010/wordml" w14:paraId="6721BB9B" wp14:textId="77777777">
      <w:pPr>
        <w:pStyle w:val="Heading2"/>
      </w:pPr>
      <w:r>
        <w:t>Step 5: Set Agent Name and Description</w:t>
      </w:r>
    </w:p>
    <w:p xmlns:wp14="http://schemas.microsoft.com/office/word/2010/wordml" w14:paraId="69564F79" wp14:textId="77777777">
      <w:r>
        <w:t>1. In the Build tab, click on the agent name at the top to edit it</w:t>
      </w:r>
    </w:p>
    <w:p xmlns:wp14="http://schemas.microsoft.com/office/word/2010/wordml" w14:paraId="6C470C3C" wp14:textId="77777777">
      <w:r w:rsidR="39B271F3">
        <w:rPr/>
        <w:t>2. Set the name: IMO Health Diagnosis Specificity Agent</w:t>
      </w:r>
    </w:p>
    <w:p xmlns:wp14="http://schemas.microsoft.com/office/word/2010/wordml" w:rsidP="702BC016" w14:paraId="0E925038" wp14:textId="2714830F">
      <w:pPr>
        <w:pStyle w:val="Normal"/>
      </w:pPr>
      <w:r w:rsidR="6B25E30D">
        <w:drawing>
          <wp:inline xmlns:wp14="http://schemas.microsoft.com/office/word/2010/wordprocessingDrawing" wp14:editId="68FAEBEF" wp14:anchorId="6B8392CF">
            <wp:extent cx="5486400" cy="2143125"/>
            <wp:effectExtent l="0" t="0" r="0" b="0"/>
            <wp:docPr id="1312690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2690273" name="Picture 1312690273"/>
                    <pic:cNvPicPr/>
                  </pic:nvPicPr>
                  <pic:blipFill>
                    <a:blip xmlns:r="http://schemas.openxmlformats.org/officeDocument/2006/relationships" r:embed="rId1858746824">
                      <a:extLst>
                        <a:ext uri="{28A0092B-C50C-407E-A947-70E740481C1C}">
                          <a14:useLocalDpi xmlns:a14="http://schemas.microsoft.com/office/drawing/2010/main"/>
                        </a:ext>
                      </a:extLst>
                    </a:blip>
                    <a:stretch>
                      <a:fillRect/>
                    </a:stretch>
                  </pic:blipFill>
                  <pic:spPr>
                    <a:xfrm>
                      <a:off x="0" y="0"/>
                      <a:ext cx="5486400" cy="2143125"/>
                    </a:xfrm>
                    <a:prstGeom prst="rect">
                      <a:avLst/>
                    </a:prstGeom>
                  </pic:spPr>
                </pic:pic>
              </a:graphicData>
            </a:graphic>
          </wp:inline>
        </w:drawing>
      </w:r>
    </w:p>
    <w:p xmlns:wp14="http://schemas.microsoft.com/office/word/2010/wordml" w14:paraId="7DA62223" wp14:textId="77777777">
      <w:pPr>
        <w:pStyle w:val="Heading2"/>
      </w:pPr>
      <w:r>
        <w:t>Step 6: Add Agent Instructions</w:t>
      </w:r>
    </w:p>
    <w:p xmlns:wp14="http://schemas.microsoft.com/office/word/2010/wordml" w14:paraId="4146B100" wp14:textId="77777777">
      <w:r>
        <w:t>1. In the Instructions editor (left side of Build tab)</w:t>
      </w:r>
    </w:p>
    <w:p xmlns:wp14="http://schemas.microsoft.com/office/word/2010/wordml" w14:paraId="1DD31322" wp14:textId="77777777">
      <w:r>
        <w:t>2. Paste the following prompt:</w:t>
      </w:r>
    </w:p>
    <w:p xmlns:wp14="http://schemas.microsoft.com/office/word/2010/wordml" w14:paraId="07B1D0F2" wp14:textId="77777777">
      <w:pPr>
        <w:ind w:left="432"/>
      </w:pPr>
      <w:r w:rsidRPr="4A62584D" w:rsidR="39B271F3">
        <w:rPr>
          <w:rFonts w:ascii="Consolas" w:hAnsi="Consolas"/>
          <w:sz w:val="18"/>
          <w:szCs w:val="18"/>
        </w:rPr>
        <w:t>&lt;role&gt;</w:t>
      </w:r>
      <w:r>
        <w:br/>
      </w:r>
      <w:r w:rsidRPr="4A62584D" w:rsidR="39B271F3">
        <w:rPr>
          <w:rFonts w:ascii="Consolas" w:hAnsi="Consolas"/>
          <w:sz w:val="18"/>
          <w:szCs w:val="18"/>
        </w:rPr>
        <w:t>You are an IMO Health clinical knowledge assistant that uses the IMO Knowledge Graph and</w:t>
      </w:r>
      <w:r>
        <w:br/>
      </w:r>
      <w:r w:rsidRPr="4A62584D" w:rsidR="39B271F3">
        <w:rPr>
          <w:rFonts w:ascii="Consolas" w:hAnsi="Consolas"/>
          <w:sz w:val="18"/>
          <w:szCs w:val="18"/>
        </w:rPr>
        <w:t>Normalize engine to provide specific, evidence-based answers to clinical terminology and</w:t>
      </w:r>
      <w:r>
        <w:br/>
      </w:r>
      <w:r w:rsidRPr="4A62584D" w:rsidR="39B271F3">
        <w:rPr>
          <w:rFonts w:ascii="Consolas" w:hAnsi="Consolas"/>
          <w:sz w:val="18"/>
          <w:szCs w:val="18"/>
        </w:rPr>
        <w:t>coding questions.</w:t>
      </w:r>
      <w:r>
        <w:br/>
      </w:r>
      <w:r w:rsidRPr="4A62584D" w:rsidR="39B271F3">
        <w:rPr>
          <w:rFonts w:ascii="Consolas" w:hAnsi="Consolas"/>
          <w:sz w:val="18"/>
          <w:szCs w:val="18"/>
        </w:rPr>
        <w:t>&lt;/role&gt;</w:t>
      </w:r>
      <w:r>
        <w:br/>
      </w:r>
      <w:r>
        <w:br/>
      </w:r>
      <w:r w:rsidRPr="4A62584D" w:rsidR="39B271F3">
        <w:rPr>
          <w:rFonts w:ascii="Consolas" w:hAnsi="Consolas"/>
          <w:sz w:val="18"/>
          <w:szCs w:val="18"/>
        </w:rPr>
        <w:t>&lt;capabilities&gt;</w:t>
      </w:r>
      <w:r>
        <w:br/>
      </w:r>
      <w:r w:rsidRPr="4A62584D" w:rsidR="39B271F3">
        <w:rPr>
          <w:rFonts w:ascii="Consolas" w:hAnsi="Consolas"/>
          <w:sz w:val="18"/>
          <w:szCs w:val="18"/>
        </w:rPr>
        <w:t>- Find specific ICD-10-CM codes for clinical conditions</w:t>
      </w:r>
      <w:r>
        <w:br/>
      </w:r>
      <w:r w:rsidRPr="4A62584D" w:rsidR="39B271F3">
        <w:rPr>
          <w:rFonts w:ascii="Consolas" w:hAnsi="Consolas"/>
          <w:sz w:val="18"/>
          <w:szCs w:val="18"/>
        </w:rPr>
        <w:t>- Map diagnoses to the most specific codes available</w:t>
      </w:r>
      <w:r>
        <w:br/>
      </w:r>
      <w:r w:rsidRPr="4A62584D" w:rsidR="39B271F3">
        <w:rPr>
          <w:rFonts w:ascii="Consolas" w:hAnsi="Consolas"/>
          <w:sz w:val="18"/>
          <w:szCs w:val="18"/>
        </w:rPr>
        <w:t>- Identify diagnostic tests, findings, and treatments via the Knowledge Graph</w:t>
      </w:r>
      <w:r>
        <w:br/>
      </w:r>
      <w:r w:rsidRPr="4A62584D" w:rsidR="39B271F3">
        <w:rPr>
          <w:rFonts w:ascii="Consolas" w:hAnsi="Consolas"/>
          <w:sz w:val="18"/>
          <w:szCs w:val="18"/>
        </w:rPr>
        <w:t>- Suggest code specificity improvements with refinements</w:t>
      </w:r>
      <w:r>
        <w:br/>
      </w:r>
      <w:r w:rsidRPr="4A62584D" w:rsidR="39B271F3">
        <w:rPr>
          <w:rFonts w:ascii="Consolas" w:hAnsi="Consolas"/>
          <w:sz w:val="18"/>
          <w:szCs w:val="18"/>
        </w:rPr>
        <w:t>- Answer medical terminology questions using IMO lexicals</w:t>
      </w:r>
      <w:r>
        <w:br/>
      </w:r>
      <w:r w:rsidRPr="4A62584D" w:rsidR="39B271F3">
        <w:rPr>
          <w:rFonts w:ascii="Consolas" w:hAnsi="Consolas"/>
          <w:sz w:val="18"/>
          <w:szCs w:val="18"/>
        </w:rPr>
        <w:t>&lt;/capabilities&gt;</w:t>
      </w:r>
      <w:r>
        <w:br/>
      </w:r>
      <w:r>
        <w:br/>
      </w:r>
      <w:r w:rsidRPr="4A62584D" w:rsidR="39B271F3">
        <w:rPr>
          <w:rFonts w:ascii="Consolas" w:hAnsi="Consolas"/>
          <w:sz w:val="18"/>
          <w:szCs w:val="18"/>
        </w:rPr>
        <w:t>&lt;rules&gt;</w:t>
      </w:r>
      <w:r>
        <w:br/>
      </w:r>
      <w:r w:rsidRPr="4A62584D" w:rsidR="39B271F3">
        <w:rPr>
          <w:rFonts w:ascii="Consolas" w:hAnsi="Consolas"/>
          <w:sz w:val="18"/>
          <w:szCs w:val="18"/>
        </w:rPr>
        <w:t>- Always call tools. Never guess or fabricate codes.</w:t>
      </w:r>
      <w:r>
        <w:br/>
      </w:r>
      <w:r w:rsidRPr="4A62584D" w:rsidR="39B271F3">
        <w:rPr>
          <w:rFonts w:ascii="Consolas" w:hAnsi="Consolas"/>
          <w:sz w:val="18"/>
          <w:szCs w:val="18"/>
        </w:rPr>
        <w:t>- Always give final response related to what user asked.</w:t>
      </w:r>
      <w:r>
        <w:br/>
      </w:r>
      <w:r w:rsidRPr="4A62584D" w:rsidR="39B271F3">
        <w:rPr>
          <w:rFonts w:ascii="Consolas" w:hAnsi="Consolas"/>
          <w:sz w:val="18"/>
          <w:szCs w:val="18"/>
        </w:rPr>
        <w:t>- If a term cannot be normalized, inform the user and suggest alternative terms.</w:t>
      </w:r>
      <w:r>
        <w:br/>
      </w:r>
      <w:r w:rsidRPr="4A62584D" w:rsidR="39B271F3">
        <w:rPr>
          <w:rFonts w:ascii="Consolas" w:hAnsi="Consolas"/>
          <w:sz w:val="18"/>
          <w:szCs w:val="18"/>
        </w:rPr>
        <w:t>- Always start from the broadest parent concept and traverse DOWN.</w:t>
      </w:r>
      <w:r>
        <w:br/>
      </w:r>
      <w:r w:rsidRPr="4A62584D" w:rsidR="39B271F3">
        <w:rPr>
          <w:rFonts w:ascii="Consolas" w:hAnsi="Consolas"/>
          <w:sz w:val="18"/>
          <w:szCs w:val="18"/>
        </w:rPr>
        <w:t>- Never normalize sub-conditions individually.</w:t>
      </w:r>
      <w:r>
        <w:br/>
      </w:r>
      <w:r w:rsidRPr="4A62584D" w:rsidR="39B271F3">
        <w:rPr>
          <w:rFonts w:ascii="Consolas" w:hAnsi="Consolas"/>
          <w:sz w:val="18"/>
          <w:szCs w:val="18"/>
        </w:rPr>
        <w:t>- When multiple specificity paths exist, show ALL paths from the graph traversal.</w:t>
      </w:r>
      <w:r>
        <w:br/>
      </w:r>
      <w:r w:rsidRPr="4A62584D" w:rsidR="39B271F3">
        <w:rPr>
          <w:rFonts w:ascii="Consolas" w:hAnsi="Consolas"/>
          <w:sz w:val="18"/>
          <w:szCs w:val="18"/>
        </w:rPr>
        <w:t>- Include IMO lexical codes in every result.</w:t>
      </w:r>
      <w:r>
        <w:br/>
      </w:r>
      <w:r w:rsidRPr="4A62584D" w:rsidR="39B271F3">
        <w:rPr>
          <w:rFonts w:ascii="Consolas" w:hAnsi="Consolas"/>
          <w:sz w:val="18"/>
          <w:szCs w:val="18"/>
        </w:rPr>
        <w:t>- Show the COMPLETE set of narrower concepts. Never truncate.</w:t>
      </w:r>
      <w:r>
        <w:br/>
      </w:r>
      <w:r w:rsidRPr="4A62584D" w:rsidR="39B271F3">
        <w:rPr>
          <w:rFonts w:ascii="Consolas" w:hAnsi="Consolas"/>
          <w:sz w:val="18"/>
          <w:szCs w:val="18"/>
        </w:rPr>
        <w:t>- Do not suggest next steps or recommendations at the end of the response.</w:t>
      </w:r>
      <w:r>
        <w:br/>
      </w:r>
      <w:r w:rsidRPr="4A62584D" w:rsidR="39B271F3">
        <w:rPr>
          <w:rFonts w:ascii="Consolas" w:hAnsi="Consolas"/>
          <w:sz w:val="18"/>
          <w:szCs w:val="18"/>
        </w:rPr>
        <w:t>- At the end of every response, generate 3-5 related sample questions the user can ask</w:t>
      </w:r>
      <w:r>
        <w:br/>
      </w:r>
      <w:r w:rsidRPr="4A62584D" w:rsidR="39B271F3">
        <w:rPr>
          <w:rFonts w:ascii="Consolas" w:hAnsi="Consolas"/>
          <w:sz w:val="18"/>
          <w:szCs w:val="18"/>
        </w:rPr>
        <w:t xml:space="preserve">  next. These should be contextually relevant to the current response and different each time.</w:t>
      </w:r>
      <w:r>
        <w:br/>
      </w:r>
      <w:r w:rsidRPr="4A62584D" w:rsidR="39B271F3">
        <w:rPr>
          <w:rFonts w:ascii="Consolas" w:hAnsi="Consolas"/>
          <w:sz w:val="18"/>
          <w:szCs w:val="18"/>
        </w:rPr>
        <w:t>&lt;/rules&gt;</w:t>
      </w:r>
    </w:p>
    <w:p w:rsidR="206670E2" w:rsidP="702BC016" w:rsidRDefault="206670E2" w14:paraId="1D945FE1" w14:textId="65AF26A5">
      <w:pPr>
        <w:pStyle w:val="Normal"/>
      </w:pPr>
      <w:r w:rsidR="0325A1C1">
        <w:drawing>
          <wp:inline wp14:editId="78A966D7" wp14:anchorId="462F88B2">
            <wp:extent cx="5486400" cy="2124075"/>
            <wp:effectExtent l="0" t="0" r="0" b="0"/>
            <wp:docPr id="1707837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7837392" name="Picture 1707837392"/>
                    <pic:cNvPicPr/>
                  </pic:nvPicPr>
                  <pic:blipFill>
                    <a:blip xmlns:r="http://schemas.openxmlformats.org/officeDocument/2006/relationships" r:embed="rId188070563">
                      <a:extLst>
                        <a:ext uri="{28A0092B-C50C-407E-A947-70E740481C1C}">
                          <a14:useLocalDpi xmlns:a14="http://schemas.microsoft.com/office/drawing/2010/main"/>
                        </a:ext>
                      </a:extLst>
                    </a:blip>
                    <a:stretch>
                      <a:fillRect/>
                    </a:stretch>
                  </pic:blipFill>
                  <pic:spPr>
                    <a:xfrm>
                      <a:off x="0" y="0"/>
                      <a:ext cx="5486400" cy="2124075"/>
                    </a:xfrm>
                    <a:prstGeom prst="rect">
                      <a:avLst/>
                    </a:prstGeom>
                  </pic:spPr>
                </pic:pic>
              </a:graphicData>
            </a:graphic>
          </wp:inline>
        </w:drawing>
      </w:r>
    </w:p>
    <w:p xmlns:wp14="http://schemas.microsoft.com/office/word/2010/wordml" w14:paraId="7595115D" wp14:textId="77777777">
      <w:pPr>
        <w:pStyle w:val="Heading2"/>
      </w:pPr>
      <w:r>
        <w:t>Step 7: Select Model</w:t>
      </w:r>
    </w:p>
    <w:p xmlns:wp14="http://schemas.microsoft.com/office/word/2010/wordml" w14:paraId="4DDFB270" wp14:textId="77777777">
      <w:r>
        <w:t>1. In the Components Panel (right side), click Model</w:t>
      </w:r>
    </w:p>
    <w:p xmlns:wp14="http://schemas.microsoft.com/office/word/2010/wordml" w14:paraId="6701FB57" wp14:textId="77777777">
      <w:r>
        <w:t>2. Select your preferred LLM model (e.g., GPT-4o, Claude, etc.)</w:t>
      </w:r>
    </w:p>
    <w:p xmlns:wp14="http://schemas.microsoft.com/office/word/2010/wordml" w14:paraId="0BFF7AE0" wp14:textId="77777777">
      <w:r w:rsidR="39B271F3">
        <w:rPr/>
        <w:t>3. Click Save</w:t>
      </w:r>
    </w:p>
    <w:p w:rsidR="6A724047" w:rsidP="702BC016" w:rsidRDefault="6A724047" w14:paraId="71889D83" w14:textId="60303D1F">
      <w:pPr>
        <w:pStyle w:val="Normal"/>
      </w:pPr>
      <w:r w:rsidR="35CE0244">
        <w:drawing>
          <wp:inline wp14:editId="17117EC2" wp14:anchorId="14E5B67F">
            <wp:extent cx="5486400" cy="2133600"/>
            <wp:effectExtent l="0" t="0" r="0" b="0"/>
            <wp:docPr id="1183140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3140809" name="Picture 1183140809"/>
                    <pic:cNvPicPr/>
                  </pic:nvPicPr>
                  <pic:blipFill>
                    <a:blip xmlns:r="http://schemas.openxmlformats.org/officeDocument/2006/relationships" r:embed="rId335840801">
                      <a:extLst>
                        <a:ext uri="{28A0092B-C50C-407E-A947-70E740481C1C}">
                          <a14:useLocalDpi xmlns:a14="http://schemas.microsoft.com/office/drawing/2010/main"/>
                        </a:ext>
                      </a:extLst>
                    </a:blip>
                    <a:stretch>
                      <a:fillRect/>
                    </a:stretch>
                  </pic:blipFill>
                  <pic:spPr>
                    <a:xfrm>
                      <a:off x="0" y="0"/>
                      <a:ext cx="5486400" cy="2133600"/>
                    </a:xfrm>
                    <a:prstGeom prst="rect">
                      <a:avLst/>
                    </a:prstGeom>
                  </pic:spPr>
                </pic:pic>
              </a:graphicData>
            </a:graphic>
          </wp:inline>
        </w:drawing>
      </w:r>
    </w:p>
    <w:p xmlns:wp14="http://schemas.microsoft.com/office/word/2010/wordml" w14:paraId="0BA840A9" wp14:textId="77777777">
      <w:pPr>
        <w:pStyle w:val="Heading1"/>
      </w:pPr>
      <w:r>
        <w:t>8. Add IMO MCP as a Tool</w:t>
      </w:r>
    </w:p>
    <w:p xmlns:wp14="http://schemas.microsoft.com/office/word/2010/wordml" w14:paraId="49030721" wp14:textId="77777777">
      <w:pPr>
        <w:pStyle w:val="Heading2"/>
      </w:pPr>
      <w:r>
        <w:t>What is MCP?</w:t>
      </w:r>
    </w:p>
    <w:p xmlns:wp14="http://schemas.microsoft.com/office/word/2010/wordml" w14:paraId="0299546A" wp14:textId="77777777">
      <w:r>
        <w:t>MCP (Model Context Protocol) is a standard for connecting AI agents to external tools/APIs. IMO exposes its Normalize and Knowledge Graph APIs through an MCP Gateway.</w:t>
      </w:r>
    </w:p>
    <w:p xmlns:wp14="http://schemas.microsoft.com/office/word/2010/wordml" w14:paraId="1E19A200" wp14:textId="77777777">
      <w:pPr>
        <w:ind w:left="432"/>
      </w:pPr>
      <w:r>
        <w:rPr>
          <w:rFonts w:ascii="Consolas" w:hAnsi="Consolas"/>
          <w:sz w:val="18"/>
        </w:rPr>
        <w:t>Copilot Studio Agent (Instructions) → MCP Gateway Server → IMO APIs</w:t>
      </w:r>
    </w:p>
    <w:p xmlns:wp14="http://schemas.microsoft.com/office/word/2010/wordml" w14:paraId="7666AC65" wp14:textId="77777777">
      <w:pPr>
        <w:pStyle w:val="Heading2"/>
      </w:pPr>
      <w:r>
        <w:t>Step 8: Navigate to Tools</w:t>
      </w:r>
    </w:p>
    <w:p xmlns:wp14="http://schemas.microsoft.com/office/word/2010/wordml" w14:paraId="0AC1FC31" wp14:textId="77777777">
      <w:r>
        <w:t>1. In the Components Panel (right side), click Tools</w:t>
      </w:r>
    </w:p>
    <w:p xmlns:wp14="http://schemas.microsoft.com/office/word/2010/wordml" w14:paraId="53152CE6" wp14:textId="77777777">
      <w:r w:rsidR="39B271F3">
        <w:rPr/>
        <w:t>2. Click "+ Add a tool"</w:t>
      </w:r>
    </w:p>
    <w:p xmlns:wp14="http://schemas.microsoft.com/office/word/2010/wordml" w:rsidP="702BC016" w14:paraId="0368FF29" wp14:textId="40B536E5">
      <w:pPr>
        <w:pStyle w:val="Normal"/>
      </w:pPr>
      <w:r w:rsidR="636163CE">
        <w:drawing>
          <wp:inline xmlns:wp14="http://schemas.microsoft.com/office/word/2010/wordprocessingDrawing" wp14:editId="451BA389" wp14:anchorId="4AA0F7AE">
            <wp:extent cx="5486400" cy="2152650"/>
            <wp:effectExtent l="0" t="0" r="0" b="0"/>
            <wp:docPr id="17601729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0172977" name="Picture 1760172977"/>
                    <pic:cNvPicPr/>
                  </pic:nvPicPr>
                  <pic:blipFill>
                    <a:blip xmlns:r="http://schemas.openxmlformats.org/officeDocument/2006/relationships" r:embed="rId991788312">
                      <a:extLst>
                        <a:ext uri="{28A0092B-C50C-407E-A947-70E740481C1C}">
                          <a14:useLocalDpi xmlns:a14="http://schemas.microsoft.com/office/drawing/2010/main"/>
                        </a:ext>
                      </a:extLst>
                    </a:blip>
                    <a:stretch>
                      <a:fillRect/>
                    </a:stretch>
                  </pic:blipFill>
                  <pic:spPr>
                    <a:xfrm>
                      <a:off x="0" y="0"/>
                      <a:ext cx="5486400" cy="2152650"/>
                    </a:xfrm>
                    <a:prstGeom prst="rect">
                      <a:avLst/>
                    </a:prstGeom>
                  </pic:spPr>
                </pic:pic>
              </a:graphicData>
            </a:graphic>
          </wp:inline>
        </w:drawing>
      </w:r>
    </w:p>
    <w:p xmlns:wp14="http://schemas.microsoft.com/office/word/2010/wordml" w14:paraId="458BA6A9" wp14:textId="77777777">
      <w:pPr>
        <w:pStyle w:val="Heading2"/>
      </w:pPr>
      <w:r>
        <w:t>Step 9: Add MCP Server</w:t>
      </w:r>
    </w:p>
    <w:p xmlns:wp14="http://schemas.microsoft.com/office/word/2010/wordml" w14:paraId="7954FBB5" wp14:textId="77777777">
      <w:r>
        <w:t>1. In the Add a tool dialog, select "Model Context Protocol (MCP)"</w:t>
      </w:r>
    </w:p>
    <w:p xmlns:wp14="http://schemas.microsoft.com/office/word/2010/wordml" w14:paraId="1127491F" wp14:textId="77777777">
      <w:r>
        <w:t>2. Fill in the MCP Server details:</w:t>
      </w:r>
    </w:p>
    <w:tbl>
      <w:tblPr>
        <w:tblStyle w:val="TableGrid"/>
        <w:tblW w:w="0" w:type="auto"/>
        <w:tblLook w:val="04A0" w:firstRow="1" w:lastRow="0" w:firstColumn="1" w:lastColumn="0" w:noHBand="0" w:noVBand="1"/>
      </w:tblPr>
      <w:tblGrid>
        <w:gridCol w:w="4320"/>
        <w:gridCol w:w="4320"/>
      </w:tblGrid>
      <w:tr xmlns:wp14="http://schemas.microsoft.com/office/word/2010/wordml" w14:paraId="3010B87D" wp14:textId="77777777">
        <w:tc>
          <w:tcPr>
            <w:tcW w:w="4320" w:type="dxa"/>
          </w:tcPr>
          <w:p w14:paraId="4DE3DC5E" wp14:textId="77777777">
            <w:r>
              <w:rPr>
                <w:b/>
              </w:rPr>
              <w:t>Field</w:t>
            </w:r>
          </w:p>
        </w:tc>
        <w:tc>
          <w:tcPr>
            <w:tcW w:w="4320" w:type="dxa"/>
          </w:tcPr>
          <w:p w14:paraId="6D3D45CB" wp14:textId="77777777">
            <w:r>
              <w:rPr>
                <w:b/>
              </w:rPr>
              <w:t>Value</w:t>
            </w:r>
          </w:p>
        </w:tc>
      </w:tr>
      <w:tr xmlns:wp14="http://schemas.microsoft.com/office/word/2010/wordml" w14:paraId="0FECD62D" wp14:textId="77777777">
        <w:tc>
          <w:tcPr>
            <w:tcW w:w="4320" w:type="dxa"/>
          </w:tcPr>
          <w:p w14:paraId="56127299" wp14:textId="77777777">
            <w:r>
              <w:t>Server Name</w:t>
            </w:r>
          </w:p>
        </w:tc>
        <w:tc>
          <w:tcPr>
            <w:tcW w:w="4320" w:type="dxa"/>
          </w:tcPr>
          <w:p w14:paraId="35EA18E8" wp14:textId="77777777">
            <w:r>
              <w:t>mcp-gateway</w:t>
            </w:r>
          </w:p>
        </w:tc>
      </w:tr>
      <w:tr xmlns:wp14="http://schemas.microsoft.com/office/word/2010/wordml" w14:paraId="2A423EDF" wp14:textId="77777777">
        <w:tc>
          <w:tcPr>
            <w:tcW w:w="4320" w:type="dxa"/>
          </w:tcPr>
          <w:p w14:paraId="2F024C66" wp14:textId="77777777">
            <w:r>
              <w:t>Server Description</w:t>
            </w:r>
          </w:p>
        </w:tc>
        <w:tc>
          <w:tcPr>
            <w:tcW w:w="4320" w:type="dxa"/>
          </w:tcPr>
          <w:p w14:paraId="4ED25E6C" wp14:textId="77777777">
            <w:r>
              <w:t>IMO Health MCP Gateway for clinical terminology</w:t>
            </w:r>
          </w:p>
        </w:tc>
      </w:tr>
      <w:tr xmlns:wp14="http://schemas.microsoft.com/office/word/2010/wordml" w14:paraId="56410745" wp14:textId="77777777">
        <w:tc>
          <w:tcPr>
            <w:tcW w:w="4320" w:type="dxa"/>
          </w:tcPr>
          <w:p w14:paraId="0A0DC9D8" wp14:textId="77777777">
            <w:r>
              <w:t>Server URL</w:t>
            </w:r>
          </w:p>
        </w:tc>
        <w:tc>
          <w:tcPr>
            <w:tcW w:w="4320" w:type="dxa"/>
          </w:tcPr>
          <w:p w14:paraId="5CC93809" wp14:textId="77777777">
            <w:r>
              <w:t>https://api.imohealth.com/mcp</w:t>
            </w:r>
          </w:p>
        </w:tc>
      </w:tr>
      <w:tr xmlns:wp14="http://schemas.microsoft.com/office/word/2010/wordml" w14:paraId="198199B0" wp14:textId="77777777">
        <w:tc>
          <w:tcPr>
            <w:tcW w:w="4320" w:type="dxa"/>
          </w:tcPr>
          <w:p w14:paraId="71BC43C5" wp14:textId="77777777">
            <w:r>
              <w:t>Authentication</w:t>
            </w:r>
          </w:p>
        </w:tc>
        <w:tc>
          <w:tcPr>
            <w:tcW w:w="4320" w:type="dxa"/>
          </w:tcPr>
          <w:p w14:paraId="7BE1D2DF" wp14:textId="77777777">
            <w:r>
              <w:t>OAuth 2.0</w:t>
            </w:r>
          </w:p>
        </w:tc>
      </w:tr>
    </w:tbl>
    <w:p xmlns:wp14="http://schemas.microsoft.com/office/word/2010/wordml" w14:paraId="5DAB6C7B" wp14:textId="77777777"/>
    <w:p xmlns:wp14="http://schemas.microsoft.com/office/word/2010/wordml" w14:paraId="64150918" wp14:textId="77777777">
      <w:r w:rsidR="39B271F3">
        <w:rPr/>
        <w:t>3. Click Add</w:t>
      </w:r>
    </w:p>
    <w:p xmlns:wp14="http://schemas.microsoft.com/office/word/2010/wordml" w:rsidP="702BC016" w14:paraId="4220D794" wp14:textId="11AD4C3E">
      <w:pPr>
        <w:pStyle w:val="Normal"/>
      </w:pPr>
      <w:r w:rsidR="714D6864">
        <w:drawing>
          <wp:inline xmlns:wp14="http://schemas.microsoft.com/office/word/2010/wordprocessingDrawing" wp14:editId="15516ACF" wp14:anchorId="41338FD2">
            <wp:extent cx="5486400" cy="2152650"/>
            <wp:effectExtent l="0" t="0" r="0" b="0"/>
            <wp:docPr id="1909771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9771362" name="Picture 1909771362"/>
                    <pic:cNvPicPr/>
                  </pic:nvPicPr>
                  <pic:blipFill>
                    <a:blip xmlns:r="http://schemas.openxmlformats.org/officeDocument/2006/relationships" r:embed="rId1555379074">
                      <a:extLst>
                        <a:ext uri="{28A0092B-C50C-407E-A947-70E740481C1C}">
                          <a14:useLocalDpi xmlns:a14="http://schemas.microsoft.com/office/drawing/2010/main"/>
                        </a:ext>
                      </a:extLst>
                    </a:blip>
                    <a:stretch>
                      <a:fillRect/>
                    </a:stretch>
                  </pic:blipFill>
                  <pic:spPr>
                    <a:xfrm>
                      <a:off x="0" y="0"/>
                      <a:ext cx="5486400" cy="2152650"/>
                    </a:xfrm>
                    <a:prstGeom prst="rect">
                      <a:avLst/>
                    </a:prstGeom>
                  </pic:spPr>
                </pic:pic>
              </a:graphicData>
            </a:graphic>
          </wp:inline>
        </w:drawing>
      </w:r>
    </w:p>
    <w:p xmlns:wp14="http://schemas.microsoft.com/office/word/2010/wordml" w14:paraId="4B356E93" wp14:textId="77777777">
      <w:pPr>
        <w:pStyle w:val="Heading2"/>
      </w:pPr>
      <w:r>
        <w:t>Step 10: Configure OAuth 2.0 Authentication</w:t>
      </w:r>
    </w:p>
    <w:tbl>
      <w:tblPr>
        <w:tblStyle w:val="TableGrid"/>
        <w:tblW w:w="0" w:type="auto"/>
        <w:tblLook w:val="04A0" w:firstRow="1" w:lastRow="0" w:firstColumn="1" w:lastColumn="0" w:noHBand="0" w:noVBand="1"/>
      </w:tblPr>
      <w:tblGrid>
        <w:gridCol w:w="4320"/>
        <w:gridCol w:w="4320"/>
      </w:tblGrid>
      <w:tr xmlns:wp14="http://schemas.microsoft.com/office/word/2010/wordml" w14:paraId="07C09239" wp14:textId="77777777">
        <w:tc>
          <w:tcPr>
            <w:tcW w:w="4320" w:type="dxa"/>
          </w:tcPr>
          <w:p w14:paraId="422AB0FD" wp14:textId="77777777">
            <w:r>
              <w:rPr>
                <w:b/>
              </w:rPr>
              <w:t>Field</w:t>
            </w:r>
          </w:p>
        </w:tc>
        <w:tc>
          <w:tcPr>
            <w:tcW w:w="4320" w:type="dxa"/>
          </w:tcPr>
          <w:p w14:paraId="1628354A" wp14:textId="77777777">
            <w:r>
              <w:rPr>
                <w:b/>
              </w:rPr>
              <w:t>Value</w:t>
            </w:r>
          </w:p>
        </w:tc>
      </w:tr>
      <w:tr xmlns:wp14="http://schemas.microsoft.com/office/word/2010/wordml" w14:paraId="5AC1FF9E" wp14:textId="77777777">
        <w:tc>
          <w:tcPr>
            <w:tcW w:w="4320" w:type="dxa"/>
          </w:tcPr>
          <w:p w14:paraId="1B27F629" wp14:textId="77777777">
            <w:r>
              <w:t>Client ID</w:t>
            </w:r>
          </w:p>
        </w:tc>
        <w:tc>
          <w:tcPr>
            <w:tcW w:w="4320" w:type="dxa"/>
          </w:tcPr>
          <w:p w14:paraId="4F099F3E" wp14:textId="77777777">
            <w:r>
              <w:t>(provided by IMO team)</w:t>
            </w:r>
          </w:p>
        </w:tc>
      </w:tr>
      <w:tr xmlns:wp14="http://schemas.microsoft.com/office/word/2010/wordml" w14:paraId="3D21EE84" wp14:textId="77777777">
        <w:tc>
          <w:tcPr>
            <w:tcW w:w="4320" w:type="dxa"/>
          </w:tcPr>
          <w:p w14:paraId="76B81E86" wp14:textId="77777777">
            <w:r>
              <w:t>Client Secret</w:t>
            </w:r>
          </w:p>
        </w:tc>
        <w:tc>
          <w:tcPr>
            <w:tcW w:w="4320" w:type="dxa"/>
          </w:tcPr>
          <w:p w14:paraId="07E56892" wp14:textId="77777777">
            <w:r>
              <w:t>(provided by IMO team)</w:t>
            </w:r>
          </w:p>
        </w:tc>
      </w:tr>
      <w:tr xmlns:wp14="http://schemas.microsoft.com/office/word/2010/wordml" w14:paraId="63858979" wp14:textId="77777777">
        <w:tc>
          <w:tcPr>
            <w:tcW w:w="4320" w:type="dxa"/>
          </w:tcPr>
          <w:p w14:paraId="224BB03B" wp14:textId="77777777">
            <w:r>
              <w:t>Authorization URL</w:t>
            </w:r>
          </w:p>
        </w:tc>
        <w:tc>
          <w:tcPr>
            <w:tcW w:w="4320" w:type="dxa"/>
          </w:tcPr>
          <w:p w14:paraId="4878E8B5" wp14:textId="77777777">
            <w:r>
              <w:t>(provided by IMO team)</w:t>
            </w:r>
          </w:p>
        </w:tc>
      </w:tr>
      <w:tr xmlns:wp14="http://schemas.microsoft.com/office/word/2010/wordml" w14:paraId="59E9622E" wp14:textId="77777777">
        <w:tc>
          <w:tcPr>
            <w:tcW w:w="4320" w:type="dxa"/>
          </w:tcPr>
          <w:p w14:paraId="1E742E14" wp14:textId="77777777">
            <w:r>
              <w:t>Token URL</w:t>
            </w:r>
          </w:p>
        </w:tc>
        <w:tc>
          <w:tcPr>
            <w:tcW w:w="4320" w:type="dxa"/>
          </w:tcPr>
          <w:p w14:paraId="78C64108" wp14:textId="77777777">
            <w:r>
              <w:t>(provided by IMO team)</w:t>
            </w:r>
          </w:p>
        </w:tc>
      </w:tr>
      <w:tr xmlns:wp14="http://schemas.microsoft.com/office/word/2010/wordml" w14:paraId="4EC893EC" wp14:textId="77777777">
        <w:tc>
          <w:tcPr>
            <w:tcW w:w="4320" w:type="dxa"/>
          </w:tcPr>
          <w:p w14:paraId="3A4FB33B" wp14:textId="77777777">
            <w:r>
              <w:t>Scopes</w:t>
            </w:r>
          </w:p>
        </w:tc>
        <w:tc>
          <w:tcPr>
            <w:tcW w:w="4320" w:type="dxa"/>
          </w:tcPr>
          <w:p w14:paraId="591074C9" wp14:textId="77777777">
            <w:r>
              <w:t>(provided by IMO team)</w:t>
            </w:r>
          </w:p>
        </w:tc>
      </w:tr>
    </w:tbl>
    <w:p xmlns:wp14="http://schemas.microsoft.com/office/word/2010/wordml" w14:paraId="02EB378F" wp14:textId="77777777"/>
    <w:p xmlns:wp14="http://schemas.microsoft.com/office/word/2010/wordml" w:rsidP="702BC016" w14:paraId="30A35282" wp14:textId="1F187EF3">
      <w:pPr>
        <w:pStyle w:val="Normal"/>
      </w:pPr>
      <w:r w:rsidR="616DF762">
        <w:drawing>
          <wp:inline xmlns:wp14="http://schemas.microsoft.com/office/word/2010/wordprocessingDrawing" wp14:editId="6CF293ED" wp14:anchorId="1476593C">
            <wp:extent cx="5486400" cy="2133600"/>
            <wp:effectExtent l="0" t="0" r="0" b="0"/>
            <wp:docPr id="1734328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4328332" name="Picture 1734328332"/>
                    <pic:cNvPicPr/>
                  </pic:nvPicPr>
                  <pic:blipFill>
                    <a:blip xmlns:r="http://schemas.openxmlformats.org/officeDocument/2006/relationships" r:embed="rId1064035001">
                      <a:extLst>
                        <a:ext uri="{28A0092B-C50C-407E-A947-70E740481C1C}">
                          <a14:useLocalDpi xmlns:a14="http://schemas.microsoft.com/office/drawing/2010/main"/>
                        </a:ext>
                      </a:extLst>
                    </a:blip>
                    <a:stretch>
                      <a:fillRect/>
                    </a:stretch>
                  </pic:blipFill>
                  <pic:spPr>
                    <a:xfrm>
                      <a:off x="0" y="0"/>
                      <a:ext cx="5486400" cy="2133600"/>
                    </a:xfrm>
                    <a:prstGeom prst="rect">
                      <a:avLst/>
                    </a:prstGeom>
                  </pic:spPr>
                </pic:pic>
              </a:graphicData>
            </a:graphic>
          </wp:inline>
        </w:drawing>
      </w:r>
    </w:p>
    <w:p xmlns:wp14="http://schemas.microsoft.com/office/word/2010/wordml" w14:paraId="7735223D" wp14:textId="77777777">
      <w:pPr>
        <w:pStyle w:val="Heading2"/>
      </w:pPr>
      <w:r>
        <w:t>Step 11: Authenticate with IMO Health</w:t>
      </w:r>
    </w:p>
    <w:p xmlns:wp14="http://schemas.microsoft.com/office/word/2010/wordml" w14:paraId="176B3DC1" wp14:textId="77777777">
      <w:r>
        <w:t>1. After adding the MCP server, click Login or Connect</w:t>
      </w:r>
    </w:p>
    <w:p xmlns:wp14="http://schemas.microsoft.com/office/word/2010/wordml" w14:paraId="068D95FE" wp14:textId="77777777">
      <w:r>
        <w:t>2. The IMO Health login page will appear</w:t>
      </w:r>
    </w:p>
    <w:p xmlns:wp14="http://schemas.microsoft.com/office/word/2010/wordml" w14:paraId="7D4809D2" wp14:textId="77777777">
      <w:r>
        <w:t>3. Enter your Email and Password</w:t>
      </w:r>
    </w:p>
    <w:p xmlns:wp14="http://schemas.microsoft.com/office/word/2010/wordml" w14:paraId="263F9C80" wp14:textId="77777777">
      <w:r>
        <w:t>4. Click LOGIN</w:t>
      </w:r>
    </w:p>
    <w:p xmlns:wp14="http://schemas.microsoft.com/office/word/2010/wordml" w14:paraId="5ED3984A" wp14:textId="77777777">
      <w:r w:rsidR="39B271F3">
        <w:rPr/>
        <w:t>5. This completes the OAuth authentication</w:t>
      </w:r>
    </w:p>
    <w:p xmlns:wp14="http://schemas.microsoft.com/office/word/2010/wordml" w:rsidP="702BC016" w14:paraId="241460FA" wp14:textId="1AA50E4E">
      <w:pPr>
        <w:pStyle w:val="Normal"/>
      </w:pPr>
      <w:r w:rsidR="07C2F90B">
        <w:drawing>
          <wp:inline xmlns:wp14="http://schemas.microsoft.com/office/word/2010/wordprocessingDrawing" wp14:editId="00784D4A" wp14:anchorId="5E34E6E7">
            <wp:extent cx="5486400" cy="2085975"/>
            <wp:effectExtent l="0" t="0" r="0" b="0"/>
            <wp:docPr id="1204460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4460054" name="Picture 1204460054"/>
                    <pic:cNvPicPr/>
                  </pic:nvPicPr>
                  <pic:blipFill>
                    <a:blip xmlns:r="http://schemas.openxmlformats.org/officeDocument/2006/relationships" r:embed="rId139635970">
                      <a:extLst>
                        <a:ext uri="{28A0092B-C50C-407E-A947-70E740481C1C}">
                          <a14:useLocalDpi xmlns:a14="http://schemas.microsoft.com/office/drawing/2010/main"/>
                        </a:ext>
                      </a:extLst>
                    </a:blip>
                    <a:stretch>
                      <a:fillRect/>
                    </a:stretch>
                  </pic:blipFill>
                  <pic:spPr>
                    <a:xfrm>
                      <a:off x="0" y="0"/>
                      <a:ext cx="5486400" cy="2085975"/>
                    </a:xfrm>
                    <a:prstGeom prst="rect">
                      <a:avLst/>
                    </a:prstGeom>
                  </pic:spPr>
                </pic:pic>
              </a:graphicData>
            </a:graphic>
          </wp:inline>
        </w:drawing>
      </w:r>
    </w:p>
    <w:p xmlns:wp14="http://schemas.microsoft.com/office/word/2010/wordml" w14:paraId="7D06AD7B" wp14:textId="77777777">
      <w:r>
        <w:rPr>
          <w:b/>
        </w:rPr>
        <w:t xml:space="preserve">Note: </w:t>
      </w:r>
      <w:r>
        <w:t>In the new experience, tools from the MCP server are automatically discovered and available to the agent. No manual enable/disable needed.</w:t>
      </w:r>
    </w:p>
    <w:p xmlns:wp14="http://schemas.microsoft.com/office/word/2010/wordml" w:rsidP="4A62584D" w14:paraId="27BA5ECC" wp14:textId="6E770F46">
      <w:pPr>
        <w:pStyle w:val="Heading1"/>
        <w:keepNext w:val="1"/>
        <w:keepLines w:val="1"/>
        <w:spacing w:before="200" w:after="0"/>
        <w:jc w:val="both"/>
        <w:rPr>
          <w:rFonts w:ascii="Calibri" w:hAnsi="Calibri" w:eastAsia="Calibri" w:cs="Calibri"/>
          <w:b w:val="1"/>
          <w:bCs w:val="1"/>
          <w:i w:val="0"/>
          <w:iCs w:val="0"/>
          <w:caps w:val="0"/>
          <w:smallCaps w:val="0"/>
          <w:noProof w:val="0"/>
          <w:color w:val="4F81BD" w:themeColor="accent1" w:themeTint="FF" w:themeShade="FF"/>
          <w:sz w:val="26"/>
          <w:szCs w:val="26"/>
          <w:lang w:val="en-US"/>
        </w:rPr>
      </w:pPr>
      <w:r w:rsidR="4A62584D">
        <w:rPr/>
        <w:t>9. MCP Tools Available</w:t>
      </w:r>
    </w:p>
    <w:p xmlns:wp14="http://schemas.microsoft.com/office/word/2010/wordml" w:rsidP="4A62584D" w14:paraId="174CA294" wp14:textId="483521E6">
      <w:p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The agent uses the following tools from the mcp-gateway server:</w:t>
      </w:r>
    </w:p>
    <w:p xmlns:wp14="http://schemas.microsoft.com/office/word/2010/wordml" w:rsidP="4A62584D" w14:paraId="18170D3A" wp14:textId="532E85AD">
      <w:p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mcp__imo-health__ccp___entity_extraction</w:t>
      </w:r>
    </w:p>
    <w:p xmlns:wp14="http://schemas.microsoft.com/office/word/2010/wordml" w:rsidP="4A62584D" w14:paraId="7C79909E" wp14:textId="73E9654B">
      <w:p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Description</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Extract clinical entities (problems, medications, labs, allergens) from free text using IMO CCP NLP. Analyzes clinical text to identify medical entities with semantic information and code mappings to ICD-10-CM, SNOMED, UMLS, and IMO terminologies.</w:t>
      </w:r>
    </w:p>
    <w:p xmlns:wp14="http://schemas.microsoft.com/office/word/2010/wordml" w:rsidP="4A62584D" w14:paraId="1242EBD6" wp14:textId="43E27CF9">
      <w:pPr>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Parameters: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60"/>
        <w:gridCol w:w="1620"/>
        <w:gridCol w:w="1620"/>
        <w:gridCol w:w="4500"/>
      </w:tblGrid>
      <w:tr w:rsidR="4A62584D" w:rsidTr="4A62584D" w14:paraId="644C466D">
        <w:trPr>
          <w:trHeight w:val="300"/>
        </w:trPr>
        <w:tc>
          <w:tcPr>
            <w:tcW w:w="2160" w:type="dxa"/>
            <w:tcMar>
              <w:left w:w="105" w:type="dxa"/>
              <w:right w:w="105" w:type="dxa"/>
            </w:tcMar>
            <w:vAlign w:val="top"/>
          </w:tcPr>
          <w:p w:rsidR="4A62584D" w:rsidP="4A62584D" w:rsidRDefault="4A62584D" w14:paraId="2E8D346C" w14:textId="17FCEBF6">
            <w:pPr>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Parameter</w:t>
            </w:r>
          </w:p>
        </w:tc>
        <w:tc>
          <w:tcPr>
            <w:tcW w:w="1620" w:type="dxa"/>
            <w:tcMar>
              <w:left w:w="105" w:type="dxa"/>
              <w:right w:w="105" w:type="dxa"/>
            </w:tcMar>
            <w:vAlign w:val="top"/>
          </w:tcPr>
          <w:p w:rsidR="4A62584D" w:rsidP="4A62584D" w:rsidRDefault="4A62584D" w14:paraId="6D03F66A" w14:textId="23158F3E">
            <w:pPr>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Type</w:t>
            </w:r>
          </w:p>
        </w:tc>
        <w:tc>
          <w:tcPr>
            <w:tcW w:w="1620" w:type="dxa"/>
            <w:tcMar>
              <w:left w:w="105" w:type="dxa"/>
              <w:right w:w="105" w:type="dxa"/>
            </w:tcMar>
            <w:vAlign w:val="top"/>
          </w:tcPr>
          <w:p w:rsidR="4A62584D" w:rsidP="4A62584D" w:rsidRDefault="4A62584D" w14:paraId="39F9E4BD" w14:textId="163082C6">
            <w:pPr>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Required</w:t>
            </w:r>
          </w:p>
        </w:tc>
        <w:tc>
          <w:tcPr>
            <w:tcW w:w="4500" w:type="dxa"/>
            <w:tcMar>
              <w:left w:w="105" w:type="dxa"/>
              <w:right w:w="105" w:type="dxa"/>
            </w:tcMar>
            <w:vAlign w:val="top"/>
          </w:tcPr>
          <w:p w:rsidR="4A62584D" w:rsidP="4A62584D" w:rsidRDefault="4A62584D" w14:paraId="1322C9CB" w14:textId="05E10775">
            <w:pPr>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Description</w:t>
            </w:r>
          </w:p>
        </w:tc>
      </w:tr>
      <w:tr w:rsidR="4A62584D" w:rsidTr="4A62584D" w14:paraId="1C456BD4">
        <w:trPr>
          <w:trHeight w:val="300"/>
        </w:trPr>
        <w:tc>
          <w:tcPr>
            <w:tcW w:w="2160" w:type="dxa"/>
            <w:tcMar>
              <w:left w:w="105" w:type="dxa"/>
              <w:right w:w="105" w:type="dxa"/>
            </w:tcMar>
            <w:vAlign w:val="top"/>
          </w:tcPr>
          <w:p w:rsidR="4A62584D" w:rsidP="4A62584D" w:rsidRDefault="4A62584D" w14:paraId="05C7A31D" w14:textId="12F060CF">
            <w:pPr>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text</w:t>
            </w:r>
          </w:p>
        </w:tc>
        <w:tc>
          <w:tcPr>
            <w:tcW w:w="1620" w:type="dxa"/>
            <w:tcMar>
              <w:left w:w="105" w:type="dxa"/>
              <w:right w:w="105" w:type="dxa"/>
            </w:tcMar>
            <w:vAlign w:val="top"/>
          </w:tcPr>
          <w:p w:rsidR="4A62584D" w:rsidP="4A62584D" w:rsidRDefault="4A62584D" w14:paraId="5D27B833" w14:textId="4D0C6915">
            <w:pPr>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6C0B11F2" w14:textId="4F38BCAB">
            <w:pPr>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68645B48" w14:textId="00AE1D3B">
            <w:pPr>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Clinical text to extract entities from, such as a discharge summary or progress note.</w:t>
            </w:r>
          </w:p>
        </w:tc>
      </w:tr>
      <w:tr w:rsidR="4A62584D" w:rsidTr="4A62584D" w14:paraId="39D7D6D8">
        <w:trPr>
          <w:trHeight w:val="300"/>
        </w:trPr>
        <w:tc>
          <w:tcPr>
            <w:tcW w:w="2160" w:type="dxa"/>
            <w:tcMar>
              <w:left w:w="105" w:type="dxa"/>
              <w:right w:w="105" w:type="dxa"/>
            </w:tcMar>
            <w:vAlign w:val="top"/>
          </w:tcPr>
          <w:p w:rsidR="4A62584D" w:rsidP="4A62584D" w:rsidRDefault="4A62584D" w14:paraId="53AE2ADC" w14:textId="61507991">
            <w:pPr>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version</w:t>
            </w:r>
          </w:p>
        </w:tc>
        <w:tc>
          <w:tcPr>
            <w:tcW w:w="1620" w:type="dxa"/>
            <w:tcMar>
              <w:left w:w="105" w:type="dxa"/>
              <w:right w:w="105" w:type="dxa"/>
            </w:tcMar>
            <w:vAlign w:val="top"/>
          </w:tcPr>
          <w:p w:rsidR="4A62584D" w:rsidP="4A62584D" w:rsidRDefault="4A62584D" w14:paraId="5E391677" w14:textId="662B4E43">
            <w:pPr>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005D6DB6" w14:textId="65F49401">
            <w:pPr>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No</w:t>
            </w:r>
          </w:p>
        </w:tc>
        <w:tc>
          <w:tcPr>
            <w:tcW w:w="4500" w:type="dxa"/>
            <w:tcMar>
              <w:left w:w="105" w:type="dxa"/>
              <w:right w:w="105" w:type="dxa"/>
            </w:tcMar>
            <w:vAlign w:val="top"/>
          </w:tcPr>
          <w:p w:rsidR="4A62584D" w:rsidP="4A62584D" w:rsidRDefault="4A62584D" w14:paraId="671FEF50" w14:textId="3576A0D9">
            <w:pPr>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API version. Default: 3.0.</w:t>
            </w:r>
          </w:p>
        </w:tc>
      </w:tr>
    </w:tbl>
    <w:p xmlns:wp14="http://schemas.microsoft.com/office/word/2010/wordml" w:rsidP="4A62584D" w14:paraId="2601FA86" wp14:textId="3FAE8182">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A62584D" w14:paraId="4DF50D30" wp14:textId="2A205ED6">
      <w:pPr>
        <w:bidi w:val="0"/>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mcp__imo-health__core-search___search_medical_term</w:t>
      </w:r>
    </w:p>
    <w:p xmlns:wp14="http://schemas.microsoft.com/office/word/2010/wordml" w:rsidP="4A62584D" w14:paraId="50EA0867" wp14:textId="1C10AB0A">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Description</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Search for medical terms using the IMO Core Search API (ProblemIT Professional). Returns ranked search results with IMO lexical codes, titles, and mapped codes (ICD-10-CM, SNOMED CT, HCC risk categories). Use the returned IMO lexical codes with get_term_detail for supplemental information, or with the Knowledge Graph get_lexical tool for modifier/refinement data.</w:t>
      </w:r>
    </w:p>
    <w:p xmlns:wp14="http://schemas.microsoft.com/office/word/2010/wordml" w:rsidP="4A62584D" w14:paraId="2C30376F" wp14:textId="1A698C8D">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Parameters: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60"/>
        <w:gridCol w:w="1620"/>
        <w:gridCol w:w="1620"/>
        <w:gridCol w:w="4500"/>
      </w:tblGrid>
      <w:tr w:rsidR="4A62584D" w:rsidTr="4A62584D" w14:paraId="461B73E5">
        <w:trPr>
          <w:trHeight w:val="300"/>
        </w:trPr>
        <w:tc>
          <w:tcPr>
            <w:tcW w:w="2160" w:type="dxa"/>
            <w:tcMar>
              <w:left w:w="105" w:type="dxa"/>
              <w:right w:w="105" w:type="dxa"/>
            </w:tcMar>
            <w:vAlign w:val="top"/>
          </w:tcPr>
          <w:p w:rsidR="4A62584D" w:rsidP="4A62584D" w:rsidRDefault="4A62584D" w14:paraId="75889063" w14:textId="56C9F875">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Parameter</w:t>
            </w:r>
          </w:p>
        </w:tc>
        <w:tc>
          <w:tcPr>
            <w:tcW w:w="1620" w:type="dxa"/>
            <w:tcMar>
              <w:left w:w="105" w:type="dxa"/>
              <w:right w:w="105" w:type="dxa"/>
            </w:tcMar>
            <w:vAlign w:val="top"/>
          </w:tcPr>
          <w:p w:rsidR="4A62584D" w:rsidP="4A62584D" w:rsidRDefault="4A62584D" w14:paraId="6CD3DBDC" w14:textId="79F4FD8F">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Type</w:t>
            </w:r>
          </w:p>
        </w:tc>
        <w:tc>
          <w:tcPr>
            <w:tcW w:w="1620" w:type="dxa"/>
            <w:tcMar>
              <w:left w:w="105" w:type="dxa"/>
              <w:right w:w="105" w:type="dxa"/>
            </w:tcMar>
            <w:vAlign w:val="top"/>
          </w:tcPr>
          <w:p w:rsidR="4A62584D" w:rsidP="4A62584D" w:rsidRDefault="4A62584D" w14:paraId="59A07607" w14:textId="04DA867B">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Required</w:t>
            </w:r>
          </w:p>
        </w:tc>
        <w:tc>
          <w:tcPr>
            <w:tcW w:w="4500" w:type="dxa"/>
            <w:tcMar>
              <w:left w:w="105" w:type="dxa"/>
              <w:right w:w="105" w:type="dxa"/>
            </w:tcMar>
            <w:vAlign w:val="top"/>
          </w:tcPr>
          <w:p w:rsidR="4A62584D" w:rsidP="4A62584D" w:rsidRDefault="4A62584D" w14:paraId="64C315A7" w14:textId="53884947">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Description</w:t>
            </w:r>
          </w:p>
        </w:tc>
      </w:tr>
      <w:tr w:rsidR="4A62584D" w:rsidTr="4A62584D" w14:paraId="616AA721">
        <w:trPr>
          <w:trHeight w:val="300"/>
        </w:trPr>
        <w:tc>
          <w:tcPr>
            <w:tcW w:w="2160" w:type="dxa"/>
            <w:tcMar>
              <w:left w:w="105" w:type="dxa"/>
              <w:right w:w="105" w:type="dxa"/>
            </w:tcMar>
            <w:vAlign w:val="top"/>
          </w:tcPr>
          <w:p w:rsidR="4A62584D" w:rsidP="4A62584D" w:rsidRDefault="4A62584D" w14:paraId="2DA3D274" w14:textId="7AF88E26">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search_term</w:t>
            </w:r>
          </w:p>
        </w:tc>
        <w:tc>
          <w:tcPr>
            <w:tcW w:w="1620" w:type="dxa"/>
            <w:tcMar>
              <w:left w:w="105" w:type="dxa"/>
              <w:right w:w="105" w:type="dxa"/>
            </w:tcMar>
            <w:vAlign w:val="top"/>
          </w:tcPr>
          <w:p w:rsidR="4A62584D" w:rsidP="4A62584D" w:rsidRDefault="4A62584D" w14:paraId="714F7763" w14:textId="54369941">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43C229CA" w14:textId="02BB948A">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602A945F" w14:textId="4F000D59">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medical term to search for, such as 'chest pain' or 'diabetes'.</w:t>
            </w:r>
          </w:p>
        </w:tc>
      </w:tr>
      <w:tr w:rsidR="4A62584D" w:rsidTr="4A62584D" w14:paraId="6DAE8604">
        <w:trPr>
          <w:trHeight w:val="300"/>
        </w:trPr>
        <w:tc>
          <w:tcPr>
            <w:tcW w:w="2160" w:type="dxa"/>
            <w:tcMar>
              <w:left w:w="105" w:type="dxa"/>
              <w:right w:w="105" w:type="dxa"/>
            </w:tcMar>
            <w:vAlign w:val="top"/>
          </w:tcPr>
          <w:p w:rsidR="4A62584D" w:rsidP="4A62584D" w:rsidRDefault="4A62584D" w14:paraId="3A085B67" w14:textId="07614852">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number_of_results</w:t>
            </w:r>
          </w:p>
        </w:tc>
        <w:tc>
          <w:tcPr>
            <w:tcW w:w="1620" w:type="dxa"/>
            <w:tcMar>
              <w:left w:w="105" w:type="dxa"/>
              <w:right w:w="105" w:type="dxa"/>
            </w:tcMar>
            <w:vAlign w:val="top"/>
          </w:tcPr>
          <w:p w:rsidR="4A62584D" w:rsidP="4A62584D" w:rsidRDefault="4A62584D" w14:paraId="115149B8" w14:textId="75237735">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integer</w:t>
            </w:r>
          </w:p>
        </w:tc>
        <w:tc>
          <w:tcPr>
            <w:tcW w:w="1620" w:type="dxa"/>
            <w:tcMar>
              <w:left w:w="105" w:type="dxa"/>
              <w:right w:w="105" w:type="dxa"/>
            </w:tcMar>
            <w:vAlign w:val="top"/>
          </w:tcPr>
          <w:p w:rsidR="4A62584D" w:rsidP="4A62584D" w:rsidRDefault="4A62584D" w14:paraId="026B88E8" w14:textId="36D6EDD4">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No</w:t>
            </w:r>
          </w:p>
        </w:tc>
        <w:tc>
          <w:tcPr>
            <w:tcW w:w="4500" w:type="dxa"/>
            <w:tcMar>
              <w:left w:w="105" w:type="dxa"/>
              <w:right w:w="105" w:type="dxa"/>
            </w:tcMar>
            <w:vAlign w:val="top"/>
          </w:tcPr>
          <w:p w:rsidR="4A62584D" w:rsidP="4A62584D" w:rsidRDefault="4A62584D" w14:paraId="41980ED5" w14:textId="18AA6F2C">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Maximum number of search results to return. Default: 10.</w:t>
            </w:r>
          </w:p>
        </w:tc>
      </w:tr>
    </w:tbl>
    <w:p xmlns:wp14="http://schemas.microsoft.com/office/word/2010/wordml" w:rsidP="4A62584D" w14:paraId="04512AC7" wp14:textId="4B68FC54">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A62584D" w14:paraId="38BD11C6" wp14:textId="4D19E1A6">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mcp__imo-health__core-search___get_term_detail</w:t>
      </w:r>
    </w:p>
    <w:p xmlns:wp14="http://schemas.microsoft.com/office/word/2010/wordml" w:rsidP="4A62584D" w14:paraId="56B35688" wp14:textId="1C47250F">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Description</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Get detailed supplemental information for IMO lexical codes via the Core Search API. Returns the full detail payload for each code, including mapped codes (ICD-10-CM, SNOMED CT), HCC risk categories, and clinical attributes. Use IMO lexical codes obtained from search_medical_term or normalize_medical_term results.</w:t>
      </w:r>
    </w:p>
    <w:p xmlns:wp14="http://schemas.microsoft.com/office/word/2010/wordml" w:rsidP="4A62584D" w14:paraId="0CA92B19" wp14:textId="0822910F">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Parameters: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60"/>
        <w:gridCol w:w="1620"/>
        <w:gridCol w:w="1620"/>
        <w:gridCol w:w="4500"/>
      </w:tblGrid>
      <w:tr w:rsidR="4A62584D" w:rsidTr="4A62584D" w14:paraId="1050264F">
        <w:trPr>
          <w:trHeight w:val="300"/>
        </w:trPr>
        <w:tc>
          <w:tcPr>
            <w:tcW w:w="2160" w:type="dxa"/>
            <w:tcMar>
              <w:left w:w="105" w:type="dxa"/>
              <w:right w:w="105" w:type="dxa"/>
            </w:tcMar>
            <w:vAlign w:val="top"/>
          </w:tcPr>
          <w:p w:rsidR="4A62584D" w:rsidP="4A62584D" w:rsidRDefault="4A62584D" w14:paraId="7EA0FA19" w14:textId="084FA5F0">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Parameter</w:t>
            </w:r>
          </w:p>
        </w:tc>
        <w:tc>
          <w:tcPr>
            <w:tcW w:w="1620" w:type="dxa"/>
            <w:tcMar>
              <w:left w:w="105" w:type="dxa"/>
              <w:right w:w="105" w:type="dxa"/>
            </w:tcMar>
            <w:vAlign w:val="top"/>
          </w:tcPr>
          <w:p w:rsidR="4A62584D" w:rsidP="4A62584D" w:rsidRDefault="4A62584D" w14:paraId="4D73ABDF" w14:textId="78D15C17">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Type</w:t>
            </w:r>
          </w:p>
        </w:tc>
        <w:tc>
          <w:tcPr>
            <w:tcW w:w="1620" w:type="dxa"/>
            <w:tcMar>
              <w:left w:w="105" w:type="dxa"/>
              <w:right w:w="105" w:type="dxa"/>
            </w:tcMar>
            <w:vAlign w:val="top"/>
          </w:tcPr>
          <w:p w:rsidR="4A62584D" w:rsidP="4A62584D" w:rsidRDefault="4A62584D" w14:paraId="0425F6EA" w14:textId="02AF8CEE">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Required</w:t>
            </w:r>
          </w:p>
        </w:tc>
        <w:tc>
          <w:tcPr>
            <w:tcW w:w="4500" w:type="dxa"/>
            <w:tcMar>
              <w:left w:w="105" w:type="dxa"/>
              <w:right w:w="105" w:type="dxa"/>
            </w:tcMar>
            <w:vAlign w:val="top"/>
          </w:tcPr>
          <w:p w:rsidR="4A62584D" w:rsidP="4A62584D" w:rsidRDefault="4A62584D" w14:paraId="373407B3" w14:textId="595E9D78">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Description</w:t>
            </w:r>
          </w:p>
        </w:tc>
      </w:tr>
      <w:tr w:rsidR="4A62584D" w:rsidTr="4A62584D" w14:paraId="20028D8D">
        <w:trPr>
          <w:trHeight w:val="300"/>
        </w:trPr>
        <w:tc>
          <w:tcPr>
            <w:tcW w:w="2160" w:type="dxa"/>
            <w:tcMar>
              <w:left w:w="105" w:type="dxa"/>
              <w:right w:w="105" w:type="dxa"/>
            </w:tcMar>
            <w:vAlign w:val="top"/>
          </w:tcPr>
          <w:p w:rsidR="4A62584D" w:rsidP="4A62584D" w:rsidRDefault="4A62584D" w14:paraId="2B006030" w14:textId="61608768">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codes</w:t>
            </w:r>
          </w:p>
        </w:tc>
        <w:tc>
          <w:tcPr>
            <w:tcW w:w="1620" w:type="dxa"/>
            <w:tcMar>
              <w:left w:w="105" w:type="dxa"/>
              <w:right w:w="105" w:type="dxa"/>
            </w:tcMar>
            <w:vAlign w:val="top"/>
          </w:tcPr>
          <w:p w:rsidR="4A62584D" w:rsidP="4A62584D" w:rsidRDefault="4A62584D" w14:paraId="539E4B19" w14:textId="3B5F6BE8">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563A4160" w14:textId="14422F97">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7ECDDF36" w14:textId="5BA2360C">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 xml:space="preserve">Comma-separated IMO lexical codes to get details </w:t>
            </w:r>
          </w:p>
        </w:tc>
      </w:tr>
    </w:tbl>
    <w:p xmlns:wp14="http://schemas.microsoft.com/office/word/2010/wordml" w:rsidP="4A62584D" w14:paraId="6BFC57CD" wp14:textId="5AD528F8">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A62584D" w14:paraId="2BB9743D" wp14:textId="48C78732">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A62584D" w14:paraId="7118E62C" wp14:textId="7AA33463">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mcp__imo-health__core-search___lookup_term_by_code</w:t>
      </w:r>
    </w:p>
    <w:p xmlns:wp14="http://schemas.microsoft.com/office/word/2010/wordml" w:rsidP="4A62584D" w14:paraId="3F024421" wp14:textId="5D711619">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Description</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Look up medical terms by their IMO lexical codes using the Core Search API. Returns the search payload for each known IMO lexical code, including the term title, ICD-10-CM/SNOMED mappings, and clinical attributes. Use this when you already have IMO lexical codes (e.g., from normalize_medical_term) and need the Core Search terminology data for those codes.</w:t>
      </w:r>
    </w:p>
    <w:p xmlns:wp14="http://schemas.microsoft.com/office/word/2010/wordml" w:rsidP="4A62584D" w14:paraId="4DE35FCF" wp14:textId="01BCE999">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Parameters: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60"/>
        <w:gridCol w:w="1620"/>
        <w:gridCol w:w="1620"/>
        <w:gridCol w:w="4500"/>
      </w:tblGrid>
      <w:tr w:rsidR="4A62584D" w:rsidTr="4A62584D" w14:paraId="749A044B">
        <w:trPr>
          <w:trHeight w:val="300"/>
        </w:trPr>
        <w:tc>
          <w:tcPr>
            <w:tcW w:w="2160" w:type="dxa"/>
            <w:tcMar>
              <w:left w:w="105" w:type="dxa"/>
              <w:right w:w="105" w:type="dxa"/>
            </w:tcMar>
            <w:vAlign w:val="top"/>
          </w:tcPr>
          <w:p w:rsidR="4A62584D" w:rsidP="4A62584D" w:rsidRDefault="4A62584D" w14:paraId="6288EB37" w14:textId="74B7D018">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Parameter</w:t>
            </w:r>
          </w:p>
        </w:tc>
        <w:tc>
          <w:tcPr>
            <w:tcW w:w="1620" w:type="dxa"/>
            <w:tcMar>
              <w:left w:w="105" w:type="dxa"/>
              <w:right w:w="105" w:type="dxa"/>
            </w:tcMar>
            <w:vAlign w:val="top"/>
          </w:tcPr>
          <w:p w:rsidR="4A62584D" w:rsidP="4A62584D" w:rsidRDefault="4A62584D" w14:paraId="605CD19A" w14:textId="5E83984C">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Type</w:t>
            </w:r>
          </w:p>
        </w:tc>
        <w:tc>
          <w:tcPr>
            <w:tcW w:w="1620" w:type="dxa"/>
            <w:tcMar>
              <w:left w:w="105" w:type="dxa"/>
              <w:right w:w="105" w:type="dxa"/>
            </w:tcMar>
            <w:vAlign w:val="top"/>
          </w:tcPr>
          <w:p w:rsidR="4A62584D" w:rsidP="4A62584D" w:rsidRDefault="4A62584D" w14:paraId="63A7333B" w14:textId="6F131503">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Required</w:t>
            </w:r>
          </w:p>
        </w:tc>
        <w:tc>
          <w:tcPr>
            <w:tcW w:w="4500" w:type="dxa"/>
            <w:tcMar>
              <w:left w:w="105" w:type="dxa"/>
              <w:right w:w="105" w:type="dxa"/>
            </w:tcMar>
            <w:vAlign w:val="top"/>
          </w:tcPr>
          <w:p w:rsidR="4A62584D" w:rsidP="4A62584D" w:rsidRDefault="4A62584D" w14:paraId="502F4AD4" w14:textId="2DB9C44C">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Description</w:t>
            </w:r>
          </w:p>
        </w:tc>
      </w:tr>
      <w:tr w:rsidR="4A62584D" w:rsidTr="4A62584D" w14:paraId="446B9678">
        <w:trPr>
          <w:trHeight w:val="300"/>
        </w:trPr>
        <w:tc>
          <w:tcPr>
            <w:tcW w:w="2160" w:type="dxa"/>
            <w:tcMar>
              <w:left w:w="105" w:type="dxa"/>
              <w:right w:w="105" w:type="dxa"/>
            </w:tcMar>
            <w:vAlign w:val="top"/>
          </w:tcPr>
          <w:p w:rsidR="4A62584D" w:rsidP="4A62584D" w:rsidRDefault="4A62584D" w14:paraId="66A97484" w14:textId="2F73216D">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codes</w:t>
            </w:r>
          </w:p>
        </w:tc>
        <w:tc>
          <w:tcPr>
            <w:tcW w:w="1620" w:type="dxa"/>
            <w:tcMar>
              <w:left w:w="105" w:type="dxa"/>
              <w:right w:w="105" w:type="dxa"/>
            </w:tcMar>
            <w:vAlign w:val="top"/>
          </w:tcPr>
          <w:p w:rsidR="4A62584D" w:rsidP="4A62584D" w:rsidRDefault="4A62584D" w14:paraId="10121EDE" w14:textId="49C208AB">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6F2A4A42" w14:textId="05C88FBD">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2F0E7EC3" w14:textId="4D9CC1A7">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Comma-separated IMO lexical codes to look up</w:t>
            </w:r>
          </w:p>
        </w:tc>
      </w:tr>
    </w:tbl>
    <w:p xmlns:wp14="http://schemas.microsoft.com/office/word/2010/wordml" w:rsidP="4A62584D" w14:paraId="7168C3D9" wp14:textId="0EF3E873">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A62584D" w14:paraId="6908301A" wp14:textId="55E77F41">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mcp__imo-health__normalize-ppml___normalize_ppml_term</w:t>
      </w:r>
    </w:p>
    <w:p xmlns:wp14="http://schemas.microsoft.com/office/word/2010/wordml" w:rsidP="4A62584D" w14:paraId="6DA520A5" wp14:textId="043DFF4C">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Description</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Normalize medical terms using the IMO Precision Normalize API across Problem, Procedure, Medication, and Lab domains. Send one or more medical terms and receive raw normalization results from the API. For Medication domain, returns 20 results per term. For Problem, Procedure, and Lab domains, returns 1 result per term.</w:t>
      </w:r>
    </w:p>
    <w:p xmlns:wp14="http://schemas.microsoft.com/office/word/2010/wordml" w:rsidP="4A62584D" w14:paraId="16124117" wp14:textId="55D2CC67">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Parameters: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60"/>
        <w:gridCol w:w="1620"/>
        <w:gridCol w:w="1620"/>
        <w:gridCol w:w="4500"/>
      </w:tblGrid>
      <w:tr w:rsidR="4A62584D" w:rsidTr="4A62584D" w14:paraId="2B412EC7">
        <w:trPr>
          <w:trHeight w:val="300"/>
        </w:trPr>
        <w:tc>
          <w:tcPr>
            <w:tcW w:w="2160" w:type="dxa"/>
            <w:tcMar>
              <w:left w:w="105" w:type="dxa"/>
              <w:right w:w="105" w:type="dxa"/>
            </w:tcMar>
            <w:vAlign w:val="top"/>
          </w:tcPr>
          <w:p w:rsidR="4A62584D" w:rsidP="4A62584D" w:rsidRDefault="4A62584D" w14:paraId="447FEA0B" w14:textId="5D656EFC">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Parameter</w:t>
            </w:r>
          </w:p>
        </w:tc>
        <w:tc>
          <w:tcPr>
            <w:tcW w:w="1620" w:type="dxa"/>
            <w:tcMar>
              <w:left w:w="105" w:type="dxa"/>
              <w:right w:w="105" w:type="dxa"/>
            </w:tcMar>
            <w:vAlign w:val="top"/>
          </w:tcPr>
          <w:p w:rsidR="4A62584D" w:rsidP="4A62584D" w:rsidRDefault="4A62584D" w14:paraId="5A24C063" w14:textId="303AFDF9">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Type</w:t>
            </w:r>
          </w:p>
        </w:tc>
        <w:tc>
          <w:tcPr>
            <w:tcW w:w="1620" w:type="dxa"/>
            <w:tcMar>
              <w:left w:w="105" w:type="dxa"/>
              <w:right w:w="105" w:type="dxa"/>
            </w:tcMar>
            <w:vAlign w:val="top"/>
          </w:tcPr>
          <w:p w:rsidR="4A62584D" w:rsidP="4A62584D" w:rsidRDefault="4A62584D" w14:paraId="2FA4E39F" w14:textId="53DC05D1">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Required</w:t>
            </w:r>
          </w:p>
        </w:tc>
        <w:tc>
          <w:tcPr>
            <w:tcW w:w="4500" w:type="dxa"/>
            <w:tcMar>
              <w:left w:w="105" w:type="dxa"/>
              <w:right w:w="105" w:type="dxa"/>
            </w:tcMar>
            <w:vAlign w:val="top"/>
          </w:tcPr>
          <w:p w:rsidR="4A62584D" w:rsidP="4A62584D" w:rsidRDefault="4A62584D" w14:paraId="4A761D20" w14:textId="63B9B574">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Description</w:t>
            </w:r>
          </w:p>
        </w:tc>
      </w:tr>
      <w:tr w:rsidR="4A62584D" w:rsidTr="4A62584D" w14:paraId="2BFD0441">
        <w:trPr>
          <w:trHeight w:val="300"/>
        </w:trPr>
        <w:tc>
          <w:tcPr>
            <w:tcW w:w="2160" w:type="dxa"/>
            <w:tcMar>
              <w:left w:w="105" w:type="dxa"/>
              <w:right w:w="105" w:type="dxa"/>
            </w:tcMar>
            <w:vAlign w:val="top"/>
          </w:tcPr>
          <w:p w:rsidR="4A62584D" w:rsidP="4A62584D" w:rsidRDefault="4A62584D" w14:paraId="1B70538D" w14:textId="1BA7E359">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terms</w:t>
            </w:r>
          </w:p>
        </w:tc>
        <w:tc>
          <w:tcPr>
            <w:tcW w:w="1620" w:type="dxa"/>
            <w:tcMar>
              <w:left w:w="105" w:type="dxa"/>
              <w:right w:w="105" w:type="dxa"/>
            </w:tcMar>
            <w:vAlign w:val="top"/>
          </w:tcPr>
          <w:p w:rsidR="4A62584D" w:rsidP="4A62584D" w:rsidRDefault="4A62584D" w14:paraId="1ABDD703" w14:textId="57A3B056">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array of strings</w:t>
            </w:r>
          </w:p>
        </w:tc>
        <w:tc>
          <w:tcPr>
            <w:tcW w:w="1620" w:type="dxa"/>
            <w:tcMar>
              <w:left w:w="105" w:type="dxa"/>
              <w:right w:w="105" w:type="dxa"/>
            </w:tcMar>
            <w:vAlign w:val="top"/>
          </w:tcPr>
          <w:p w:rsidR="4A62584D" w:rsidP="4A62584D" w:rsidRDefault="4A62584D" w14:paraId="4D1E4896" w14:textId="33CCF47D">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3E1F6A65" w14:textId="38728703">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List of medical terms to normalize, such as ['diabetes', 'chest pain', 'amoxicillin', 'CBC'].</w:t>
            </w:r>
          </w:p>
        </w:tc>
      </w:tr>
      <w:tr w:rsidR="4A62584D" w:rsidTr="4A62584D" w14:paraId="658D06EF">
        <w:trPr>
          <w:trHeight w:val="300"/>
        </w:trPr>
        <w:tc>
          <w:tcPr>
            <w:tcW w:w="2160" w:type="dxa"/>
            <w:tcMar>
              <w:left w:w="105" w:type="dxa"/>
              <w:right w:w="105" w:type="dxa"/>
            </w:tcMar>
            <w:vAlign w:val="top"/>
          </w:tcPr>
          <w:p w:rsidR="4A62584D" w:rsidP="4A62584D" w:rsidRDefault="4A62584D" w14:paraId="0A9E4F83" w14:textId="53C0E6EC">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domain</w:t>
            </w:r>
          </w:p>
        </w:tc>
        <w:tc>
          <w:tcPr>
            <w:tcW w:w="1620" w:type="dxa"/>
            <w:tcMar>
              <w:left w:w="105" w:type="dxa"/>
              <w:right w:w="105" w:type="dxa"/>
            </w:tcMar>
            <w:vAlign w:val="top"/>
          </w:tcPr>
          <w:p w:rsidR="4A62584D" w:rsidP="4A62584D" w:rsidRDefault="4A62584D" w14:paraId="3E8B40D0" w14:textId="4A163F12">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12653A90" w14:textId="08EA545E">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5337C1A4" w14:textId="1DEAD9C1">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domain of the medical terms. Must be one of: 'Problem', 'Procedure', 'Medication', or 'Lab'.</w:t>
            </w:r>
          </w:p>
        </w:tc>
      </w:tr>
    </w:tbl>
    <w:p xmlns:wp14="http://schemas.microsoft.com/office/word/2010/wordml" w:rsidP="4A62584D" w14:paraId="0C6F2114" wp14:textId="2FF67CF5">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A62584D" w14:paraId="709DD819" wp14:textId="6DBA5021">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mcp__imo-health__categorize___categorize_problems</w:t>
      </w:r>
    </w:p>
    <w:p xmlns:wp14="http://schemas.microsoft.com/office/word/2010/wordml" w:rsidP="4A62584D" w14:paraId="0B77819C" wp14:textId="48BE125B">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Description</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Organize a list of clinical problems into intuitive disease categories. Groups related conditions together using IMO clinical intelligence to declutter problem lists. Useful for patient chart review and clinical summaries.</w:t>
      </w:r>
    </w:p>
    <w:p xmlns:wp14="http://schemas.microsoft.com/office/word/2010/wordml" w:rsidP="4A62584D" w14:paraId="437BB084" wp14:textId="165E08A9">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Parameters: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60"/>
        <w:gridCol w:w="1620"/>
        <w:gridCol w:w="1620"/>
        <w:gridCol w:w="4500"/>
      </w:tblGrid>
      <w:tr w:rsidR="4A62584D" w:rsidTr="4A62584D" w14:paraId="0BFD65C7">
        <w:trPr>
          <w:trHeight w:val="300"/>
        </w:trPr>
        <w:tc>
          <w:tcPr>
            <w:tcW w:w="2160" w:type="dxa"/>
            <w:tcMar>
              <w:left w:w="105" w:type="dxa"/>
              <w:right w:w="105" w:type="dxa"/>
            </w:tcMar>
            <w:vAlign w:val="top"/>
          </w:tcPr>
          <w:p w:rsidR="4A62584D" w:rsidP="4A62584D" w:rsidRDefault="4A62584D" w14:paraId="5FDE3814" w14:textId="45851AF7">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Parameter</w:t>
            </w:r>
          </w:p>
        </w:tc>
        <w:tc>
          <w:tcPr>
            <w:tcW w:w="1620" w:type="dxa"/>
            <w:tcMar>
              <w:left w:w="105" w:type="dxa"/>
              <w:right w:w="105" w:type="dxa"/>
            </w:tcMar>
            <w:vAlign w:val="top"/>
          </w:tcPr>
          <w:p w:rsidR="4A62584D" w:rsidP="4A62584D" w:rsidRDefault="4A62584D" w14:paraId="5E1C924D" w14:textId="0C2EBB7E">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Type</w:t>
            </w:r>
          </w:p>
        </w:tc>
        <w:tc>
          <w:tcPr>
            <w:tcW w:w="1620" w:type="dxa"/>
            <w:tcMar>
              <w:left w:w="105" w:type="dxa"/>
              <w:right w:w="105" w:type="dxa"/>
            </w:tcMar>
            <w:vAlign w:val="top"/>
          </w:tcPr>
          <w:p w:rsidR="4A62584D" w:rsidP="4A62584D" w:rsidRDefault="4A62584D" w14:paraId="3A0652C4" w14:textId="2FA155FF">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Required</w:t>
            </w:r>
          </w:p>
        </w:tc>
        <w:tc>
          <w:tcPr>
            <w:tcW w:w="4500" w:type="dxa"/>
            <w:tcMar>
              <w:left w:w="105" w:type="dxa"/>
              <w:right w:w="105" w:type="dxa"/>
            </w:tcMar>
            <w:vAlign w:val="top"/>
          </w:tcPr>
          <w:p w:rsidR="4A62584D" w:rsidP="4A62584D" w:rsidRDefault="4A62584D" w14:paraId="62FAF069" w14:textId="1F5AF830">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Description</w:t>
            </w:r>
          </w:p>
        </w:tc>
      </w:tr>
      <w:tr w:rsidR="4A62584D" w:rsidTr="4A62584D" w14:paraId="215DD027">
        <w:trPr>
          <w:trHeight w:val="300"/>
        </w:trPr>
        <w:tc>
          <w:tcPr>
            <w:tcW w:w="2160" w:type="dxa"/>
            <w:tcMar>
              <w:left w:w="105" w:type="dxa"/>
              <w:right w:w="105" w:type="dxa"/>
            </w:tcMar>
            <w:vAlign w:val="top"/>
          </w:tcPr>
          <w:p w:rsidR="4A62584D" w:rsidP="4A62584D" w:rsidRDefault="4A62584D" w14:paraId="7683F2E4" w14:textId="2E4E66FB">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problems</w:t>
            </w:r>
          </w:p>
        </w:tc>
        <w:tc>
          <w:tcPr>
            <w:tcW w:w="1620" w:type="dxa"/>
            <w:tcMar>
              <w:left w:w="105" w:type="dxa"/>
              <w:right w:w="105" w:type="dxa"/>
            </w:tcMar>
            <w:vAlign w:val="top"/>
          </w:tcPr>
          <w:p w:rsidR="4A62584D" w:rsidP="4A62584D" w:rsidRDefault="4A62584D" w14:paraId="0AE7F663" w14:textId="4FC76E9A">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array of objects</w:t>
            </w:r>
          </w:p>
        </w:tc>
        <w:tc>
          <w:tcPr>
            <w:tcW w:w="1620" w:type="dxa"/>
            <w:tcMar>
              <w:left w:w="105" w:type="dxa"/>
              <w:right w:w="105" w:type="dxa"/>
            </w:tcMar>
            <w:vAlign w:val="top"/>
          </w:tcPr>
          <w:p w:rsidR="4A62584D" w:rsidP="4A62584D" w:rsidRDefault="4A62584D" w14:paraId="6B264122" w14:textId="6F4020A9">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0BF54308" w14:textId="7CBD669F">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List of problems to categorize. Each problem is an object with keys such as id, title, lexical_code, icd10, and snomed. At least one of title, icd10, or snomed is required.</w:t>
            </w:r>
          </w:p>
        </w:tc>
      </w:tr>
      <w:tr w:rsidR="4A62584D" w:rsidTr="4A62584D" w14:paraId="70762819">
        <w:trPr>
          <w:trHeight w:val="300"/>
        </w:trPr>
        <w:tc>
          <w:tcPr>
            <w:tcW w:w="2160" w:type="dxa"/>
            <w:tcMar>
              <w:left w:w="105" w:type="dxa"/>
              <w:right w:w="105" w:type="dxa"/>
            </w:tcMar>
            <w:vAlign w:val="top"/>
          </w:tcPr>
          <w:p w:rsidR="4A62584D" w:rsidP="4A62584D" w:rsidRDefault="4A62584D" w14:paraId="3401414D" w14:textId="00948016">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priority_specialty</w:t>
            </w:r>
          </w:p>
        </w:tc>
        <w:tc>
          <w:tcPr>
            <w:tcW w:w="1620" w:type="dxa"/>
            <w:tcMar>
              <w:left w:w="105" w:type="dxa"/>
              <w:right w:w="105" w:type="dxa"/>
            </w:tcMar>
            <w:vAlign w:val="top"/>
          </w:tcPr>
          <w:p w:rsidR="4A62584D" w:rsidP="4A62584D" w:rsidRDefault="4A62584D" w14:paraId="3144A202" w14:textId="5D844B3C">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 or null</w:t>
            </w:r>
          </w:p>
        </w:tc>
        <w:tc>
          <w:tcPr>
            <w:tcW w:w="1620" w:type="dxa"/>
            <w:tcMar>
              <w:left w:w="105" w:type="dxa"/>
              <w:right w:w="105" w:type="dxa"/>
            </w:tcMar>
            <w:vAlign w:val="top"/>
          </w:tcPr>
          <w:p w:rsidR="4A62584D" w:rsidP="4A62584D" w:rsidRDefault="4A62584D" w14:paraId="604338E0" w14:textId="0B13B262">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No</w:t>
            </w:r>
          </w:p>
        </w:tc>
        <w:tc>
          <w:tcPr>
            <w:tcW w:w="4500" w:type="dxa"/>
            <w:tcMar>
              <w:left w:w="105" w:type="dxa"/>
              <w:right w:w="105" w:type="dxa"/>
            </w:tcMar>
            <w:vAlign w:val="top"/>
          </w:tcPr>
          <w:p w:rsidR="4A62584D" w:rsidP="4A62584D" w:rsidRDefault="4A62584D" w14:paraId="6EAD7DCD" w14:textId="02B06D20">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Optional provider specialty code to prioritize in category ordering.</w:t>
            </w:r>
          </w:p>
        </w:tc>
      </w:tr>
    </w:tbl>
    <w:p xmlns:wp14="http://schemas.microsoft.com/office/word/2010/wordml" w:rsidP="4A62584D" w14:paraId="48F13575" wp14:textId="2E157232">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A62584D" w14:paraId="19746627" wp14:textId="6B38AB76">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mcp__imo-health__graphql-modifier___get_allowed_refinements</w:t>
      </w:r>
    </w:p>
    <w:p xmlns:wp14="http://schemas.microsoft.com/office/word/2010/wordml" w:rsidP="4A62584D" w14:paraId="1E84F820" wp14:textId="48AE6063">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Description</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Look up allowed refinements (also known as modifiers) for an IMO Problem lexical in the Knowledge Graph. Returns the refinement group(s) and refinement option(s) that can be applied to make the IMO lexical more specific (e.g., laterality, chronicity, location). Each allowed refinement includes its group code and title for categorization.</w:t>
      </w:r>
    </w:p>
    <w:p xmlns:wp14="http://schemas.microsoft.com/office/word/2010/wordml" w:rsidP="4A62584D" w14:paraId="1D61DE5F" wp14:textId="125EAD0C">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Important</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Use the lexical_code value from normalize_medical_term results as the code parameter (NOT the imo_code). Allowed refinements are only available for the 'problem' domain.</w:t>
      </w:r>
    </w:p>
    <w:p xmlns:wp14="http://schemas.microsoft.com/office/word/2010/wordml" w:rsidP="4A62584D" w14:paraId="7DBEEE77" wp14:textId="5EBBC89E">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Parameters: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60"/>
        <w:gridCol w:w="1620"/>
        <w:gridCol w:w="1620"/>
        <w:gridCol w:w="4500"/>
      </w:tblGrid>
      <w:tr w:rsidR="4A62584D" w:rsidTr="4A62584D" w14:paraId="1DB43199">
        <w:trPr>
          <w:trHeight w:val="300"/>
        </w:trPr>
        <w:tc>
          <w:tcPr>
            <w:tcW w:w="2160" w:type="dxa"/>
            <w:tcMar>
              <w:left w:w="105" w:type="dxa"/>
              <w:right w:w="105" w:type="dxa"/>
            </w:tcMar>
            <w:vAlign w:val="top"/>
          </w:tcPr>
          <w:p w:rsidR="4A62584D" w:rsidP="4A62584D" w:rsidRDefault="4A62584D" w14:paraId="5B96CEC0" w14:textId="0B8681B5">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Parameter</w:t>
            </w:r>
          </w:p>
        </w:tc>
        <w:tc>
          <w:tcPr>
            <w:tcW w:w="1620" w:type="dxa"/>
            <w:tcMar>
              <w:left w:w="105" w:type="dxa"/>
              <w:right w:w="105" w:type="dxa"/>
            </w:tcMar>
            <w:vAlign w:val="top"/>
          </w:tcPr>
          <w:p w:rsidR="4A62584D" w:rsidP="4A62584D" w:rsidRDefault="4A62584D" w14:paraId="051EAC97" w14:textId="49F4045A">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Type</w:t>
            </w:r>
          </w:p>
        </w:tc>
        <w:tc>
          <w:tcPr>
            <w:tcW w:w="1620" w:type="dxa"/>
            <w:tcMar>
              <w:left w:w="105" w:type="dxa"/>
              <w:right w:w="105" w:type="dxa"/>
            </w:tcMar>
            <w:vAlign w:val="top"/>
          </w:tcPr>
          <w:p w:rsidR="4A62584D" w:rsidP="4A62584D" w:rsidRDefault="4A62584D" w14:paraId="56C4E905" w14:textId="735743F5">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Required</w:t>
            </w:r>
          </w:p>
        </w:tc>
        <w:tc>
          <w:tcPr>
            <w:tcW w:w="4500" w:type="dxa"/>
            <w:tcMar>
              <w:left w:w="105" w:type="dxa"/>
              <w:right w:w="105" w:type="dxa"/>
            </w:tcMar>
            <w:vAlign w:val="top"/>
          </w:tcPr>
          <w:p w:rsidR="4A62584D" w:rsidP="4A62584D" w:rsidRDefault="4A62584D" w14:paraId="4B33ECF8" w14:textId="6EEB26E8">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Description</w:t>
            </w:r>
          </w:p>
        </w:tc>
      </w:tr>
      <w:tr w:rsidR="4A62584D" w:rsidTr="4A62584D" w14:paraId="2F47EE81">
        <w:trPr>
          <w:trHeight w:val="300"/>
        </w:trPr>
        <w:tc>
          <w:tcPr>
            <w:tcW w:w="2160" w:type="dxa"/>
            <w:tcMar>
              <w:left w:w="105" w:type="dxa"/>
              <w:right w:w="105" w:type="dxa"/>
            </w:tcMar>
            <w:vAlign w:val="top"/>
          </w:tcPr>
          <w:p w:rsidR="4A62584D" w:rsidP="4A62584D" w:rsidRDefault="4A62584D" w14:paraId="0933D377" w14:textId="229B0F01">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imo_lexical_code</w:t>
            </w:r>
          </w:p>
        </w:tc>
        <w:tc>
          <w:tcPr>
            <w:tcW w:w="1620" w:type="dxa"/>
            <w:tcMar>
              <w:left w:w="105" w:type="dxa"/>
              <w:right w:w="105" w:type="dxa"/>
            </w:tcMar>
            <w:vAlign w:val="top"/>
          </w:tcPr>
          <w:p w:rsidR="4A62584D" w:rsidP="4A62584D" w:rsidRDefault="4A62584D" w14:paraId="1855635F" w14:textId="6005C4E8">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70DC4293" w14:textId="53B9897B">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357EA88A" w14:textId="07CF3D3F">
            <w:pPr>
              <w:bidi w:val="0"/>
              <w:spacing w:before="0" w:beforeAutospacing="off" w:after="0" w:afterAutospacing="off" w:line="240" w:lineRule="auto"/>
              <w:ind w:left="0" w:right="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lexical_code from normalize_medical_term results, such as ‘imo_code’ for knee pain.</w:t>
            </w:r>
          </w:p>
        </w:tc>
      </w:tr>
      <w:tr w:rsidR="4A62584D" w:rsidTr="4A62584D" w14:paraId="65E9EC2B">
        <w:trPr>
          <w:trHeight w:val="300"/>
        </w:trPr>
        <w:tc>
          <w:tcPr>
            <w:tcW w:w="2160" w:type="dxa"/>
            <w:tcMar>
              <w:left w:w="105" w:type="dxa"/>
              <w:right w:w="105" w:type="dxa"/>
            </w:tcMar>
            <w:vAlign w:val="top"/>
          </w:tcPr>
          <w:p w:rsidR="4A62584D" w:rsidP="4A62584D" w:rsidRDefault="4A62584D" w14:paraId="3A7915C8" w14:textId="7AC2856B">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domain</w:t>
            </w:r>
          </w:p>
        </w:tc>
        <w:tc>
          <w:tcPr>
            <w:tcW w:w="1620" w:type="dxa"/>
            <w:tcMar>
              <w:left w:w="105" w:type="dxa"/>
              <w:right w:w="105" w:type="dxa"/>
            </w:tcMar>
            <w:vAlign w:val="top"/>
          </w:tcPr>
          <w:p w:rsidR="4A62584D" w:rsidP="4A62584D" w:rsidRDefault="4A62584D" w14:paraId="5D2FCC4C" w14:textId="4AE8D0D1">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07C21AC8" w14:textId="58958F2C">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No</w:t>
            </w:r>
          </w:p>
        </w:tc>
        <w:tc>
          <w:tcPr>
            <w:tcW w:w="4500" w:type="dxa"/>
            <w:tcMar>
              <w:left w:w="105" w:type="dxa"/>
              <w:right w:w="105" w:type="dxa"/>
            </w:tcMar>
            <w:vAlign w:val="top"/>
          </w:tcPr>
          <w:p w:rsidR="4A62584D" w:rsidP="4A62584D" w:rsidRDefault="4A62584D" w14:paraId="4E7161E2" w14:textId="7FE1E33B">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lexical domain. Default: 'problem'.</w:t>
            </w:r>
          </w:p>
        </w:tc>
      </w:tr>
    </w:tbl>
    <w:p xmlns:wp14="http://schemas.microsoft.com/office/word/2010/wordml" w:rsidP="4A62584D" w14:paraId="646051CD" wp14:textId="024FB6FB">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A62584D" w14:paraId="3563034C" wp14:textId="178E650C">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mcp__imo-health__graphql-modifier___get_cross_domain</w:t>
      </w:r>
    </w:p>
    <w:p xmlns:wp14="http://schemas.microsoft.com/office/word/2010/wordml" w:rsidP="4A62584D" w14:paraId="457F048C" wp14:textId="65535AAE">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Description</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Discover cross-domain clinical relationships for an IMO Problem lexical in the Knowledge Graph. Returns clinical relationships linked to the problem across other domains: associated diagnostics/findings/procedures/lab procedures, treatments (primary/supportive/preventative/contraindicated medications), causative agents and due-to causes (etiology), temporally-related concepts (during/after/before), realizations, finding methods, routine lab procedures, and interpreted procedures.</w:t>
      </w:r>
    </w:p>
    <w:p xmlns:wp14="http://schemas.microsoft.com/office/word/2010/wordml" w:rsidP="4A62584D" w14:paraId="688DC6B0" wp14:textId="6DA975DF">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Important</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Use the lexical_code value from normalize_medical_term results as the code parameter (NOT the imo_code).</w:t>
      </w:r>
    </w:p>
    <w:p xmlns:wp14="http://schemas.microsoft.com/office/word/2010/wordml" w:rsidP="4A62584D" w14:paraId="7F315799" wp14:textId="0BF38DE1">
      <w:pPr>
        <w:bidi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Parameters: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60"/>
        <w:gridCol w:w="1620"/>
        <w:gridCol w:w="1620"/>
        <w:gridCol w:w="4500"/>
      </w:tblGrid>
      <w:tr w:rsidR="4A62584D" w:rsidTr="4A62584D" w14:paraId="64368E20">
        <w:trPr>
          <w:trHeight w:val="300"/>
        </w:trPr>
        <w:tc>
          <w:tcPr>
            <w:tcW w:w="2160" w:type="dxa"/>
            <w:tcMar>
              <w:left w:w="105" w:type="dxa"/>
              <w:right w:w="105" w:type="dxa"/>
            </w:tcMar>
            <w:vAlign w:val="top"/>
          </w:tcPr>
          <w:p w:rsidR="4A62584D" w:rsidP="4A62584D" w:rsidRDefault="4A62584D" w14:paraId="00A82351" w14:textId="14B7E166">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Parameter</w:t>
            </w:r>
          </w:p>
        </w:tc>
        <w:tc>
          <w:tcPr>
            <w:tcW w:w="1620" w:type="dxa"/>
            <w:tcMar>
              <w:left w:w="105" w:type="dxa"/>
              <w:right w:w="105" w:type="dxa"/>
            </w:tcMar>
            <w:vAlign w:val="top"/>
          </w:tcPr>
          <w:p w:rsidR="4A62584D" w:rsidP="4A62584D" w:rsidRDefault="4A62584D" w14:paraId="2F628B19" w14:textId="4ECE1EC1">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Type</w:t>
            </w:r>
          </w:p>
        </w:tc>
        <w:tc>
          <w:tcPr>
            <w:tcW w:w="1620" w:type="dxa"/>
            <w:tcMar>
              <w:left w:w="105" w:type="dxa"/>
              <w:right w:w="105" w:type="dxa"/>
            </w:tcMar>
            <w:vAlign w:val="top"/>
          </w:tcPr>
          <w:p w:rsidR="4A62584D" w:rsidP="4A62584D" w:rsidRDefault="4A62584D" w14:paraId="1E83C131" w14:textId="62E22F6A">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Required</w:t>
            </w:r>
          </w:p>
        </w:tc>
        <w:tc>
          <w:tcPr>
            <w:tcW w:w="4500" w:type="dxa"/>
            <w:tcMar>
              <w:left w:w="105" w:type="dxa"/>
              <w:right w:w="105" w:type="dxa"/>
            </w:tcMar>
            <w:vAlign w:val="top"/>
          </w:tcPr>
          <w:p w:rsidR="4A62584D" w:rsidP="4A62584D" w:rsidRDefault="4A62584D" w14:paraId="256F6677" w14:textId="11BB940D">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Description</w:t>
            </w:r>
          </w:p>
        </w:tc>
      </w:tr>
      <w:tr w:rsidR="4A62584D" w:rsidTr="4A62584D" w14:paraId="27C02BB3">
        <w:trPr>
          <w:trHeight w:val="300"/>
        </w:trPr>
        <w:tc>
          <w:tcPr>
            <w:tcW w:w="2160" w:type="dxa"/>
            <w:tcMar>
              <w:left w:w="105" w:type="dxa"/>
              <w:right w:w="105" w:type="dxa"/>
            </w:tcMar>
            <w:vAlign w:val="top"/>
          </w:tcPr>
          <w:p w:rsidR="4A62584D" w:rsidP="4A62584D" w:rsidRDefault="4A62584D" w14:paraId="13DE6F3D" w14:textId="77C99F80">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imo_lexical_code</w:t>
            </w:r>
          </w:p>
        </w:tc>
        <w:tc>
          <w:tcPr>
            <w:tcW w:w="1620" w:type="dxa"/>
            <w:tcMar>
              <w:left w:w="105" w:type="dxa"/>
              <w:right w:w="105" w:type="dxa"/>
            </w:tcMar>
            <w:vAlign w:val="top"/>
          </w:tcPr>
          <w:p w:rsidR="4A62584D" w:rsidP="4A62584D" w:rsidRDefault="4A62584D" w14:paraId="5CE735A0" w14:textId="07855DAF">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5B8FCC59" w14:textId="033CC90B">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7B2822D6" w14:textId="5103D324">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lexical_code from normalize_medical_term results, such as ‘'imo_code’ for carcinoma of right breast or ‘'imo_code’ for Crohn's disease.</w:t>
            </w:r>
          </w:p>
        </w:tc>
      </w:tr>
    </w:tbl>
    <w:p xmlns:wp14="http://schemas.microsoft.com/office/word/2010/wordml" w:rsidP="4A62584D" w14:paraId="074E5367" wp14:textId="7E2BF45A">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A62584D" w14:paraId="2628A83F" wp14:textId="559CBA05">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mcp__imo-health__graphql-modifier___get_lexical</w:t>
      </w:r>
    </w:p>
    <w:p xmlns:wp14="http://schemas.microsoft.com/office/word/2010/wordml" w:rsidP="4A62584D" w14:paraId="038DCE09" wp14:textId="35403329">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Description</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Look up an IMO lexical in the IMO Health Knowledge Graph by its lexical code. Returns the title, broader (parent) concepts, applied refinements (refinements already reflected in the lexical), and allowed refinements grouped by category. Use the allowed refinements to understand what options can increase diagnostic specificity.</w:t>
      </w:r>
    </w:p>
    <w:p xmlns:wp14="http://schemas.microsoft.com/office/word/2010/wordml" w:rsidP="4A62584D" w14:paraId="446EF6C5" wp14:textId="5AEA170F">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Important</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Use the lexical_code value from normalize_medical_term results as the code parameter (NOT the imo_code). Applied refinements and allowed refinements are only available for the 'problem' domain.</w:t>
      </w:r>
    </w:p>
    <w:p xmlns:wp14="http://schemas.microsoft.com/office/word/2010/wordml" w:rsidP="4A62584D" w14:paraId="41F8AC7E" wp14:textId="1FA353BF">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Parameters: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60"/>
        <w:gridCol w:w="1620"/>
        <w:gridCol w:w="1620"/>
        <w:gridCol w:w="4500"/>
      </w:tblGrid>
      <w:tr w:rsidR="4A62584D" w:rsidTr="4A62584D" w14:paraId="1EA246AF">
        <w:trPr>
          <w:trHeight w:val="300"/>
        </w:trPr>
        <w:tc>
          <w:tcPr>
            <w:tcW w:w="2160" w:type="dxa"/>
            <w:tcMar>
              <w:left w:w="105" w:type="dxa"/>
              <w:right w:w="105" w:type="dxa"/>
            </w:tcMar>
            <w:vAlign w:val="top"/>
          </w:tcPr>
          <w:p w:rsidR="4A62584D" w:rsidP="4A62584D" w:rsidRDefault="4A62584D" w14:paraId="65A44378" w14:textId="4A98AFED">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Parameter</w:t>
            </w:r>
          </w:p>
        </w:tc>
        <w:tc>
          <w:tcPr>
            <w:tcW w:w="1620" w:type="dxa"/>
            <w:tcMar>
              <w:left w:w="105" w:type="dxa"/>
              <w:right w:w="105" w:type="dxa"/>
            </w:tcMar>
            <w:vAlign w:val="top"/>
          </w:tcPr>
          <w:p w:rsidR="4A62584D" w:rsidP="4A62584D" w:rsidRDefault="4A62584D" w14:paraId="102FD001" w14:textId="3E9582C0">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Type</w:t>
            </w:r>
          </w:p>
        </w:tc>
        <w:tc>
          <w:tcPr>
            <w:tcW w:w="1620" w:type="dxa"/>
            <w:tcMar>
              <w:left w:w="105" w:type="dxa"/>
              <w:right w:w="105" w:type="dxa"/>
            </w:tcMar>
            <w:vAlign w:val="top"/>
          </w:tcPr>
          <w:p w:rsidR="4A62584D" w:rsidP="4A62584D" w:rsidRDefault="4A62584D" w14:paraId="186F174C" w14:textId="34DC2B50">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Required</w:t>
            </w:r>
          </w:p>
        </w:tc>
        <w:tc>
          <w:tcPr>
            <w:tcW w:w="4500" w:type="dxa"/>
            <w:tcMar>
              <w:left w:w="105" w:type="dxa"/>
              <w:right w:w="105" w:type="dxa"/>
            </w:tcMar>
            <w:vAlign w:val="top"/>
          </w:tcPr>
          <w:p w:rsidR="4A62584D" w:rsidP="4A62584D" w:rsidRDefault="4A62584D" w14:paraId="313FFE9F" w14:textId="7C9D2116">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Description</w:t>
            </w:r>
          </w:p>
        </w:tc>
      </w:tr>
      <w:tr w:rsidR="4A62584D" w:rsidTr="4A62584D" w14:paraId="5E6C5C41">
        <w:trPr>
          <w:trHeight w:val="300"/>
        </w:trPr>
        <w:tc>
          <w:tcPr>
            <w:tcW w:w="2160" w:type="dxa"/>
            <w:tcMar>
              <w:left w:w="105" w:type="dxa"/>
              <w:right w:w="105" w:type="dxa"/>
            </w:tcMar>
            <w:vAlign w:val="top"/>
          </w:tcPr>
          <w:p w:rsidR="4A62584D" w:rsidP="4A62584D" w:rsidRDefault="4A62584D" w14:paraId="413759FC" w14:textId="00D8D69B">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imo_lexical_code</w:t>
            </w:r>
          </w:p>
        </w:tc>
        <w:tc>
          <w:tcPr>
            <w:tcW w:w="1620" w:type="dxa"/>
            <w:tcMar>
              <w:left w:w="105" w:type="dxa"/>
              <w:right w:w="105" w:type="dxa"/>
            </w:tcMar>
            <w:vAlign w:val="top"/>
          </w:tcPr>
          <w:p w:rsidR="4A62584D" w:rsidP="4A62584D" w:rsidRDefault="4A62584D" w14:paraId="600423CB" w14:textId="691B5511">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337FEBD0" w14:textId="19A595B2">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62F016AA" w14:textId="2C539EF7">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lexical_code from normalize_medical_term results, such as 'imo_code’</w:t>
            </w:r>
          </w:p>
        </w:tc>
      </w:tr>
      <w:tr w:rsidR="4A62584D" w:rsidTr="4A62584D" w14:paraId="2780059F">
        <w:trPr>
          <w:trHeight w:val="300"/>
        </w:trPr>
        <w:tc>
          <w:tcPr>
            <w:tcW w:w="2160" w:type="dxa"/>
            <w:tcMar>
              <w:left w:w="105" w:type="dxa"/>
              <w:right w:w="105" w:type="dxa"/>
            </w:tcMar>
            <w:vAlign w:val="top"/>
          </w:tcPr>
          <w:p w:rsidR="4A62584D" w:rsidP="4A62584D" w:rsidRDefault="4A62584D" w14:paraId="19844D50" w14:textId="0D106D5C">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domain</w:t>
            </w:r>
          </w:p>
        </w:tc>
        <w:tc>
          <w:tcPr>
            <w:tcW w:w="1620" w:type="dxa"/>
            <w:tcMar>
              <w:left w:w="105" w:type="dxa"/>
              <w:right w:w="105" w:type="dxa"/>
            </w:tcMar>
            <w:vAlign w:val="top"/>
          </w:tcPr>
          <w:p w:rsidR="4A62584D" w:rsidP="4A62584D" w:rsidRDefault="4A62584D" w14:paraId="1970DBDC" w14:textId="2FA89888">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4202A702" w14:textId="1A39E7D7">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No</w:t>
            </w:r>
          </w:p>
        </w:tc>
        <w:tc>
          <w:tcPr>
            <w:tcW w:w="4500" w:type="dxa"/>
            <w:tcMar>
              <w:left w:w="105" w:type="dxa"/>
              <w:right w:w="105" w:type="dxa"/>
            </w:tcMar>
            <w:vAlign w:val="top"/>
          </w:tcPr>
          <w:p w:rsidR="4A62584D" w:rsidP="4A62584D" w:rsidRDefault="4A62584D" w14:paraId="1B644850" w14:textId="3F7657F4">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lexical domain. Default: 'problem'.</w:t>
            </w:r>
          </w:p>
        </w:tc>
      </w:tr>
    </w:tbl>
    <w:p xmlns:wp14="http://schemas.microsoft.com/office/word/2010/wordml" w:rsidP="4A62584D" w14:paraId="4F1A7B05" wp14:textId="70C59046">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A62584D" w14:paraId="686A3248" wp14:textId="4DA8777D">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mcp__imo-health__graphql-modifier___get_mappings</w:t>
      </w:r>
    </w:p>
    <w:p xmlns:wp14="http://schemas.microsoft.com/office/word/2010/wordml" w:rsidP="4A62584D" w14:paraId="34AF94F3" wp14:textId="23540414">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Description</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Retrieve external code mappings for an IMO lexical from the Knowledge Graph. Returns equivalent codes in industry standard coding systems. Problem: ICD-10-CM, ICD-10-CA, ICD-9-CM, SNOMED CT, DSM-5, ICD-O, MONDO. Procedure: CPT, HCPCS, ICD-10-PCS, LOINC, SNOMED CT. Medication: RxNorm, NDC, CVX, SNOMED CT. Each mapping includes the code, title, code system, and relationship type (exactMatch, closeMatch, broadMatch, narrowMatch, relatedMatch).</w:t>
      </w:r>
    </w:p>
    <w:p xmlns:wp14="http://schemas.microsoft.com/office/word/2010/wordml" w:rsidP="4A62584D" w14:paraId="713560FE" wp14:textId="2E3483A4">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Important</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Use the lexical_code value from normalize_medical_term results as the code parameter (NOT the imo_code).</w:t>
      </w:r>
    </w:p>
    <w:p xmlns:wp14="http://schemas.microsoft.com/office/word/2010/wordml" w:rsidP="4A62584D" w14:paraId="6016D4AE" wp14:textId="379DDD40">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Parameters: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60"/>
        <w:gridCol w:w="1620"/>
        <w:gridCol w:w="1620"/>
        <w:gridCol w:w="4500"/>
      </w:tblGrid>
      <w:tr w:rsidR="4A62584D" w:rsidTr="4A62584D" w14:paraId="441DD7D9">
        <w:trPr>
          <w:trHeight w:val="300"/>
        </w:trPr>
        <w:tc>
          <w:tcPr>
            <w:tcW w:w="2160" w:type="dxa"/>
            <w:tcMar>
              <w:left w:w="105" w:type="dxa"/>
              <w:right w:w="105" w:type="dxa"/>
            </w:tcMar>
            <w:vAlign w:val="top"/>
          </w:tcPr>
          <w:p w:rsidR="4A62584D" w:rsidP="4A62584D" w:rsidRDefault="4A62584D" w14:paraId="499823D9" w14:textId="3A2A07E7">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Parameter</w:t>
            </w:r>
          </w:p>
        </w:tc>
        <w:tc>
          <w:tcPr>
            <w:tcW w:w="1620" w:type="dxa"/>
            <w:tcMar>
              <w:left w:w="105" w:type="dxa"/>
              <w:right w:w="105" w:type="dxa"/>
            </w:tcMar>
            <w:vAlign w:val="top"/>
          </w:tcPr>
          <w:p w:rsidR="4A62584D" w:rsidP="4A62584D" w:rsidRDefault="4A62584D" w14:paraId="47DBFF4F" w14:textId="39D852EF">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Type</w:t>
            </w:r>
          </w:p>
        </w:tc>
        <w:tc>
          <w:tcPr>
            <w:tcW w:w="1620" w:type="dxa"/>
            <w:tcMar>
              <w:left w:w="105" w:type="dxa"/>
              <w:right w:w="105" w:type="dxa"/>
            </w:tcMar>
            <w:vAlign w:val="top"/>
          </w:tcPr>
          <w:p w:rsidR="4A62584D" w:rsidP="4A62584D" w:rsidRDefault="4A62584D" w14:paraId="5E891896" w14:textId="6BE85B5C">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Required</w:t>
            </w:r>
          </w:p>
        </w:tc>
        <w:tc>
          <w:tcPr>
            <w:tcW w:w="4500" w:type="dxa"/>
            <w:tcMar>
              <w:left w:w="105" w:type="dxa"/>
              <w:right w:w="105" w:type="dxa"/>
            </w:tcMar>
            <w:vAlign w:val="top"/>
          </w:tcPr>
          <w:p w:rsidR="4A62584D" w:rsidP="4A62584D" w:rsidRDefault="4A62584D" w14:paraId="47B239B0" w14:textId="4A4BF3D1">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Description</w:t>
            </w:r>
          </w:p>
        </w:tc>
      </w:tr>
      <w:tr w:rsidR="4A62584D" w:rsidTr="4A62584D" w14:paraId="6CA8446C">
        <w:trPr>
          <w:trHeight w:val="300"/>
        </w:trPr>
        <w:tc>
          <w:tcPr>
            <w:tcW w:w="2160" w:type="dxa"/>
            <w:tcMar>
              <w:left w:w="105" w:type="dxa"/>
              <w:right w:w="105" w:type="dxa"/>
            </w:tcMar>
            <w:vAlign w:val="top"/>
          </w:tcPr>
          <w:p w:rsidR="4A62584D" w:rsidP="4A62584D" w:rsidRDefault="4A62584D" w14:paraId="2141371A" w14:textId="1ADF9EE2">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imo_lexical_code</w:t>
            </w:r>
          </w:p>
        </w:tc>
        <w:tc>
          <w:tcPr>
            <w:tcW w:w="1620" w:type="dxa"/>
            <w:tcMar>
              <w:left w:w="105" w:type="dxa"/>
              <w:right w:w="105" w:type="dxa"/>
            </w:tcMar>
            <w:vAlign w:val="top"/>
          </w:tcPr>
          <w:p w:rsidR="4A62584D" w:rsidP="4A62584D" w:rsidRDefault="4A62584D" w14:paraId="24728889" w14:textId="63944154">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7797C3E2" w14:textId="7C08E8CF">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79C57F0B" w14:textId="01A34945">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lexical_code from normalize_medical_term results, such as 'imo_code’ for knee pain.</w:t>
            </w:r>
          </w:p>
        </w:tc>
      </w:tr>
      <w:tr w:rsidR="4A62584D" w:rsidTr="4A62584D" w14:paraId="1D4EAD32">
        <w:trPr>
          <w:trHeight w:val="300"/>
        </w:trPr>
        <w:tc>
          <w:tcPr>
            <w:tcW w:w="2160" w:type="dxa"/>
            <w:tcMar>
              <w:left w:w="105" w:type="dxa"/>
              <w:right w:w="105" w:type="dxa"/>
            </w:tcMar>
            <w:vAlign w:val="top"/>
          </w:tcPr>
          <w:p w:rsidR="4A62584D" w:rsidP="4A62584D" w:rsidRDefault="4A62584D" w14:paraId="03D1C2CD" w14:textId="37FCE028">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domain</w:t>
            </w:r>
          </w:p>
        </w:tc>
        <w:tc>
          <w:tcPr>
            <w:tcW w:w="1620" w:type="dxa"/>
            <w:tcMar>
              <w:left w:w="105" w:type="dxa"/>
              <w:right w:w="105" w:type="dxa"/>
            </w:tcMar>
            <w:vAlign w:val="top"/>
          </w:tcPr>
          <w:p w:rsidR="4A62584D" w:rsidP="4A62584D" w:rsidRDefault="4A62584D" w14:paraId="67802880" w14:textId="1B11E2C3">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42D54CB5" w14:textId="690641CF">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No</w:t>
            </w:r>
          </w:p>
        </w:tc>
        <w:tc>
          <w:tcPr>
            <w:tcW w:w="4500" w:type="dxa"/>
            <w:tcMar>
              <w:left w:w="105" w:type="dxa"/>
              <w:right w:w="105" w:type="dxa"/>
            </w:tcMar>
            <w:vAlign w:val="top"/>
          </w:tcPr>
          <w:p w:rsidR="4A62584D" w:rsidP="4A62584D" w:rsidRDefault="4A62584D" w14:paraId="51035B41" w14:textId="3F14CE33">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lexical domain: 'problem' (default), 'procedure', or 'medication'.</w:t>
            </w:r>
          </w:p>
        </w:tc>
      </w:tr>
      <w:tr w:rsidR="4A62584D" w:rsidTr="4A62584D" w14:paraId="76408C9E">
        <w:trPr>
          <w:trHeight w:val="300"/>
        </w:trPr>
        <w:tc>
          <w:tcPr>
            <w:tcW w:w="2160" w:type="dxa"/>
            <w:tcMar>
              <w:left w:w="105" w:type="dxa"/>
              <w:right w:w="105" w:type="dxa"/>
            </w:tcMar>
            <w:vAlign w:val="top"/>
          </w:tcPr>
          <w:p w:rsidR="4A62584D" w:rsidP="4A62584D" w:rsidRDefault="4A62584D" w14:paraId="2E87C4B9" w14:textId="7D59397E">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code_systems</w:t>
            </w:r>
          </w:p>
        </w:tc>
        <w:tc>
          <w:tcPr>
            <w:tcW w:w="1620" w:type="dxa"/>
            <w:tcMar>
              <w:left w:w="105" w:type="dxa"/>
              <w:right w:w="105" w:type="dxa"/>
            </w:tcMar>
            <w:vAlign w:val="top"/>
          </w:tcPr>
          <w:p w:rsidR="4A62584D" w:rsidP="4A62584D" w:rsidRDefault="4A62584D" w14:paraId="414DC735" w14:textId="67FA92A1">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array of strings or null</w:t>
            </w:r>
          </w:p>
        </w:tc>
        <w:tc>
          <w:tcPr>
            <w:tcW w:w="1620" w:type="dxa"/>
            <w:tcMar>
              <w:left w:w="105" w:type="dxa"/>
              <w:right w:w="105" w:type="dxa"/>
            </w:tcMar>
            <w:vAlign w:val="top"/>
          </w:tcPr>
          <w:p w:rsidR="4A62584D" w:rsidP="4A62584D" w:rsidRDefault="4A62584D" w14:paraId="52E70DE3" w14:textId="28886443">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No</w:t>
            </w:r>
          </w:p>
        </w:tc>
        <w:tc>
          <w:tcPr>
            <w:tcW w:w="4500" w:type="dxa"/>
            <w:tcMar>
              <w:left w:w="105" w:type="dxa"/>
              <w:right w:w="105" w:type="dxa"/>
            </w:tcMar>
            <w:vAlign w:val="top"/>
          </w:tcPr>
          <w:p w:rsidR="4A62584D" w:rsidP="4A62584D" w:rsidRDefault="4A62584D" w14:paraId="3AC4D9BA" w14:textId="2AF3C0F4">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Optional list of code systems to filter by, such as icd10cm, snomedInternational, rxnorm, or cpt.</w:t>
            </w:r>
          </w:p>
        </w:tc>
      </w:tr>
      <w:tr w:rsidR="4A62584D" w:rsidTr="4A62584D" w14:paraId="50267170">
        <w:trPr>
          <w:trHeight w:val="300"/>
        </w:trPr>
        <w:tc>
          <w:tcPr>
            <w:tcW w:w="2160" w:type="dxa"/>
            <w:tcMar>
              <w:left w:w="105" w:type="dxa"/>
              <w:right w:w="105" w:type="dxa"/>
            </w:tcMar>
            <w:vAlign w:val="top"/>
          </w:tcPr>
          <w:p w:rsidR="4A62584D" w:rsidP="4A62584D" w:rsidRDefault="4A62584D" w14:paraId="05359C95" w14:textId="2AE47A56">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include_hcc</w:t>
            </w:r>
          </w:p>
        </w:tc>
        <w:tc>
          <w:tcPr>
            <w:tcW w:w="1620" w:type="dxa"/>
            <w:tcMar>
              <w:left w:w="105" w:type="dxa"/>
              <w:right w:w="105" w:type="dxa"/>
            </w:tcMar>
            <w:vAlign w:val="top"/>
          </w:tcPr>
          <w:p w:rsidR="4A62584D" w:rsidP="4A62584D" w:rsidRDefault="4A62584D" w14:paraId="7EF468CE" w14:textId="0FC3A4F9">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boolean</w:t>
            </w:r>
          </w:p>
        </w:tc>
        <w:tc>
          <w:tcPr>
            <w:tcW w:w="1620" w:type="dxa"/>
            <w:tcMar>
              <w:left w:w="105" w:type="dxa"/>
              <w:right w:w="105" w:type="dxa"/>
            </w:tcMar>
            <w:vAlign w:val="top"/>
          </w:tcPr>
          <w:p w:rsidR="4A62584D" w:rsidP="4A62584D" w:rsidRDefault="4A62584D" w14:paraId="27411E26" w14:textId="3941532E">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No</w:t>
            </w:r>
          </w:p>
        </w:tc>
        <w:tc>
          <w:tcPr>
            <w:tcW w:w="4500" w:type="dxa"/>
            <w:tcMar>
              <w:left w:w="105" w:type="dxa"/>
              <w:right w:w="105" w:type="dxa"/>
            </w:tcMar>
            <w:vAlign w:val="top"/>
          </w:tcPr>
          <w:p w:rsidR="4A62584D" w:rsidP="4A62584D" w:rsidRDefault="4A62584D" w14:paraId="7F717E79" w14:textId="6AB096FE">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Problem domain only. If true, include HCC data on ICD-10-CM mappings. Default: false.</w:t>
            </w:r>
          </w:p>
        </w:tc>
      </w:tr>
    </w:tbl>
    <w:p xmlns:wp14="http://schemas.microsoft.com/office/word/2010/wordml" w:rsidP="4A62584D" w14:paraId="275EABD0" wp14:textId="5092F1FA">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A62584D" w14:paraId="7E465EFE" wp14:textId="3CF3C275">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mcp__imo-health__graphql-modifier___get_narrower_hierarchy</w:t>
      </w:r>
    </w:p>
    <w:p xmlns:wp14="http://schemas.microsoft.com/office/word/2010/wordml" w:rsidP="4A62584D" w14:paraId="50D4FF54" wp14:textId="6E490CFA">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Description:</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Explore the hierarchy of an IMO lexical in the Knowledge Graph — both up and down. Returns two levels of broader (parent, grandparent) and two levels of narrower (children, grandchildren) IMO lexicals from the problem hierarchy. Use this to navigate the hierarchy and identify related terms at different specificity levels.</w:t>
      </w:r>
    </w:p>
    <w:p xmlns:wp14="http://schemas.microsoft.com/office/word/2010/wordml" w:rsidP="4A62584D" w14:paraId="708F4B3F" wp14:textId="31FE6783">
      <w:pPr>
        <w:bidi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Important: Use the lexical_code value from normalize_medical_term results as the code parameter (NOT the imo_code). The problem hierarchy is only available for the 'problem' domain.</w:t>
      </w:r>
    </w:p>
    <w:p xmlns:wp14="http://schemas.microsoft.com/office/word/2010/wordml" w:rsidP="4A62584D" w14:paraId="25344448" wp14:textId="4C19597B">
      <w:pPr>
        <w:bidi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Parameters: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60"/>
        <w:gridCol w:w="1620"/>
        <w:gridCol w:w="1620"/>
        <w:gridCol w:w="4500"/>
      </w:tblGrid>
      <w:tr w:rsidR="4A62584D" w:rsidTr="4A62584D" w14:paraId="7FA56E8A">
        <w:trPr>
          <w:trHeight w:val="300"/>
        </w:trPr>
        <w:tc>
          <w:tcPr>
            <w:tcW w:w="2160" w:type="dxa"/>
            <w:tcMar>
              <w:left w:w="105" w:type="dxa"/>
              <w:right w:w="105" w:type="dxa"/>
            </w:tcMar>
            <w:vAlign w:val="top"/>
          </w:tcPr>
          <w:p w:rsidR="4A62584D" w:rsidP="4A62584D" w:rsidRDefault="4A62584D" w14:paraId="4856EC64" w14:textId="1BD224B1">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Parameter</w:t>
            </w:r>
          </w:p>
        </w:tc>
        <w:tc>
          <w:tcPr>
            <w:tcW w:w="1620" w:type="dxa"/>
            <w:tcMar>
              <w:left w:w="105" w:type="dxa"/>
              <w:right w:w="105" w:type="dxa"/>
            </w:tcMar>
            <w:vAlign w:val="top"/>
          </w:tcPr>
          <w:p w:rsidR="4A62584D" w:rsidP="4A62584D" w:rsidRDefault="4A62584D" w14:paraId="53C6A0E7" w14:textId="42388CCE">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Type</w:t>
            </w:r>
          </w:p>
        </w:tc>
        <w:tc>
          <w:tcPr>
            <w:tcW w:w="1620" w:type="dxa"/>
            <w:tcMar>
              <w:left w:w="105" w:type="dxa"/>
              <w:right w:w="105" w:type="dxa"/>
            </w:tcMar>
            <w:vAlign w:val="top"/>
          </w:tcPr>
          <w:p w:rsidR="4A62584D" w:rsidP="4A62584D" w:rsidRDefault="4A62584D" w14:paraId="315DFD8A" w14:textId="50D536B3">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Required</w:t>
            </w:r>
          </w:p>
        </w:tc>
        <w:tc>
          <w:tcPr>
            <w:tcW w:w="4500" w:type="dxa"/>
            <w:tcMar>
              <w:left w:w="105" w:type="dxa"/>
              <w:right w:w="105" w:type="dxa"/>
            </w:tcMar>
            <w:vAlign w:val="top"/>
          </w:tcPr>
          <w:p w:rsidR="4A62584D" w:rsidP="4A62584D" w:rsidRDefault="4A62584D" w14:paraId="3384E83A" w14:textId="45FA434F">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Description</w:t>
            </w:r>
          </w:p>
        </w:tc>
      </w:tr>
      <w:tr w:rsidR="4A62584D" w:rsidTr="4A62584D" w14:paraId="7856B785">
        <w:trPr>
          <w:trHeight w:val="300"/>
        </w:trPr>
        <w:tc>
          <w:tcPr>
            <w:tcW w:w="2160" w:type="dxa"/>
            <w:tcMar>
              <w:left w:w="105" w:type="dxa"/>
              <w:right w:w="105" w:type="dxa"/>
            </w:tcMar>
            <w:vAlign w:val="top"/>
          </w:tcPr>
          <w:p w:rsidR="4A62584D" w:rsidP="4A62584D" w:rsidRDefault="4A62584D" w14:paraId="6C3E32AE" w14:textId="4BB8A796">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imo_lexical_code</w:t>
            </w:r>
          </w:p>
        </w:tc>
        <w:tc>
          <w:tcPr>
            <w:tcW w:w="1620" w:type="dxa"/>
            <w:tcMar>
              <w:left w:w="105" w:type="dxa"/>
              <w:right w:w="105" w:type="dxa"/>
            </w:tcMar>
            <w:vAlign w:val="top"/>
          </w:tcPr>
          <w:p w:rsidR="4A62584D" w:rsidP="4A62584D" w:rsidRDefault="4A62584D" w14:paraId="15E7AE12" w14:textId="2CA23A3E">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735DEEC3" w14:textId="7E9E5CEA">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4C9E5F5C" w14:textId="66A7F09A">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lexical_code from normalize_medical_term results, such as 'imo_code’ for knee pain.</w:t>
            </w:r>
          </w:p>
        </w:tc>
      </w:tr>
      <w:tr w:rsidR="4A62584D" w:rsidTr="4A62584D" w14:paraId="33D014C1">
        <w:trPr>
          <w:trHeight w:val="300"/>
        </w:trPr>
        <w:tc>
          <w:tcPr>
            <w:tcW w:w="2160" w:type="dxa"/>
            <w:tcMar>
              <w:left w:w="105" w:type="dxa"/>
              <w:right w:w="105" w:type="dxa"/>
            </w:tcMar>
            <w:vAlign w:val="top"/>
          </w:tcPr>
          <w:p w:rsidR="4A62584D" w:rsidP="4A62584D" w:rsidRDefault="4A62584D" w14:paraId="5E289540" w14:textId="58EFDF85">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domain</w:t>
            </w:r>
          </w:p>
        </w:tc>
        <w:tc>
          <w:tcPr>
            <w:tcW w:w="1620" w:type="dxa"/>
            <w:tcMar>
              <w:left w:w="105" w:type="dxa"/>
              <w:right w:w="105" w:type="dxa"/>
            </w:tcMar>
            <w:vAlign w:val="top"/>
          </w:tcPr>
          <w:p w:rsidR="4A62584D" w:rsidP="4A62584D" w:rsidRDefault="4A62584D" w14:paraId="2B6473D5" w14:textId="4F44B8C3">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0DA9DBD3" w14:textId="1B3888B5">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No</w:t>
            </w:r>
          </w:p>
        </w:tc>
        <w:tc>
          <w:tcPr>
            <w:tcW w:w="4500" w:type="dxa"/>
            <w:tcMar>
              <w:left w:w="105" w:type="dxa"/>
              <w:right w:w="105" w:type="dxa"/>
            </w:tcMar>
            <w:vAlign w:val="top"/>
          </w:tcPr>
          <w:p w:rsidR="4A62584D" w:rsidP="4A62584D" w:rsidRDefault="4A62584D" w14:paraId="296D6B62" w14:textId="439A2EF8">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lexical domain. Default: 'problem'.</w:t>
            </w:r>
          </w:p>
        </w:tc>
      </w:tr>
    </w:tbl>
    <w:p xmlns:wp14="http://schemas.microsoft.com/office/word/2010/wordml" w:rsidP="4A62584D" w14:paraId="3FD8E591" wp14:textId="2E0ED021">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A62584D" w14:paraId="3990151F" wp14:textId="580CA32E">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mcp__imo-health__graphql-modifier___get_narrower_sequential_refinements</w:t>
      </w:r>
    </w:p>
    <w:p xmlns:wp14="http://schemas.microsoft.com/office/word/2010/wordml" w:rsidP="4A62584D" w14:paraId="5EF5F609" wp14:textId="3F7F5C3B">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Description: Apply refinements as nested GraphQL traversal to find progressively more specific IMO lexicals. Builds a single nested GraphQL query where each refinement level creates a deeper narrower() call. The depth of nesting is determined dynamically by the length of refinement sequence. Ideal for agents that need to drill down through multiple refinement levels in a single query.</w:t>
      </w:r>
    </w:p>
    <w:p xmlns:wp14="http://schemas.microsoft.com/office/word/2010/wordml" w:rsidP="4A62584D" w14:paraId="4F15175F" wp14:textId="2ACC7B8D">
      <w:pPr>
        <w:bidi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Important: Use the lexical_code value from normalize_medical_term results as the code parameter (NOT the imo_code).</w:t>
      </w:r>
    </w:p>
    <w:p xmlns:wp14="http://schemas.microsoft.com/office/word/2010/wordml" w:rsidP="4A62584D" w14:paraId="0C2B0202" wp14:textId="28D6DC25">
      <w:pPr>
        <w:bidi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Parameters: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60"/>
        <w:gridCol w:w="1620"/>
        <w:gridCol w:w="1620"/>
        <w:gridCol w:w="4500"/>
      </w:tblGrid>
      <w:tr w:rsidR="4A62584D" w:rsidTr="4A62584D" w14:paraId="480B0419">
        <w:trPr>
          <w:trHeight w:val="300"/>
        </w:trPr>
        <w:tc>
          <w:tcPr>
            <w:tcW w:w="2160" w:type="dxa"/>
            <w:tcMar>
              <w:left w:w="105" w:type="dxa"/>
              <w:right w:w="105" w:type="dxa"/>
            </w:tcMar>
            <w:vAlign w:val="top"/>
          </w:tcPr>
          <w:p w:rsidR="4A62584D" w:rsidP="4A62584D" w:rsidRDefault="4A62584D" w14:paraId="1BE45C9D" w14:textId="24FE85D1">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Parameter</w:t>
            </w:r>
          </w:p>
        </w:tc>
        <w:tc>
          <w:tcPr>
            <w:tcW w:w="1620" w:type="dxa"/>
            <w:tcMar>
              <w:left w:w="105" w:type="dxa"/>
              <w:right w:w="105" w:type="dxa"/>
            </w:tcMar>
            <w:vAlign w:val="top"/>
          </w:tcPr>
          <w:p w:rsidR="4A62584D" w:rsidP="4A62584D" w:rsidRDefault="4A62584D" w14:paraId="0B64FDB6" w14:textId="2E4A2008">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Type</w:t>
            </w:r>
          </w:p>
        </w:tc>
        <w:tc>
          <w:tcPr>
            <w:tcW w:w="1620" w:type="dxa"/>
            <w:tcMar>
              <w:left w:w="105" w:type="dxa"/>
              <w:right w:w="105" w:type="dxa"/>
            </w:tcMar>
            <w:vAlign w:val="top"/>
          </w:tcPr>
          <w:p w:rsidR="4A62584D" w:rsidP="4A62584D" w:rsidRDefault="4A62584D" w14:paraId="5FA0F006" w14:textId="60F3F498">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Required</w:t>
            </w:r>
          </w:p>
        </w:tc>
        <w:tc>
          <w:tcPr>
            <w:tcW w:w="4500" w:type="dxa"/>
            <w:tcMar>
              <w:left w:w="105" w:type="dxa"/>
              <w:right w:w="105" w:type="dxa"/>
            </w:tcMar>
            <w:vAlign w:val="top"/>
          </w:tcPr>
          <w:p w:rsidR="4A62584D" w:rsidP="4A62584D" w:rsidRDefault="4A62584D" w14:paraId="44038A8D" w14:textId="4C79AE34">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Description</w:t>
            </w:r>
          </w:p>
        </w:tc>
      </w:tr>
      <w:tr w:rsidR="4A62584D" w:rsidTr="4A62584D" w14:paraId="2CB92202">
        <w:trPr>
          <w:trHeight w:val="300"/>
        </w:trPr>
        <w:tc>
          <w:tcPr>
            <w:tcW w:w="2160" w:type="dxa"/>
            <w:tcMar>
              <w:left w:w="105" w:type="dxa"/>
              <w:right w:w="105" w:type="dxa"/>
            </w:tcMar>
            <w:vAlign w:val="top"/>
          </w:tcPr>
          <w:p w:rsidR="4A62584D" w:rsidP="4A62584D" w:rsidRDefault="4A62584D" w14:paraId="7B76E51E" w14:textId="54CE8B52">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imo_lexical_code</w:t>
            </w:r>
          </w:p>
        </w:tc>
        <w:tc>
          <w:tcPr>
            <w:tcW w:w="1620" w:type="dxa"/>
            <w:tcMar>
              <w:left w:w="105" w:type="dxa"/>
              <w:right w:w="105" w:type="dxa"/>
            </w:tcMar>
            <w:vAlign w:val="top"/>
          </w:tcPr>
          <w:p w:rsidR="4A62584D" w:rsidP="4A62584D" w:rsidRDefault="4A62584D" w14:paraId="4FFD0DEB" w14:textId="5CC1A346">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3E921ACC" w14:textId="7B3F1702">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13F703E1" w14:textId="24C047E8">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starting lexical_code from normalize_medical_term results, such as 'imo_code’</w:t>
            </w:r>
          </w:p>
        </w:tc>
      </w:tr>
      <w:tr w:rsidR="4A62584D" w:rsidTr="4A62584D" w14:paraId="791BD22A">
        <w:trPr>
          <w:trHeight w:val="300"/>
        </w:trPr>
        <w:tc>
          <w:tcPr>
            <w:tcW w:w="2160" w:type="dxa"/>
            <w:tcMar>
              <w:left w:w="105" w:type="dxa"/>
              <w:right w:w="105" w:type="dxa"/>
            </w:tcMar>
            <w:vAlign w:val="top"/>
          </w:tcPr>
          <w:p w:rsidR="4A62584D" w:rsidP="4A62584D" w:rsidRDefault="4A62584D" w14:paraId="0D9D5027" w14:textId="3CD6E970">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refinement_sequence</w:t>
            </w:r>
          </w:p>
        </w:tc>
        <w:tc>
          <w:tcPr>
            <w:tcW w:w="1620" w:type="dxa"/>
            <w:tcMar>
              <w:left w:w="105" w:type="dxa"/>
              <w:right w:w="105" w:type="dxa"/>
            </w:tcMar>
            <w:vAlign w:val="top"/>
          </w:tcPr>
          <w:p w:rsidR="4A62584D" w:rsidP="4A62584D" w:rsidRDefault="4A62584D" w14:paraId="0FA4434C" w14:textId="63FCE38A">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array of arrays of strings</w:t>
            </w:r>
          </w:p>
        </w:tc>
        <w:tc>
          <w:tcPr>
            <w:tcW w:w="1620" w:type="dxa"/>
            <w:tcMar>
              <w:left w:w="105" w:type="dxa"/>
              <w:right w:w="105" w:type="dxa"/>
            </w:tcMar>
            <w:vAlign w:val="top"/>
          </w:tcPr>
          <w:p w:rsidR="4A62584D" w:rsidP="4A62584D" w:rsidRDefault="4A62584D" w14:paraId="11200DFD" w14:textId="03A354BD">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2B4DFED0" w14:textId="7EC55384">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Ordered sequence of refinement code lists to apply as nested filters. Example: 'imo_code’ creates three levels of nesting.</w:t>
            </w:r>
          </w:p>
        </w:tc>
      </w:tr>
      <w:tr w:rsidR="4A62584D" w:rsidTr="4A62584D" w14:paraId="4C24C204">
        <w:trPr>
          <w:trHeight w:val="300"/>
        </w:trPr>
        <w:tc>
          <w:tcPr>
            <w:tcW w:w="2160" w:type="dxa"/>
            <w:tcMar>
              <w:left w:w="105" w:type="dxa"/>
              <w:right w:w="105" w:type="dxa"/>
            </w:tcMar>
            <w:vAlign w:val="top"/>
          </w:tcPr>
          <w:p w:rsidR="4A62584D" w:rsidP="4A62584D" w:rsidRDefault="4A62584D" w14:paraId="611CEF82" w14:textId="726727D4">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domain</w:t>
            </w:r>
          </w:p>
        </w:tc>
        <w:tc>
          <w:tcPr>
            <w:tcW w:w="1620" w:type="dxa"/>
            <w:tcMar>
              <w:left w:w="105" w:type="dxa"/>
              <w:right w:w="105" w:type="dxa"/>
            </w:tcMar>
            <w:vAlign w:val="top"/>
          </w:tcPr>
          <w:p w:rsidR="4A62584D" w:rsidP="4A62584D" w:rsidRDefault="4A62584D" w14:paraId="6472B4E2" w14:textId="57790A97">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166FB7FB" w14:textId="1CECC125">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No</w:t>
            </w:r>
          </w:p>
        </w:tc>
        <w:tc>
          <w:tcPr>
            <w:tcW w:w="4500" w:type="dxa"/>
            <w:tcMar>
              <w:left w:w="105" w:type="dxa"/>
              <w:right w:w="105" w:type="dxa"/>
            </w:tcMar>
            <w:vAlign w:val="top"/>
          </w:tcPr>
          <w:p w:rsidR="4A62584D" w:rsidP="4A62584D" w:rsidRDefault="4A62584D" w14:paraId="795110B2" w14:textId="51A69A9B">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lexical domain. Default: 'problem'.</w:t>
            </w:r>
          </w:p>
        </w:tc>
      </w:tr>
      <w:tr w:rsidR="4A62584D" w:rsidTr="4A62584D" w14:paraId="45918B70">
        <w:trPr>
          <w:trHeight w:val="300"/>
        </w:trPr>
        <w:tc>
          <w:tcPr>
            <w:tcW w:w="2160" w:type="dxa"/>
            <w:tcMar>
              <w:left w:w="105" w:type="dxa"/>
              <w:right w:w="105" w:type="dxa"/>
            </w:tcMar>
            <w:vAlign w:val="top"/>
          </w:tcPr>
          <w:p w:rsidR="4A62584D" w:rsidP="4A62584D" w:rsidRDefault="4A62584D" w14:paraId="6272521B" w14:textId="1066495E">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include_allowed_refinements</w:t>
            </w:r>
          </w:p>
        </w:tc>
        <w:tc>
          <w:tcPr>
            <w:tcW w:w="1620" w:type="dxa"/>
            <w:tcMar>
              <w:left w:w="105" w:type="dxa"/>
              <w:right w:w="105" w:type="dxa"/>
            </w:tcMar>
            <w:vAlign w:val="top"/>
          </w:tcPr>
          <w:p w:rsidR="4A62584D" w:rsidP="4A62584D" w:rsidRDefault="4A62584D" w14:paraId="6C69374E" w14:textId="355C1AFE">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boolean</w:t>
            </w:r>
          </w:p>
        </w:tc>
        <w:tc>
          <w:tcPr>
            <w:tcW w:w="1620" w:type="dxa"/>
            <w:tcMar>
              <w:left w:w="105" w:type="dxa"/>
              <w:right w:w="105" w:type="dxa"/>
            </w:tcMar>
            <w:vAlign w:val="top"/>
          </w:tcPr>
          <w:p w:rsidR="4A62584D" w:rsidP="4A62584D" w:rsidRDefault="4A62584D" w14:paraId="4C208023" w14:textId="6F2C8734">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No</w:t>
            </w:r>
          </w:p>
        </w:tc>
        <w:tc>
          <w:tcPr>
            <w:tcW w:w="4500" w:type="dxa"/>
            <w:tcMar>
              <w:left w:w="105" w:type="dxa"/>
              <w:right w:w="105" w:type="dxa"/>
            </w:tcMar>
            <w:vAlign w:val="top"/>
          </w:tcPr>
          <w:p w:rsidR="4A62584D" w:rsidP="4A62584D" w:rsidRDefault="4A62584D" w14:paraId="5C4B66AF" w14:textId="6B2141DE">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If true, include allowedRefinements at every nesting level. Default: false.</w:t>
            </w:r>
          </w:p>
        </w:tc>
      </w:tr>
      <w:tr w:rsidR="4A62584D" w:rsidTr="4A62584D" w14:paraId="7C19E334">
        <w:trPr>
          <w:trHeight w:val="300"/>
        </w:trPr>
        <w:tc>
          <w:tcPr>
            <w:tcW w:w="2160" w:type="dxa"/>
            <w:tcMar>
              <w:left w:w="105" w:type="dxa"/>
              <w:right w:w="105" w:type="dxa"/>
            </w:tcMar>
            <w:vAlign w:val="top"/>
          </w:tcPr>
          <w:p w:rsidR="4A62584D" w:rsidP="4A62584D" w:rsidRDefault="4A62584D" w14:paraId="7EB1C5D5" w14:textId="4AAA6BB7">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include_mappings</w:t>
            </w:r>
          </w:p>
        </w:tc>
        <w:tc>
          <w:tcPr>
            <w:tcW w:w="1620" w:type="dxa"/>
            <w:tcMar>
              <w:left w:w="105" w:type="dxa"/>
              <w:right w:w="105" w:type="dxa"/>
            </w:tcMar>
            <w:vAlign w:val="top"/>
          </w:tcPr>
          <w:p w:rsidR="4A62584D" w:rsidP="4A62584D" w:rsidRDefault="4A62584D" w14:paraId="42661787" w14:textId="2A213F23">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boolean</w:t>
            </w:r>
          </w:p>
        </w:tc>
        <w:tc>
          <w:tcPr>
            <w:tcW w:w="1620" w:type="dxa"/>
            <w:tcMar>
              <w:left w:w="105" w:type="dxa"/>
              <w:right w:w="105" w:type="dxa"/>
            </w:tcMar>
            <w:vAlign w:val="top"/>
          </w:tcPr>
          <w:p w:rsidR="4A62584D" w:rsidP="4A62584D" w:rsidRDefault="4A62584D" w14:paraId="0F274EC2" w14:textId="5CFDC504">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No</w:t>
            </w:r>
          </w:p>
        </w:tc>
        <w:tc>
          <w:tcPr>
            <w:tcW w:w="4500" w:type="dxa"/>
            <w:tcMar>
              <w:left w:w="105" w:type="dxa"/>
              <w:right w:w="105" w:type="dxa"/>
            </w:tcMar>
            <w:vAlign w:val="top"/>
          </w:tcPr>
          <w:p w:rsidR="4A62584D" w:rsidP="4A62584D" w:rsidRDefault="4A62584D" w14:paraId="0EF83F1F" w14:textId="1AEF9BE0">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If true, include code mappings such as ICD-10 and SNOMED at the deepest level. Default: false.</w:t>
            </w:r>
          </w:p>
        </w:tc>
      </w:tr>
    </w:tbl>
    <w:p xmlns:wp14="http://schemas.microsoft.com/office/word/2010/wordml" w:rsidP="4A62584D" w14:paraId="58B6B2D0" wp14:textId="59F348EE">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A62584D" w14:paraId="2F2FE67D" wp14:textId="37FEA1C7">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mcp__imo-health__graphql-modifier___get_narrower_with_refinements</w:t>
      </w:r>
    </w:p>
    <w:p xmlns:wp14="http://schemas.microsoft.com/office/word/2010/wordml" w:rsidP="4A62584D" w14:paraId="1199BA32" wp14:textId="69B749DF">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Description:</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Get narrower IMO lexicals filtered by specific refinement criteria. Returns only the narrower (more specific) IMO lexicals that match the given refinement codes. Use this after calling get_allowed_refinements to filter children by specific refinement options (e.g., find all knee pain variants with laterality:right).</w:t>
      </w:r>
    </w:p>
    <w:p xmlns:wp14="http://schemas.microsoft.com/office/word/2010/wordml" w:rsidP="4A62584D" w14:paraId="6514C499" wp14:textId="49B83D2E">
      <w:pPr>
        <w:bidi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Important: Use the lexical_code value from normalize_medical_term results as the code parameter (NOT the</w:t>
      </w:r>
    </w:p>
    <w:p xmlns:wp14="http://schemas.microsoft.com/office/word/2010/wordml" w:rsidP="4A62584D" w14:paraId="6525DA6E" wp14:textId="66AC5917">
      <w:pPr>
        <w:bidi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imo_code). Applied refinements are only available for the 'problem' domain.</w:t>
      </w:r>
    </w:p>
    <w:p xmlns:wp14="http://schemas.microsoft.com/office/word/2010/wordml" w:rsidP="4A62584D" w14:paraId="05E4009B" wp14:textId="1D69F323">
      <w:pPr>
        <w:bidi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Parameters: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60"/>
        <w:gridCol w:w="1620"/>
        <w:gridCol w:w="1620"/>
        <w:gridCol w:w="4500"/>
      </w:tblGrid>
      <w:tr w:rsidR="4A62584D" w:rsidTr="4A62584D" w14:paraId="33491828">
        <w:trPr>
          <w:trHeight w:val="300"/>
        </w:trPr>
        <w:tc>
          <w:tcPr>
            <w:tcW w:w="2160" w:type="dxa"/>
            <w:tcMar>
              <w:left w:w="105" w:type="dxa"/>
              <w:right w:w="105" w:type="dxa"/>
            </w:tcMar>
            <w:vAlign w:val="top"/>
          </w:tcPr>
          <w:p w:rsidR="4A62584D" w:rsidP="4A62584D" w:rsidRDefault="4A62584D" w14:paraId="2FE42E5F" w14:textId="2AF64F82">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Parameter</w:t>
            </w:r>
          </w:p>
        </w:tc>
        <w:tc>
          <w:tcPr>
            <w:tcW w:w="1620" w:type="dxa"/>
            <w:tcMar>
              <w:left w:w="105" w:type="dxa"/>
              <w:right w:w="105" w:type="dxa"/>
            </w:tcMar>
            <w:vAlign w:val="top"/>
          </w:tcPr>
          <w:p w:rsidR="4A62584D" w:rsidP="4A62584D" w:rsidRDefault="4A62584D" w14:paraId="4D870D47" w14:textId="64AE59C9">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Type</w:t>
            </w:r>
          </w:p>
        </w:tc>
        <w:tc>
          <w:tcPr>
            <w:tcW w:w="1620" w:type="dxa"/>
            <w:tcMar>
              <w:left w:w="105" w:type="dxa"/>
              <w:right w:w="105" w:type="dxa"/>
            </w:tcMar>
            <w:vAlign w:val="top"/>
          </w:tcPr>
          <w:p w:rsidR="4A62584D" w:rsidP="4A62584D" w:rsidRDefault="4A62584D" w14:paraId="6BBF24A8" w14:textId="16613091">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Required</w:t>
            </w:r>
          </w:p>
        </w:tc>
        <w:tc>
          <w:tcPr>
            <w:tcW w:w="4500" w:type="dxa"/>
            <w:tcMar>
              <w:left w:w="105" w:type="dxa"/>
              <w:right w:w="105" w:type="dxa"/>
            </w:tcMar>
            <w:vAlign w:val="top"/>
          </w:tcPr>
          <w:p w:rsidR="4A62584D" w:rsidP="4A62584D" w:rsidRDefault="4A62584D" w14:paraId="57A8FAB0" w14:textId="73511995">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Description</w:t>
            </w:r>
          </w:p>
        </w:tc>
      </w:tr>
      <w:tr w:rsidR="4A62584D" w:rsidTr="4A62584D" w14:paraId="204F712C">
        <w:trPr>
          <w:trHeight w:val="300"/>
        </w:trPr>
        <w:tc>
          <w:tcPr>
            <w:tcW w:w="2160" w:type="dxa"/>
            <w:tcMar>
              <w:left w:w="105" w:type="dxa"/>
              <w:right w:w="105" w:type="dxa"/>
            </w:tcMar>
            <w:vAlign w:val="top"/>
          </w:tcPr>
          <w:p w:rsidR="4A62584D" w:rsidP="4A62584D" w:rsidRDefault="4A62584D" w14:paraId="1C13AA8D" w14:textId="38CBDA97">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imo_lexical_code</w:t>
            </w:r>
          </w:p>
        </w:tc>
        <w:tc>
          <w:tcPr>
            <w:tcW w:w="1620" w:type="dxa"/>
            <w:tcMar>
              <w:left w:w="105" w:type="dxa"/>
              <w:right w:w="105" w:type="dxa"/>
            </w:tcMar>
            <w:vAlign w:val="top"/>
          </w:tcPr>
          <w:p w:rsidR="4A62584D" w:rsidP="4A62584D" w:rsidRDefault="4A62584D" w14:paraId="2E07B0EB" w14:textId="791F5D52">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727F3A11" w14:textId="6D1C36A5">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19500038" w14:textId="37815339">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lexical_code from normalize_medical_term results, such as 'imo_code’ for knee pain.</w:t>
            </w:r>
          </w:p>
        </w:tc>
      </w:tr>
      <w:tr w:rsidR="4A62584D" w:rsidTr="4A62584D" w14:paraId="190EC91B">
        <w:trPr>
          <w:trHeight w:val="300"/>
        </w:trPr>
        <w:tc>
          <w:tcPr>
            <w:tcW w:w="2160" w:type="dxa"/>
            <w:tcMar>
              <w:left w:w="105" w:type="dxa"/>
              <w:right w:w="105" w:type="dxa"/>
            </w:tcMar>
            <w:vAlign w:val="top"/>
          </w:tcPr>
          <w:p w:rsidR="4A62584D" w:rsidP="4A62584D" w:rsidRDefault="4A62584D" w14:paraId="3D06C1AA" w14:textId="667CFC1F">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refinement_codes</w:t>
            </w:r>
          </w:p>
        </w:tc>
        <w:tc>
          <w:tcPr>
            <w:tcW w:w="1620" w:type="dxa"/>
            <w:tcMar>
              <w:left w:w="105" w:type="dxa"/>
              <w:right w:w="105" w:type="dxa"/>
            </w:tcMar>
            <w:vAlign w:val="top"/>
          </w:tcPr>
          <w:p w:rsidR="4A62584D" w:rsidP="4A62584D" w:rsidRDefault="4A62584D" w14:paraId="29489B49" w14:textId="356D2064">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array of strings</w:t>
            </w:r>
          </w:p>
        </w:tc>
        <w:tc>
          <w:tcPr>
            <w:tcW w:w="1620" w:type="dxa"/>
            <w:tcMar>
              <w:left w:w="105" w:type="dxa"/>
              <w:right w:w="105" w:type="dxa"/>
            </w:tcMar>
            <w:vAlign w:val="top"/>
          </w:tcPr>
          <w:p w:rsidR="4A62584D" w:rsidP="4A62584D" w:rsidRDefault="4A62584D" w14:paraId="0E225954" w14:textId="42C46C85">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4791FBC4" w14:textId="0E670E4A">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List of refinement codes to filter narrower lexicals by, such as 'imo_code’ for laterality:right.</w:t>
            </w:r>
          </w:p>
        </w:tc>
      </w:tr>
      <w:tr w:rsidR="4A62584D" w:rsidTr="4A62584D" w14:paraId="2EB1515F">
        <w:trPr>
          <w:trHeight w:val="300"/>
        </w:trPr>
        <w:tc>
          <w:tcPr>
            <w:tcW w:w="2160" w:type="dxa"/>
            <w:tcMar>
              <w:left w:w="105" w:type="dxa"/>
              <w:right w:w="105" w:type="dxa"/>
            </w:tcMar>
            <w:vAlign w:val="top"/>
          </w:tcPr>
          <w:p w:rsidR="4A62584D" w:rsidP="4A62584D" w:rsidRDefault="4A62584D" w14:paraId="0C6DB485" w14:textId="272FF8D7">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domain</w:t>
            </w:r>
          </w:p>
        </w:tc>
        <w:tc>
          <w:tcPr>
            <w:tcW w:w="1620" w:type="dxa"/>
            <w:tcMar>
              <w:left w:w="105" w:type="dxa"/>
              <w:right w:w="105" w:type="dxa"/>
            </w:tcMar>
            <w:vAlign w:val="top"/>
          </w:tcPr>
          <w:p w:rsidR="4A62584D" w:rsidP="4A62584D" w:rsidRDefault="4A62584D" w14:paraId="3583BBF0" w14:textId="1389B776">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55B9CC6A" w14:textId="708D283D">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No</w:t>
            </w:r>
          </w:p>
        </w:tc>
        <w:tc>
          <w:tcPr>
            <w:tcW w:w="4500" w:type="dxa"/>
            <w:tcMar>
              <w:left w:w="105" w:type="dxa"/>
              <w:right w:w="105" w:type="dxa"/>
            </w:tcMar>
            <w:vAlign w:val="top"/>
          </w:tcPr>
          <w:p w:rsidR="4A62584D" w:rsidP="4A62584D" w:rsidRDefault="4A62584D" w14:paraId="17614979" w14:textId="23614AE9">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lexical domain. Default: 'problem'.</w:t>
            </w:r>
          </w:p>
        </w:tc>
      </w:tr>
    </w:tbl>
    <w:p xmlns:wp14="http://schemas.microsoft.com/office/word/2010/wordml" w:rsidP="4A62584D" w14:paraId="5E285D44" wp14:textId="56C2030E">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A62584D" w14:paraId="2FBFA8BE" wp14:textId="2E68949B">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mcp__imo-health__graphql-modifier___get_refinement_group</w:t>
      </w:r>
    </w:p>
    <w:p xmlns:wp14="http://schemas.microsoft.com/office/word/2010/wordml" w:rsidP="4A62584D" w14:paraId="3D978217" wp14:textId="2C1CF4FE">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Description:</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Look up all refinements within a specific refinement group. Returns the group title and all available refinement options within the category. Use this to see all possible values for a refinement type (e.g., all laterality options: right, left, bilateral, unilateral, unspecified). Get the group notation from the group. Code field in get_allowed_refinements or get_lexical results.</w:t>
      </w:r>
    </w:p>
    <w:p xmlns:wp14="http://schemas.microsoft.com/office/word/2010/wordml" w:rsidP="4A62584D" w14:paraId="104C9A24" wp14:textId="67866B4D">
      <w:pPr>
        <w:bidi w:val="0"/>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Parameters: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60"/>
        <w:gridCol w:w="1620"/>
        <w:gridCol w:w="1620"/>
        <w:gridCol w:w="4500"/>
      </w:tblGrid>
      <w:tr w:rsidR="4A62584D" w:rsidTr="4A62584D" w14:paraId="651BA7EB">
        <w:trPr>
          <w:trHeight w:val="300"/>
        </w:trPr>
        <w:tc>
          <w:tcPr>
            <w:tcW w:w="2160" w:type="dxa"/>
            <w:tcMar>
              <w:left w:w="105" w:type="dxa"/>
              <w:right w:w="105" w:type="dxa"/>
            </w:tcMar>
            <w:vAlign w:val="top"/>
          </w:tcPr>
          <w:p w:rsidR="4A62584D" w:rsidP="4A62584D" w:rsidRDefault="4A62584D" w14:paraId="63D40983" w14:textId="3C2EC94F">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Parameter</w:t>
            </w:r>
          </w:p>
        </w:tc>
        <w:tc>
          <w:tcPr>
            <w:tcW w:w="1620" w:type="dxa"/>
            <w:tcMar>
              <w:left w:w="105" w:type="dxa"/>
              <w:right w:w="105" w:type="dxa"/>
            </w:tcMar>
            <w:vAlign w:val="top"/>
          </w:tcPr>
          <w:p w:rsidR="4A62584D" w:rsidP="4A62584D" w:rsidRDefault="4A62584D" w14:paraId="764D9FF5" w14:textId="6EF0CAB5">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Type</w:t>
            </w:r>
          </w:p>
        </w:tc>
        <w:tc>
          <w:tcPr>
            <w:tcW w:w="1620" w:type="dxa"/>
            <w:tcMar>
              <w:left w:w="105" w:type="dxa"/>
              <w:right w:w="105" w:type="dxa"/>
            </w:tcMar>
            <w:vAlign w:val="top"/>
          </w:tcPr>
          <w:p w:rsidR="4A62584D" w:rsidP="4A62584D" w:rsidRDefault="4A62584D" w14:paraId="2C3AA4B8" w14:textId="4D1FA825">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Required</w:t>
            </w:r>
          </w:p>
        </w:tc>
        <w:tc>
          <w:tcPr>
            <w:tcW w:w="4500" w:type="dxa"/>
            <w:tcMar>
              <w:left w:w="105" w:type="dxa"/>
              <w:right w:w="105" w:type="dxa"/>
            </w:tcMar>
            <w:vAlign w:val="top"/>
          </w:tcPr>
          <w:p w:rsidR="4A62584D" w:rsidP="4A62584D" w:rsidRDefault="4A62584D" w14:paraId="4D9EC56B" w14:textId="5CC39F51">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Description</w:t>
            </w:r>
          </w:p>
        </w:tc>
      </w:tr>
      <w:tr w:rsidR="4A62584D" w:rsidTr="4A62584D" w14:paraId="1C7F8B0A">
        <w:trPr>
          <w:trHeight w:val="300"/>
        </w:trPr>
        <w:tc>
          <w:tcPr>
            <w:tcW w:w="2160" w:type="dxa"/>
            <w:tcMar>
              <w:left w:w="105" w:type="dxa"/>
              <w:right w:w="105" w:type="dxa"/>
            </w:tcMar>
            <w:vAlign w:val="top"/>
          </w:tcPr>
          <w:p w:rsidR="4A62584D" w:rsidP="4A62584D" w:rsidRDefault="4A62584D" w14:paraId="53285EBC" w14:textId="5757C294">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notation</w:t>
            </w:r>
          </w:p>
        </w:tc>
        <w:tc>
          <w:tcPr>
            <w:tcW w:w="1620" w:type="dxa"/>
            <w:tcMar>
              <w:left w:w="105" w:type="dxa"/>
              <w:right w:w="105" w:type="dxa"/>
            </w:tcMar>
            <w:vAlign w:val="top"/>
          </w:tcPr>
          <w:p w:rsidR="4A62584D" w:rsidP="4A62584D" w:rsidRDefault="4A62584D" w14:paraId="33CB1F0E" w14:textId="424447F1">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4D419C76" w14:textId="46232938">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3401FD97" w14:textId="7E75895D">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refinement group notation/code, such as 'imo_code’ for laterality.</w:t>
            </w:r>
          </w:p>
        </w:tc>
      </w:tr>
    </w:tbl>
    <w:p xmlns:wp14="http://schemas.microsoft.com/office/word/2010/wordml" w:rsidP="4A62584D" w14:paraId="0894606D" wp14:textId="0153D280">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A62584D" w14:paraId="20182CFA" wp14:textId="7A3ABE20">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mcp__imo-health__graphql-modifier___get_related_problems</w:t>
      </w:r>
    </w:p>
    <w:p xmlns:wp14="http://schemas.microsoft.com/office/word/2010/wordml" w:rsidP="4A62584D" w14:paraId="3A0AA149" wp14:textId="0B2F9591">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Description:</w:t>
      </w: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Find the clinical problems related to a procedure or medication (reverse lookup). Traverses the cross-domain graph in reverse. Procedure: returns associatedProblems, interpretedFindings, determinedProblems, causedProblems, realizedProblems. Medication: returns treatedProblems, contraindicatedProblems, preventedProblems, causedProblems.</w:t>
      </w:r>
    </w:p>
    <w:p xmlns:wp14="http://schemas.microsoft.com/office/word/2010/wordml" w:rsidP="4A62584D" w14:paraId="4C8D7221" wp14:textId="332E50BC">
      <w:pPr>
        <w:bidi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Important: Use the lexical_code value from normalize_medical_term results as the code parameter (NOT the imo_code).</w:t>
      </w:r>
    </w:p>
    <w:p xmlns:wp14="http://schemas.microsoft.com/office/word/2010/wordml" w:rsidP="4A62584D" w14:paraId="7E70582E" wp14:textId="04BC2215">
      <w:pPr>
        <w:bidi w:val="0"/>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1"/>
          <w:bCs w:val="1"/>
          <w:i w:val="0"/>
          <w:iCs w:val="0"/>
          <w:caps w:val="0"/>
          <w:smallCaps w:val="0"/>
          <w:noProof w:val="0"/>
          <w:color w:val="000000" w:themeColor="text1" w:themeTint="FF" w:themeShade="FF"/>
          <w:sz w:val="22"/>
          <w:szCs w:val="22"/>
          <w:lang w:val="en-US"/>
        </w:rPr>
        <w:t>Parameters: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60"/>
        <w:gridCol w:w="1620"/>
        <w:gridCol w:w="1620"/>
        <w:gridCol w:w="4500"/>
      </w:tblGrid>
      <w:tr w:rsidR="4A62584D" w:rsidTr="4A62584D" w14:paraId="18799A50">
        <w:trPr>
          <w:trHeight w:val="300"/>
        </w:trPr>
        <w:tc>
          <w:tcPr>
            <w:tcW w:w="2160" w:type="dxa"/>
            <w:tcMar>
              <w:left w:w="105" w:type="dxa"/>
              <w:right w:w="105" w:type="dxa"/>
            </w:tcMar>
            <w:vAlign w:val="top"/>
          </w:tcPr>
          <w:p w:rsidR="4A62584D" w:rsidP="4A62584D" w:rsidRDefault="4A62584D" w14:paraId="4976B9B1" w14:textId="71553DC3">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Parameter</w:t>
            </w:r>
          </w:p>
        </w:tc>
        <w:tc>
          <w:tcPr>
            <w:tcW w:w="1620" w:type="dxa"/>
            <w:tcMar>
              <w:left w:w="105" w:type="dxa"/>
              <w:right w:w="105" w:type="dxa"/>
            </w:tcMar>
            <w:vAlign w:val="top"/>
          </w:tcPr>
          <w:p w:rsidR="4A62584D" w:rsidP="4A62584D" w:rsidRDefault="4A62584D" w14:paraId="0AB9E1C7" w14:textId="2F0DDF49">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Type</w:t>
            </w:r>
          </w:p>
        </w:tc>
        <w:tc>
          <w:tcPr>
            <w:tcW w:w="1620" w:type="dxa"/>
            <w:tcMar>
              <w:left w:w="105" w:type="dxa"/>
              <w:right w:w="105" w:type="dxa"/>
            </w:tcMar>
            <w:vAlign w:val="top"/>
          </w:tcPr>
          <w:p w:rsidR="4A62584D" w:rsidP="4A62584D" w:rsidRDefault="4A62584D" w14:paraId="513128C6" w14:textId="6CD87FB4">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Required</w:t>
            </w:r>
          </w:p>
        </w:tc>
        <w:tc>
          <w:tcPr>
            <w:tcW w:w="4500" w:type="dxa"/>
            <w:tcMar>
              <w:left w:w="105" w:type="dxa"/>
              <w:right w:w="105" w:type="dxa"/>
            </w:tcMar>
            <w:vAlign w:val="top"/>
          </w:tcPr>
          <w:p w:rsidR="4A62584D" w:rsidP="4A62584D" w:rsidRDefault="4A62584D" w14:paraId="1A8F5C92" w14:textId="2DFD8BF8">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Description</w:t>
            </w:r>
          </w:p>
        </w:tc>
      </w:tr>
      <w:tr w:rsidR="4A62584D" w:rsidTr="4A62584D" w14:paraId="3A6B436A">
        <w:trPr>
          <w:trHeight w:val="300"/>
        </w:trPr>
        <w:tc>
          <w:tcPr>
            <w:tcW w:w="2160" w:type="dxa"/>
            <w:tcMar>
              <w:left w:w="105" w:type="dxa"/>
              <w:right w:w="105" w:type="dxa"/>
            </w:tcMar>
            <w:vAlign w:val="top"/>
          </w:tcPr>
          <w:p w:rsidR="4A62584D" w:rsidP="4A62584D" w:rsidRDefault="4A62584D" w14:paraId="2BCDCD48" w14:textId="54C31117">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imo_lexical_code</w:t>
            </w:r>
          </w:p>
        </w:tc>
        <w:tc>
          <w:tcPr>
            <w:tcW w:w="1620" w:type="dxa"/>
            <w:tcMar>
              <w:left w:w="105" w:type="dxa"/>
              <w:right w:w="105" w:type="dxa"/>
            </w:tcMar>
            <w:vAlign w:val="top"/>
          </w:tcPr>
          <w:p w:rsidR="4A62584D" w:rsidP="4A62584D" w:rsidRDefault="4A62584D" w14:paraId="4B25A7C2" w14:textId="78216B6A">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70C52006" w14:textId="7A0B452E">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Yes</w:t>
            </w:r>
          </w:p>
        </w:tc>
        <w:tc>
          <w:tcPr>
            <w:tcW w:w="4500" w:type="dxa"/>
            <w:tcMar>
              <w:left w:w="105" w:type="dxa"/>
              <w:right w:w="105" w:type="dxa"/>
            </w:tcMar>
            <w:vAlign w:val="top"/>
          </w:tcPr>
          <w:p w:rsidR="4A62584D" w:rsidP="4A62584D" w:rsidRDefault="4A62584D" w14:paraId="3B85A230" w14:textId="266E27D2">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lexical_code of a procedure or medication from normalize_medical_term results.</w:t>
            </w:r>
          </w:p>
        </w:tc>
      </w:tr>
      <w:tr w:rsidR="4A62584D" w:rsidTr="4A62584D" w14:paraId="6A2E31FD">
        <w:trPr>
          <w:trHeight w:val="300"/>
        </w:trPr>
        <w:tc>
          <w:tcPr>
            <w:tcW w:w="2160" w:type="dxa"/>
            <w:tcMar>
              <w:left w:w="105" w:type="dxa"/>
              <w:right w:w="105" w:type="dxa"/>
            </w:tcMar>
            <w:vAlign w:val="top"/>
          </w:tcPr>
          <w:p w:rsidR="4A62584D" w:rsidP="4A62584D" w:rsidRDefault="4A62584D" w14:paraId="7BA9F7F3" w14:textId="440D92C6">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1"/>
                <w:bCs w:val="1"/>
                <w:i w:val="0"/>
                <w:iCs w:val="0"/>
                <w:sz w:val="22"/>
                <w:szCs w:val="22"/>
                <w:lang w:val="en-US"/>
              </w:rPr>
              <w:t>domain</w:t>
            </w:r>
          </w:p>
        </w:tc>
        <w:tc>
          <w:tcPr>
            <w:tcW w:w="1620" w:type="dxa"/>
            <w:tcMar>
              <w:left w:w="105" w:type="dxa"/>
              <w:right w:w="105" w:type="dxa"/>
            </w:tcMar>
            <w:vAlign w:val="top"/>
          </w:tcPr>
          <w:p w:rsidR="4A62584D" w:rsidP="4A62584D" w:rsidRDefault="4A62584D" w14:paraId="246042D0" w14:textId="3DA654F9">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string</w:t>
            </w:r>
          </w:p>
        </w:tc>
        <w:tc>
          <w:tcPr>
            <w:tcW w:w="1620" w:type="dxa"/>
            <w:tcMar>
              <w:left w:w="105" w:type="dxa"/>
              <w:right w:w="105" w:type="dxa"/>
            </w:tcMar>
            <w:vAlign w:val="top"/>
          </w:tcPr>
          <w:p w:rsidR="4A62584D" w:rsidP="4A62584D" w:rsidRDefault="4A62584D" w14:paraId="2D1BED09" w14:textId="2D8FA967">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No</w:t>
            </w:r>
          </w:p>
        </w:tc>
        <w:tc>
          <w:tcPr>
            <w:tcW w:w="4500" w:type="dxa"/>
            <w:tcMar>
              <w:left w:w="105" w:type="dxa"/>
              <w:right w:w="105" w:type="dxa"/>
            </w:tcMar>
            <w:vAlign w:val="top"/>
          </w:tcPr>
          <w:p w:rsidR="4A62584D" w:rsidP="4A62584D" w:rsidRDefault="4A62584D" w14:paraId="291278A4" w14:textId="2E8D2CE0">
            <w:pPr>
              <w:bidi w:val="0"/>
              <w:jc w:val="both"/>
              <w:rPr>
                <w:rFonts w:ascii="Calibri" w:hAnsi="Calibri" w:eastAsia="Calibri" w:cs="Calibri"/>
                <w:b w:val="0"/>
                <w:bCs w:val="0"/>
                <w:i w:val="0"/>
                <w:iCs w:val="0"/>
                <w:sz w:val="22"/>
                <w:szCs w:val="22"/>
              </w:rPr>
            </w:pPr>
            <w:r w:rsidRPr="4A62584D" w:rsidR="4A62584D">
              <w:rPr>
                <w:rFonts w:ascii="Calibri" w:hAnsi="Calibri" w:eastAsia="Calibri" w:cs="Calibri"/>
                <w:b w:val="0"/>
                <w:bCs w:val="0"/>
                <w:i w:val="0"/>
                <w:iCs w:val="0"/>
                <w:sz w:val="22"/>
                <w:szCs w:val="22"/>
                <w:lang w:val="en-US"/>
              </w:rPr>
              <w:t>The domain of the input code: 'procedure' or 'medication'. Default: 'procedure'.</w:t>
            </w:r>
          </w:p>
        </w:tc>
      </w:tr>
    </w:tbl>
    <w:p xmlns:wp14="http://schemas.microsoft.com/office/word/2010/wordml" w:rsidP="4A62584D" w14:paraId="73C76B29" wp14:textId="08E3F8D8">
      <w:p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A62584D" w14:paraId="1F0728B6" wp14:textId="76A04F8B">
      <w:pPr>
        <w:pStyle w:val="Heading2"/>
        <w:keepNext w:val="1"/>
        <w:keepLines w:val="1"/>
        <w:bidi w:val="0"/>
        <w:spacing w:before="200" w:after="0"/>
        <w:jc w:val="both"/>
        <w:rPr>
          <w:rFonts w:ascii="Calibri" w:hAnsi="Calibri" w:eastAsia="Calibri" w:cs="Calibri"/>
          <w:b w:val="1"/>
          <w:bCs w:val="1"/>
          <w:i w:val="0"/>
          <w:iCs w:val="0"/>
          <w:caps w:val="0"/>
          <w:smallCaps w:val="0"/>
          <w:noProof w:val="0"/>
          <w:color w:val="4F81BD" w:themeColor="accent1" w:themeTint="FF" w:themeShade="FF"/>
          <w:sz w:val="26"/>
          <w:szCs w:val="26"/>
          <w:lang w:val="en-US"/>
        </w:rPr>
      </w:pPr>
      <w:r w:rsidRPr="4A62584D" w:rsidR="23500335">
        <w:rPr>
          <w:rFonts w:ascii="Calibri" w:hAnsi="Calibri" w:eastAsia="Calibri" w:cs="Calibri"/>
          <w:b w:val="1"/>
          <w:bCs w:val="1"/>
          <w:i w:val="0"/>
          <w:iCs w:val="0"/>
          <w:caps w:val="0"/>
          <w:smallCaps w:val="0"/>
          <w:noProof w:val="0"/>
          <w:color w:val="4F81BD" w:themeColor="accent1" w:themeTint="FF" w:themeShade="FF"/>
          <w:sz w:val="26"/>
          <w:szCs w:val="26"/>
          <w:lang w:val="en-US"/>
        </w:rPr>
        <w:t>Tool Workflow</w:t>
      </w:r>
    </w:p>
    <w:p xmlns:wp14="http://schemas.microsoft.com/office/word/2010/wordml" w:rsidP="4A62584D" w14:paraId="0660E383" wp14:textId="483BE9C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1. mcp__imo-health__ccp___entity_extraction --&gt; Extracts diagnosis entities --&gt; returns base problems</w:t>
      </w:r>
    </w:p>
    <w:p xmlns:wp14="http://schemas.microsoft.com/office/word/2010/wordml" w:rsidP="4A62584D" w14:paraId="140A297C" wp14:textId="0510048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2. mcp__imo-health__normalize-ppml___normalize_ppml_term --&gt; Normalizes selected diagnosis --&gt; returns default_lexical_code</w:t>
      </w:r>
    </w:p>
    <w:p xmlns:wp14="http://schemas.microsoft.com/office/word/2010/wordml" w:rsidP="4A62584D" w14:paraId="7A2AA152" wp14:textId="058F793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3. mcp__imo-health__graphql-modifier___get_lexical --&gt; Uses default_lexical_code --&gt; returns refinement groups</w:t>
      </w:r>
    </w:p>
    <w:p xmlns:wp14="http://schemas.microsoft.com/office/word/2010/wordml" w:rsidP="4A62584D" w14:paraId="43BDCDB1" wp14:textId="4C96635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4. mcp__imo-health__graphql-modifier___get_refinement_group --&gt; Looks up refinement options within a group</w:t>
      </w:r>
    </w:p>
    <w:p xmlns:wp14="http://schemas.microsoft.com/office/word/2010/wordml" w:rsidP="4A62584D" w14:paraId="598CE35C" wp14:textId="3D7D35D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5. mcp__imo-health__graphql-modifier___get_narrower_with_refinements --&gt; Applies refinements --&gt; resolves most specific diagnosis</w:t>
      </w:r>
    </w:p>
    <w:p xmlns:wp14="http://schemas.microsoft.com/office/word/2010/wordml" w:rsidP="4A62584D" w14:paraId="304B2CDD" wp14:textId="7C681E5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4A62584D" w:rsidR="23500335">
        <w:rPr>
          <w:rFonts w:ascii="Calibri" w:hAnsi="Calibri" w:eastAsia="Calibri" w:cs="Calibri"/>
          <w:b w:val="0"/>
          <w:bCs w:val="0"/>
          <w:i w:val="0"/>
          <w:iCs w:val="0"/>
          <w:caps w:val="0"/>
          <w:smallCaps w:val="0"/>
          <w:noProof w:val="0"/>
          <w:color w:val="000000" w:themeColor="text1" w:themeTint="FF" w:themeShade="FF"/>
          <w:sz w:val="22"/>
          <w:szCs w:val="22"/>
          <w:lang w:val="en-US"/>
        </w:rPr>
        <w:t>6. mcp__imo-health__normalize-ppml___normalize_ppml_term (verification) --&gt; Verifies final diagnosis --&gt; returns ICD-10-CM and SNOMED codes</w:t>
      </w:r>
    </w:p>
    <w:p xmlns:wp14="http://schemas.microsoft.com/office/word/2010/wordml" w:rsidP="4A62584D" w14:paraId="0F936929" wp14:textId="4B6EB3B0">
      <w:pPr>
        <w:pStyle w:val="Normal"/>
      </w:pPr>
    </w:p>
    <w:p xmlns:wp14="http://schemas.microsoft.com/office/word/2010/wordml" w14:paraId="2DCA9856" wp14:textId="77777777">
      <w:r>
        <w:rPr>
          <w:b/>
        </w:rPr>
        <w:t xml:space="preserve">Note: </w:t>
      </w:r>
      <w:r>
        <w:t>The enhanced orchestration automatically decides when to call each tool based on the user's query and your instructions. No manual trigger configuration needed.</w:t>
      </w:r>
    </w:p>
    <w:p xmlns:wp14="http://schemas.microsoft.com/office/word/2010/wordml" w14:paraId="29648B49" wp14:textId="77777777">
      <w:pPr>
        <w:pStyle w:val="Heading1"/>
      </w:pPr>
      <w:r>
        <w:t>10. Test Your Agent</w:t>
      </w:r>
    </w:p>
    <w:p xmlns:wp14="http://schemas.microsoft.com/office/word/2010/wordml" w14:paraId="784102FD" wp14:textId="77777777">
      <w:pPr>
        <w:pStyle w:val="Heading2"/>
      </w:pPr>
      <w:r>
        <w:t>Step 12: Use Preview Tab</w:t>
      </w:r>
    </w:p>
    <w:p xmlns:wp14="http://schemas.microsoft.com/office/word/2010/wordml" w14:paraId="1BA20EED" wp14:textId="77777777">
      <w:r>
        <w:t>1. Click the Preview tab (top navigation)</w:t>
      </w:r>
    </w:p>
    <w:p xmlns:wp14="http://schemas.microsoft.com/office/word/2010/wordml" w14:paraId="7E13C5E1" wp14:textId="77777777">
      <w:r>
        <w:t>2. Type a test message:</w:t>
      </w:r>
    </w:p>
    <w:p xmlns:wp14="http://schemas.microsoft.com/office/word/2010/wordml" w14:paraId="3AF11005" wp14:textId="77777777">
      <w:pPr>
        <w:ind w:left="432"/>
      </w:pPr>
      <w:r>
        <w:rPr>
          <w:rFonts w:ascii="Consolas" w:hAnsi="Consolas"/>
          <w:sz w:val="18"/>
        </w:rPr>
        <w:t>What are the specificity paths for chest pain?</w:t>
      </w:r>
    </w:p>
    <w:p xmlns:wp14="http://schemas.microsoft.com/office/word/2010/wordml" w14:paraId="67F59623" wp14:textId="77777777">
      <w:r>
        <w:t>3. Verify the agent:</w:t>
      </w:r>
    </w:p>
    <w:p xmlns:wp14="http://schemas.microsoft.com/office/word/2010/wordml" w14:paraId="392C6D8D" wp14:textId="77777777">
      <w:pPr>
        <w:pStyle w:val="ListBullet"/>
      </w:pPr>
      <w:r>
        <w:t>Calls the MCP tools automatically</w:t>
      </w:r>
    </w:p>
    <w:p xmlns:wp14="http://schemas.microsoft.com/office/word/2010/wordml" w14:paraId="3832A4B5" wp14:textId="77777777">
      <w:pPr>
        <w:pStyle w:val="ListBullet"/>
      </w:pPr>
      <w:r>
        <w:t>Returns structured results with lexical codes and ICD-10 codes</w:t>
      </w:r>
    </w:p>
    <w:p xmlns:wp14="http://schemas.microsoft.com/office/word/2010/wordml" w14:paraId="103BA4CC" wp14:textId="77777777">
      <w:pPr>
        <w:pStyle w:val="ListBullet"/>
        <w:rPr/>
      </w:pPr>
      <w:r w:rsidR="39B271F3">
        <w:rPr/>
        <w:t>Suggests follow-up questions at the end</w:t>
      </w:r>
    </w:p>
    <w:p xmlns:wp14="http://schemas.microsoft.com/office/word/2010/wordml" w:rsidP="702BC016" w14:paraId="08055049" wp14:textId="7B5D6615">
      <w:pPr>
        <w:pStyle w:val="Normal"/>
      </w:pPr>
      <w:r w:rsidR="66BB7E64">
        <w:drawing>
          <wp:inline xmlns:wp14="http://schemas.microsoft.com/office/word/2010/wordprocessingDrawing" wp14:editId="4BEF3119" wp14:anchorId="33C29B4F">
            <wp:extent cx="5486400" cy="2162175"/>
            <wp:effectExtent l="0" t="0" r="0" b="0"/>
            <wp:docPr id="1374152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4152406" name="Picture 1374152406"/>
                    <pic:cNvPicPr/>
                  </pic:nvPicPr>
                  <pic:blipFill>
                    <a:blip xmlns:r="http://schemas.openxmlformats.org/officeDocument/2006/relationships" r:embed="rId458100656">
                      <a:extLst>
                        <a:ext uri="{28A0092B-C50C-407E-A947-70E740481C1C}">
                          <a14:useLocalDpi xmlns:a14="http://schemas.microsoft.com/office/drawing/2010/main"/>
                        </a:ext>
                      </a:extLst>
                    </a:blip>
                    <a:stretch>
                      <a:fillRect/>
                    </a:stretch>
                  </pic:blipFill>
                  <pic:spPr>
                    <a:xfrm>
                      <a:off x="0" y="0"/>
                      <a:ext cx="5486400" cy="2162175"/>
                    </a:xfrm>
                    <a:prstGeom prst="rect">
                      <a:avLst/>
                    </a:prstGeom>
                  </pic:spPr>
                </pic:pic>
              </a:graphicData>
            </a:graphic>
          </wp:inline>
        </w:drawing>
      </w:r>
    </w:p>
    <w:p xmlns:wp14="http://schemas.microsoft.com/office/word/2010/wordml" w14:paraId="62475AC1" wp14:textId="77777777">
      <w:pPr>
        <w:pStyle w:val="Heading2"/>
      </w:pPr>
      <w:r>
        <w:t>Step 13: Verify Tool Calls</w:t>
      </w:r>
    </w:p>
    <w:p xmlns:wp14="http://schemas.microsoft.com/office/word/2010/wordml" w14:paraId="2AAD5B64" wp14:textId="77777777">
      <w:r>
        <w:t>1. Check that the agent is calling the correct tools</w:t>
      </w:r>
    </w:p>
    <w:p xmlns:wp14="http://schemas.microsoft.com/office/word/2010/wordml" w14:paraId="14BA76E6" wp14:textId="77777777">
      <w:r>
        <w:t>2. You should see tool invocations in the response flow</w:t>
      </w:r>
    </w:p>
    <w:p xmlns:wp14="http://schemas.microsoft.com/office/word/2010/wordml" w14:paraId="50E18406" wp14:textId="77777777">
      <w:r w:rsidR="39B271F3">
        <w:rPr/>
        <w:t>3. Verify results contain IMO lexical codes</w:t>
      </w:r>
    </w:p>
    <w:p xmlns:wp14="http://schemas.microsoft.com/office/word/2010/wordml" w:rsidP="702BC016" w14:paraId="67BF9443" wp14:textId="5DF3D169">
      <w:pPr>
        <w:pStyle w:val="Normal"/>
      </w:pPr>
      <w:r w:rsidR="410B3136">
        <w:drawing>
          <wp:inline xmlns:wp14="http://schemas.microsoft.com/office/word/2010/wordprocessingDrawing" wp14:editId="78D49FD3" wp14:anchorId="1BC212C1">
            <wp:extent cx="5486400" cy="2143125"/>
            <wp:effectExtent l="0" t="0" r="0" b="0"/>
            <wp:docPr id="1682098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2098855" name="Picture 1682098855"/>
                    <pic:cNvPicPr/>
                  </pic:nvPicPr>
                  <pic:blipFill>
                    <a:blip xmlns:r="http://schemas.openxmlformats.org/officeDocument/2006/relationships" r:embed="rId1723902845">
                      <a:extLst>
                        <a:ext uri="{28A0092B-C50C-407E-A947-70E740481C1C}">
                          <a14:useLocalDpi xmlns:a14="http://schemas.microsoft.com/office/drawing/2010/main"/>
                        </a:ext>
                      </a:extLst>
                    </a:blip>
                    <a:stretch>
                      <a:fillRect/>
                    </a:stretch>
                  </pic:blipFill>
                  <pic:spPr>
                    <a:xfrm>
                      <a:off x="0" y="0"/>
                      <a:ext cx="5486400" cy="2143125"/>
                    </a:xfrm>
                    <a:prstGeom prst="rect">
                      <a:avLst/>
                    </a:prstGeom>
                  </pic:spPr>
                </pic:pic>
              </a:graphicData>
            </a:graphic>
          </wp:inline>
        </w:drawing>
      </w:r>
    </w:p>
    <w:p xmlns:wp14="http://schemas.microsoft.com/office/word/2010/wordml" w14:paraId="171141A6" wp14:textId="77777777">
      <w:pPr>
        <w:pStyle w:val="Heading1"/>
      </w:pPr>
      <w:r>
        <w:t>11. Publish Your Agent</w:t>
      </w:r>
    </w:p>
    <w:p xmlns:wp14="http://schemas.microsoft.com/office/word/2010/wordml" w14:paraId="4DE1002C" wp14:textId="77777777">
      <w:pPr>
        <w:pStyle w:val="Heading2"/>
      </w:pPr>
      <w:r>
        <w:t>Step 14: Publish</w:t>
      </w:r>
    </w:p>
    <w:p xmlns:wp14="http://schemas.microsoft.com/office/word/2010/wordml" w14:paraId="6667107C" wp14:textId="77777777">
      <w:r>
        <w:t>1. Click Publish in the top menu bar</w:t>
      </w:r>
    </w:p>
    <w:p xmlns:wp14="http://schemas.microsoft.com/office/word/2010/wordml" w14:paraId="5D918213" wp14:textId="77777777">
      <w:r>
        <w:t>2. Review the summary</w:t>
      </w:r>
    </w:p>
    <w:p xmlns:wp14="http://schemas.microsoft.com/office/word/2010/wordml" w14:paraId="74EB0E36" wp14:textId="77777777">
      <w:r>
        <w:t>3. Click Publish to confirm</w:t>
      </w:r>
    </w:p>
    <w:p xmlns:wp14="http://schemas.microsoft.com/office/word/2010/wordml" w14:paraId="033FA733" wp14:textId="77777777">
      <w:r w:rsidR="39B271F3">
        <w:rPr/>
        <w:t>4. Wait for the status to show published (green banner)</w:t>
      </w:r>
    </w:p>
    <w:p xmlns:wp14="http://schemas.microsoft.com/office/word/2010/wordml" w:rsidP="702BC016" w14:paraId="2A3FDACD" wp14:textId="7CEA4422">
      <w:pPr>
        <w:pStyle w:val="Normal"/>
      </w:pPr>
      <w:r w:rsidR="6DE5221A">
        <w:drawing>
          <wp:inline xmlns:wp14="http://schemas.microsoft.com/office/word/2010/wordprocessingDrawing" wp14:editId="3FF18417" wp14:anchorId="7BEEF3DB">
            <wp:extent cx="5486400" cy="2152650"/>
            <wp:effectExtent l="0" t="0" r="0" b="0"/>
            <wp:docPr id="731261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1261167" name="Picture 731261167"/>
                    <pic:cNvPicPr/>
                  </pic:nvPicPr>
                  <pic:blipFill>
                    <a:blip xmlns:r="http://schemas.openxmlformats.org/officeDocument/2006/relationships" r:embed="rId67805729">
                      <a:extLst>
                        <a:ext uri="{28A0092B-C50C-407E-A947-70E740481C1C}">
                          <a14:useLocalDpi xmlns:a14="http://schemas.microsoft.com/office/drawing/2010/main"/>
                        </a:ext>
                      </a:extLst>
                    </a:blip>
                    <a:stretch>
                      <a:fillRect/>
                    </a:stretch>
                  </pic:blipFill>
                  <pic:spPr>
                    <a:xfrm>
                      <a:off x="0" y="0"/>
                      <a:ext cx="5486400" cy="2152650"/>
                    </a:xfrm>
                    <a:prstGeom prst="rect">
                      <a:avLst/>
                    </a:prstGeom>
                  </pic:spPr>
                </pic:pic>
              </a:graphicData>
            </a:graphic>
          </wp:inline>
        </w:drawing>
      </w:r>
    </w:p>
    <w:p xmlns:wp14="http://schemas.microsoft.com/office/word/2010/wordml" w14:paraId="34D6A8A4" wp14:textId="77777777">
      <w:pPr>
        <w:pStyle w:val="Heading1"/>
      </w:pPr>
      <w:r>
        <w:t>12. Configure Channels</w:t>
      </w:r>
    </w:p>
    <w:p xmlns:wp14="http://schemas.microsoft.com/office/word/2010/wordml" w14:paraId="369FDEB1" wp14:textId="77777777">
      <w:pPr>
        <w:pStyle w:val="Heading2"/>
      </w:pPr>
      <w:r>
        <w:t>Step 15: Add Teams Channel</w:t>
      </w:r>
    </w:p>
    <w:p xmlns:wp14="http://schemas.microsoft.com/office/word/2010/wordml" w14:paraId="4D6F4819" wp14:textId="77777777">
      <w:r>
        <w:t>1. After publishing, click Channels in the top menu bar</w:t>
      </w:r>
    </w:p>
    <w:p xmlns:wp14="http://schemas.microsoft.com/office/word/2010/wordml" w14:paraId="7B5D5C8C" wp14:textId="77777777">
      <w:r>
        <w:t>2. Select Teams and Microsoft 365 Copilot</w:t>
      </w:r>
    </w:p>
    <w:p xmlns:wp14="http://schemas.microsoft.com/office/word/2010/wordml" w14:paraId="6ACC0FA4" wp14:textId="77777777">
      <w:r>
        <w:t>3. Authentication is automatically set to Microsoft Entra ID for Teams</w:t>
      </w:r>
    </w:p>
    <w:p xmlns:wp14="http://schemas.microsoft.com/office/word/2010/wordml" w14:paraId="2D891A4B" wp14:textId="77777777">
      <w:r w:rsidR="39B271F3">
        <w:rPr/>
        <w:t>4. Click Save</w:t>
      </w:r>
    </w:p>
    <w:p xmlns:wp14="http://schemas.microsoft.com/office/word/2010/wordml" w:rsidP="702BC016" w14:paraId="0D2F90CF" wp14:textId="1152465F">
      <w:pPr>
        <w:pStyle w:val="Normal"/>
      </w:pPr>
      <w:r w:rsidR="36A8F1A3">
        <w:drawing>
          <wp:inline xmlns:wp14="http://schemas.microsoft.com/office/word/2010/wordprocessingDrawing" wp14:editId="61124AF1" wp14:anchorId="76B7D5F5">
            <wp:extent cx="5486400" cy="2562225"/>
            <wp:effectExtent l="0" t="0" r="0" b="0"/>
            <wp:docPr id="1283697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3697916" name="Picture 1283697916"/>
                    <pic:cNvPicPr/>
                  </pic:nvPicPr>
                  <pic:blipFill>
                    <a:blip xmlns:r="http://schemas.openxmlformats.org/officeDocument/2006/relationships" r:embed="rId1227625784">
                      <a:extLst>
                        <a:ext uri="{28A0092B-C50C-407E-A947-70E740481C1C}">
                          <a14:useLocalDpi xmlns:a14="http://schemas.microsoft.com/office/drawing/2010/main"/>
                        </a:ext>
                      </a:extLst>
                    </a:blip>
                    <a:stretch>
                      <a:fillRect/>
                    </a:stretch>
                  </pic:blipFill>
                  <pic:spPr>
                    <a:xfrm>
                      <a:off x="0" y="0"/>
                      <a:ext cx="5486400" cy="2562225"/>
                    </a:xfrm>
                    <a:prstGeom prst="rect">
                      <a:avLst/>
                    </a:prstGeom>
                  </pic:spPr>
                </pic:pic>
              </a:graphicData>
            </a:graphic>
          </wp:inline>
        </w:drawing>
      </w:r>
    </w:p>
    <w:p xmlns:wp14="http://schemas.microsoft.com/office/word/2010/wordml" w14:paraId="7FA8BBEE" wp14:textId="77777777">
      <w:pPr>
        <w:pStyle w:val="Heading2"/>
      </w:pPr>
      <w:r>
        <w:t>Step 16: Make Agent Available</w:t>
      </w:r>
    </w:p>
    <w:p xmlns:wp14="http://schemas.microsoft.com/office/word/2010/wordml" w14:paraId="3F3519FB" wp14:textId="77777777">
      <w:r>
        <w:t>1. Click "Make the agent available to others"</w:t>
      </w:r>
    </w:p>
    <w:p xmlns:wp14="http://schemas.microsoft.com/office/word/2010/wordml" w14:paraId="6561E019" wp14:textId="77777777">
      <w:r>
        <w:t>2. Choose availability:</w:t>
      </w:r>
    </w:p>
    <w:p xmlns:wp14="http://schemas.microsoft.com/office/word/2010/wordml" w14:paraId="72FB91EB" wp14:textId="77777777">
      <w:pPr>
        <w:pStyle w:val="ListBullet"/>
      </w:pPr>
      <w:r>
        <w:t>Show to my teammates — for testing</w:t>
      </w:r>
    </w:p>
    <w:p xmlns:wp14="http://schemas.microsoft.com/office/word/2010/wordml" w14:paraId="7D5B68A5" wp14:textId="77777777">
      <w:pPr>
        <w:pStyle w:val="ListBullet"/>
      </w:pPr>
      <w:r>
        <w:t>Show to everyone in the organization — for org-wide deployment</w:t>
      </w:r>
    </w:p>
    <w:p xmlns:wp14="http://schemas.microsoft.com/office/word/2010/wordml" w14:paraId="4DAE06A2" wp14:textId="4FFF608F">
      <w:r w:rsidR="702BC016">
        <w:rPr/>
        <w:t xml:space="preserve">3. Share the installation link or </w:t>
      </w:r>
      <w:r w:rsidR="702BC016">
        <w:rPr/>
        <w:t>submit</w:t>
      </w:r>
      <w:r w:rsidR="702BC016">
        <w:rPr/>
        <w:t xml:space="preserve"> for admin approval</w:t>
      </w:r>
    </w:p>
    <w:p xmlns:wp14="http://schemas.microsoft.com/office/word/2010/wordml" w14:paraId="7F3A5FBB" wp14:textId="77777777">
      <w:pPr>
        <w:pStyle w:val="Heading1"/>
      </w:pPr>
      <w:r>
        <w:t>13. How Users Access the Agent</w:t>
      </w:r>
    </w:p>
    <w:p xmlns:wp14="http://schemas.microsoft.com/office/word/2010/wordml" w14:paraId="19011621" wp14:textId="77777777">
      <w:pPr>
        <w:pStyle w:val="Heading2"/>
      </w:pPr>
      <w:r>
        <w:t>In Microsoft Teams</w:t>
      </w:r>
    </w:p>
    <w:p xmlns:wp14="http://schemas.microsoft.com/office/word/2010/wordml" w14:paraId="08EB4F84" wp14:textId="77777777">
      <w:r>
        <w:t>1. Open Microsoft Teams</w:t>
      </w:r>
    </w:p>
    <w:p xmlns:wp14="http://schemas.microsoft.com/office/word/2010/wordml" w14:paraId="1701C593" wp14:textId="77777777">
      <w:r>
        <w:t>2. Click Chat in the left sidebar</w:t>
      </w:r>
    </w:p>
    <w:p xmlns:wp14="http://schemas.microsoft.com/office/word/2010/wordml" w14:paraId="3BD1C9F3" wp14:textId="77777777">
      <w:r>
        <w:t>3. Click New chat or search for the agent name</w:t>
      </w:r>
    </w:p>
    <w:p xmlns:wp14="http://schemas.microsoft.com/office/word/2010/wordml" w14:paraId="7B4CE3BD" wp14:textId="77777777">
      <w:r>
        <w:t>4. Type: IMO Health Diagnosis Specificity Agent</w:t>
      </w:r>
    </w:p>
    <w:p xmlns:wp14="http://schemas.microsoft.com/office/word/2010/wordml" w14:paraId="61D94CE6" wp14:textId="77777777">
      <w:r>
        <w:t>5. Select it from the results</w:t>
      </w:r>
    </w:p>
    <w:p xmlns:wp14="http://schemas.microsoft.com/office/word/2010/wordml" w14:paraId="4A371487" wp14:textId="77777777">
      <w:r>
        <w:t>6. Start chatting with your clinical query</w:t>
      </w:r>
    </w:p>
    <w:p xmlns:wp14="http://schemas.microsoft.com/office/word/2010/wordml" w14:paraId="3C944730" wp14:textId="77777777">
      <w:pPr>
        <w:pStyle w:val="Heading2"/>
      </w:pPr>
      <w:r>
        <w:t>In Microsoft 365 Copilot</w:t>
      </w:r>
    </w:p>
    <w:p xmlns:wp14="http://schemas.microsoft.com/office/word/2010/wordml" w14:paraId="254738A5" wp14:textId="77777777">
      <w:r>
        <w:t>1. Open Microsoft 365 Copilot</w:t>
      </w:r>
    </w:p>
    <w:p xmlns:wp14="http://schemas.microsoft.com/office/word/2010/wordml" w14:paraId="3191568F" wp14:textId="77777777">
      <w:r>
        <w:t>2. Find the agent in the Agent Store</w:t>
      </w:r>
    </w:p>
    <w:p xmlns:wp14="http://schemas.microsoft.com/office/word/2010/wordml" w14:paraId="25846397" wp14:textId="77777777">
      <w:r>
        <w:t>3. Click to start a conversation</w:t>
      </w:r>
    </w:p>
    <w:p xmlns:wp14="http://schemas.microsoft.com/office/word/2010/wordml" w14:paraId="31B8BACD" wp14:textId="77777777">
      <w:pPr>
        <w:pStyle w:val="Heading1"/>
      </w:pPr>
      <w:r>
        <w:t>14. Important Notes</w:t>
      </w:r>
    </w:p>
    <w:p xmlns:wp14="http://schemas.microsoft.com/office/word/2010/wordml" w14:paraId="37A657DA" wp14:textId="77777777">
      <w:pPr>
        <w:pStyle w:val="Heading2"/>
      </w:pPr>
      <w:r>
        <w:t>New Experience vs Classic</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28C1EBB7" wp14:textId="77777777">
        <w:tc>
          <w:tcPr>
            <w:tcW w:w="2880" w:type="dxa"/>
          </w:tcPr>
          <w:p w14:paraId="380A14DC" wp14:textId="77777777">
            <w:r>
              <w:rPr>
                <w:b/>
              </w:rPr>
              <w:t>Feature</w:t>
            </w:r>
          </w:p>
        </w:tc>
        <w:tc>
          <w:tcPr>
            <w:tcW w:w="2880" w:type="dxa"/>
          </w:tcPr>
          <w:p w14:paraId="5633E6C9" wp14:textId="77777777">
            <w:r>
              <w:rPr>
                <w:b/>
              </w:rPr>
              <w:t>New Experience</w:t>
            </w:r>
          </w:p>
        </w:tc>
        <w:tc>
          <w:tcPr>
            <w:tcW w:w="2880" w:type="dxa"/>
          </w:tcPr>
          <w:p w14:paraId="482D1768" wp14:textId="77777777">
            <w:r>
              <w:rPr>
                <w:b/>
              </w:rPr>
              <w:t>Classic Experience</w:t>
            </w:r>
          </w:p>
        </w:tc>
      </w:tr>
      <w:tr xmlns:wp14="http://schemas.microsoft.com/office/word/2010/wordml" w14:paraId="71EB13E6" wp14:textId="77777777">
        <w:tc>
          <w:tcPr>
            <w:tcW w:w="2880" w:type="dxa"/>
          </w:tcPr>
          <w:p w14:paraId="4ADD97B5" wp14:textId="77777777">
            <w:r>
              <w:t>Authoring</w:t>
            </w:r>
          </w:p>
        </w:tc>
        <w:tc>
          <w:tcPr>
            <w:tcW w:w="2880" w:type="dxa"/>
          </w:tcPr>
          <w:p w14:paraId="30A6324C" wp14:textId="77777777">
            <w:r>
              <w:t>Natural language instructions</w:t>
            </w:r>
          </w:p>
        </w:tc>
        <w:tc>
          <w:tcPr>
            <w:tcW w:w="2880" w:type="dxa"/>
          </w:tcPr>
          <w:p w14:paraId="2F51881A" wp14:textId="77777777">
            <w:r>
              <w:t>Topic-based with triggers</w:t>
            </w:r>
          </w:p>
        </w:tc>
      </w:tr>
      <w:tr xmlns:wp14="http://schemas.microsoft.com/office/word/2010/wordml" w14:paraId="63379D75" wp14:textId="77777777">
        <w:tc>
          <w:tcPr>
            <w:tcW w:w="2880" w:type="dxa"/>
          </w:tcPr>
          <w:p w14:paraId="76060EEF" wp14:textId="77777777">
            <w:r>
              <w:t>Tools</w:t>
            </w:r>
          </w:p>
        </w:tc>
        <w:tc>
          <w:tcPr>
            <w:tcW w:w="2880" w:type="dxa"/>
          </w:tcPr>
          <w:p w14:paraId="2B85A9EA" wp14:textId="77777777">
            <w:r>
              <w:t>Auto-available, agent decides when to use</w:t>
            </w:r>
          </w:p>
        </w:tc>
        <w:tc>
          <w:tcPr>
            <w:tcW w:w="2880" w:type="dxa"/>
          </w:tcPr>
          <w:p w14:paraId="0CDADBAF" wp14:textId="77777777">
            <w:r>
              <w:t>Manual enable/disable per tool</w:t>
            </w:r>
          </w:p>
        </w:tc>
      </w:tr>
      <w:tr xmlns:wp14="http://schemas.microsoft.com/office/word/2010/wordml" w14:paraId="1FE3B75A" wp14:textId="77777777">
        <w:tc>
          <w:tcPr>
            <w:tcW w:w="2880" w:type="dxa"/>
          </w:tcPr>
          <w:p w14:paraId="1886D9E2" wp14:textId="77777777">
            <w:r>
              <w:t>Orchestration</w:t>
            </w:r>
          </w:p>
        </w:tc>
        <w:tc>
          <w:tcPr>
            <w:tcW w:w="2880" w:type="dxa"/>
          </w:tcPr>
          <w:p w14:paraId="7FC2F3F9" wp14:textId="77777777">
            <w:r>
              <w:t>Enhanced (always on)</w:t>
            </w:r>
          </w:p>
        </w:tc>
        <w:tc>
          <w:tcPr>
            <w:tcW w:w="2880" w:type="dxa"/>
          </w:tcPr>
          <w:p w14:paraId="4DC7561B" wp14:textId="77777777">
            <w:r>
              <w:t>Classic or generative (configurable)</w:t>
            </w:r>
          </w:p>
        </w:tc>
      </w:tr>
      <w:tr xmlns:wp14="http://schemas.microsoft.com/office/word/2010/wordml" w14:paraId="3567B18E" wp14:textId="77777777">
        <w:tc>
          <w:tcPr>
            <w:tcW w:w="2880" w:type="dxa"/>
          </w:tcPr>
          <w:p w14:paraId="5983304D" wp14:textId="77777777">
            <w:r>
              <w:t>Testing</w:t>
            </w:r>
          </w:p>
        </w:tc>
        <w:tc>
          <w:tcPr>
            <w:tcW w:w="2880" w:type="dxa"/>
          </w:tcPr>
          <w:p w14:paraId="69CD27B9" wp14:textId="77777777">
            <w:r>
              <w:t>Preview + Evaluate + Monitor tabs</w:t>
            </w:r>
          </w:p>
        </w:tc>
        <w:tc>
          <w:tcPr>
            <w:tcW w:w="2880" w:type="dxa"/>
          </w:tcPr>
          <w:p w14:paraId="11F72D6B" wp14:textId="77777777">
            <w:r>
              <w:t>Test panel only</w:t>
            </w:r>
          </w:p>
        </w:tc>
      </w:tr>
      <w:tr xmlns:wp14="http://schemas.microsoft.com/office/word/2010/wordml" w14:paraId="0BF3E927" wp14:textId="77777777">
        <w:tc>
          <w:tcPr>
            <w:tcW w:w="2880" w:type="dxa"/>
          </w:tcPr>
          <w:p w14:paraId="34441BA5" wp14:textId="77777777">
            <w:r>
              <w:t>MCP tools</w:t>
            </w:r>
          </w:p>
        </w:tc>
        <w:tc>
          <w:tcPr>
            <w:tcW w:w="2880" w:type="dxa"/>
          </w:tcPr>
          <w:p w14:paraId="0704BE29" wp14:textId="77777777">
            <w:r>
              <w:t>Auto-discovered after connection</w:t>
            </w:r>
          </w:p>
        </w:tc>
        <w:tc>
          <w:tcPr>
            <w:tcW w:w="2880" w:type="dxa"/>
          </w:tcPr>
          <w:p w14:paraId="3EE6B1D9" wp14:textId="77777777">
            <w:r>
              <w:t>Manual toggle per tool</w:t>
            </w:r>
          </w:p>
        </w:tc>
      </w:tr>
    </w:tbl>
    <w:p xmlns:wp14="http://schemas.microsoft.com/office/word/2010/wordml" w14:paraId="5A39BBE3" wp14:textId="77777777"/>
    <w:p xmlns:wp14="http://schemas.microsoft.com/office/word/2010/wordml" w14:paraId="407D040C" wp14:textId="77777777">
      <w:pPr>
        <w:pStyle w:val="Heading2"/>
      </w:pPr>
      <w:r>
        <w:t>Key Points</w:t>
      </w:r>
    </w:p>
    <w:p xmlns:wp14="http://schemas.microsoft.com/office/word/2010/wordml" w14:paraId="264AEE41" wp14:textId="77777777">
      <w:pPr>
        <w:pStyle w:val="ListBullet"/>
      </w:pPr>
      <w:r>
        <w:t>Tools are automatically available once the MCP server is connected — no manual enable/disable needed</w:t>
      </w:r>
    </w:p>
    <w:p xmlns:wp14="http://schemas.microsoft.com/office/word/2010/wordml" w14:paraId="1EC48413" wp14:textId="77777777">
      <w:pPr>
        <w:pStyle w:val="ListBullet"/>
      </w:pPr>
      <w:r>
        <w:t>The agent uses enhanced orchestration to decide when to call tools based on context</w:t>
      </w:r>
    </w:p>
    <w:p xmlns:wp14="http://schemas.microsoft.com/office/word/2010/wordml" w14:paraId="70DD04D1" wp14:textId="77777777">
      <w:pPr>
        <w:pStyle w:val="ListBullet"/>
      </w:pPr>
      <w:r>
        <w:t>No migration path between old and new experience — agents are separate</w:t>
      </w:r>
    </w:p>
    <w:p xmlns:wp14="http://schemas.microsoft.com/office/word/2010/wordml" w14:paraId="6F31B388" wp14:textId="77777777">
      <w:pPr>
        <w:pStyle w:val="ListBullet"/>
      </w:pPr>
      <w:r>
        <w:t>Publishing applies to all connected channels simultaneously</w:t>
      </w:r>
    </w:p>
    <w:p xmlns:wp14="http://schemas.microsoft.com/office/word/2010/wordml" w14:paraId="192A6B7B" wp14:textId="77777777">
      <w:pPr>
        <w:pStyle w:val="ListBullet"/>
      </w:pPr>
      <w:r>
        <w:t>In Teams, users get updates after starting a new session (type "start over" for immediate update)</w:t>
      </w:r>
    </w:p>
    <w:p xmlns:wp14="http://schemas.microsoft.com/office/word/2010/wordml" w14:paraId="3A53F569" wp14:textId="77777777">
      <w:pPr>
        <w:pStyle w:val="Heading1"/>
      </w:pPr>
      <w:r>
        <w:t>15. Troubleshooting</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298266D9" wp14:textId="77777777">
        <w:tc>
          <w:tcPr>
            <w:tcW w:w="2880" w:type="dxa"/>
          </w:tcPr>
          <w:p w14:paraId="6CB1BF54" wp14:textId="77777777">
            <w:r>
              <w:rPr>
                <w:b/>
              </w:rPr>
              <w:t>Symptom</w:t>
            </w:r>
          </w:p>
        </w:tc>
        <w:tc>
          <w:tcPr>
            <w:tcW w:w="2880" w:type="dxa"/>
          </w:tcPr>
          <w:p w14:paraId="47D07A55" wp14:textId="77777777">
            <w:r>
              <w:rPr>
                <w:b/>
              </w:rPr>
              <w:t>Cause</w:t>
            </w:r>
          </w:p>
        </w:tc>
        <w:tc>
          <w:tcPr>
            <w:tcW w:w="2880" w:type="dxa"/>
          </w:tcPr>
          <w:p w14:paraId="77B6BE26" wp14:textId="77777777">
            <w:r>
              <w:rPr>
                <w:b/>
              </w:rPr>
              <w:t>Fix</w:t>
            </w:r>
          </w:p>
        </w:tc>
      </w:tr>
      <w:tr xmlns:wp14="http://schemas.microsoft.com/office/word/2010/wordml" w14:paraId="5932AB4C" wp14:textId="77777777">
        <w:tc>
          <w:tcPr>
            <w:tcW w:w="2880" w:type="dxa"/>
          </w:tcPr>
          <w:p w14:paraId="54CB1CDC" wp14:textId="77777777">
            <w:r>
              <w:t>Agent not using tools</w:t>
            </w:r>
          </w:p>
        </w:tc>
        <w:tc>
          <w:tcPr>
            <w:tcW w:w="2880" w:type="dxa"/>
          </w:tcPr>
          <w:p w14:paraId="36816890" wp14:textId="77777777">
            <w:r>
              <w:t>Instructions not clear enough</w:t>
            </w:r>
          </w:p>
        </w:tc>
        <w:tc>
          <w:tcPr>
            <w:tcW w:w="2880" w:type="dxa"/>
          </w:tcPr>
          <w:p w14:paraId="129FFC65" wp14:textId="77777777">
            <w:r>
              <w:t>Make instructions more specific about when to call tools</w:t>
            </w:r>
          </w:p>
        </w:tc>
      </w:tr>
      <w:tr xmlns:wp14="http://schemas.microsoft.com/office/word/2010/wordml" w14:paraId="0C45B364" wp14:textId="77777777">
        <w:tc>
          <w:tcPr>
            <w:tcW w:w="2880" w:type="dxa"/>
          </w:tcPr>
          <w:p w14:paraId="08235C1F" wp14:textId="77777777">
            <w:r>
              <w:t>MCP connection fails</w:t>
            </w:r>
          </w:p>
        </w:tc>
        <w:tc>
          <w:tcPr>
            <w:tcW w:w="2880" w:type="dxa"/>
          </w:tcPr>
          <w:p w14:paraId="651955EE" wp14:textId="77777777">
            <w:r>
              <w:t>OAuth credentials invalid</w:t>
            </w:r>
          </w:p>
        </w:tc>
        <w:tc>
          <w:tcPr>
            <w:tcW w:w="2880" w:type="dxa"/>
          </w:tcPr>
          <w:p w14:paraId="15CADB60" wp14:textId="77777777">
            <w:r>
              <w:t>Verify Client ID/Secret with IMO team</w:t>
            </w:r>
          </w:p>
        </w:tc>
      </w:tr>
      <w:tr xmlns:wp14="http://schemas.microsoft.com/office/word/2010/wordml" w14:paraId="7D9681C9" wp14:textId="77777777">
        <w:tc>
          <w:tcPr>
            <w:tcW w:w="2880" w:type="dxa"/>
          </w:tcPr>
          <w:p w14:paraId="7F86BEB8" wp14:textId="77777777">
            <w:r>
              <w:t>Tools not appearing</w:t>
            </w:r>
          </w:p>
        </w:tc>
        <w:tc>
          <w:tcPr>
            <w:tcW w:w="2880" w:type="dxa"/>
          </w:tcPr>
          <w:p w14:paraId="61BAF212" wp14:textId="77777777">
            <w:r>
              <w:t>MCP server not connected</w:t>
            </w:r>
          </w:p>
        </w:tc>
        <w:tc>
          <w:tcPr>
            <w:tcW w:w="2880" w:type="dxa"/>
          </w:tcPr>
          <w:p w14:paraId="52E5B2D9" wp14:textId="77777777">
            <w:r>
              <w:t>Check Tools section in Components Panel</w:t>
            </w:r>
          </w:p>
        </w:tc>
      </w:tr>
      <w:tr xmlns:wp14="http://schemas.microsoft.com/office/word/2010/wordml" w14:paraId="36AC02F9" wp14:textId="77777777">
        <w:tc>
          <w:tcPr>
            <w:tcW w:w="2880" w:type="dxa"/>
          </w:tcPr>
          <w:p w14:paraId="2ABD5094" wp14:textId="77777777">
            <w:r>
              <w:t>Agent in old experience</w:t>
            </w:r>
          </w:p>
        </w:tc>
        <w:tc>
          <w:tcPr>
            <w:tcW w:w="2880" w:type="dxa"/>
          </w:tcPr>
          <w:p w14:paraId="2BD9100C" wp14:textId="77777777">
            <w:r>
              <w:t>Not switched to new UI</w:t>
            </w:r>
          </w:p>
        </w:tc>
        <w:tc>
          <w:tcPr>
            <w:tcW w:w="2880" w:type="dxa"/>
          </w:tcPr>
          <w:p w14:paraId="335EB3BB" wp14:textId="77777777">
            <w:r>
              <w:t>Toggle "New experience" at the top</w:t>
            </w:r>
          </w:p>
        </w:tc>
      </w:tr>
      <w:tr xmlns:wp14="http://schemas.microsoft.com/office/word/2010/wordml" w14:paraId="4BFFDA73" wp14:textId="77777777">
        <w:tc>
          <w:tcPr>
            <w:tcW w:w="2880" w:type="dxa"/>
          </w:tcPr>
          <w:p w14:paraId="5BC1141B" wp14:textId="77777777">
            <w:r>
              <w:t>Works in Preview but not Teams</w:t>
            </w:r>
          </w:p>
        </w:tc>
        <w:tc>
          <w:tcPr>
            <w:tcW w:w="2880" w:type="dxa"/>
          </w:tcPr>
          <w:p w14:paraId="13F4877E" wp14:textId="77777777">
            <w:r>
              <w:t>Not published</w:t>
            </w:r>
          </w:p>
        </w:tc>
        <w:tc>
          <w:tcPr>
            <w:tcW w:w="2880" w:type="dxa"/>
          </w:tcPr>
          <w:p w14:paraId="71DF5B9A" wp14:textId="77777777">
            <w:r>
              <w:t>Click Publish after making changes</w:t>
            </w:r>
          </w:p>
        </w:tc>
      </w:tr>
      <w:tr xmlns:wp14="http://schemas.microsoft.com/office/word/2010/wordml" w14:paraId="57827DA9" wp14:textId="77777777">
        <w:tc>
          <w:tcPr>
            <w:tcW w:w="2880" w:type="dxa"/>
          </w:tcPr>
          <w:p w14:paraId="00CCF531" wp14:textId="77777777">
            <w:r>
              <w:t>Slow responses</w:t>
            </w:r>
          </w:p>
        </w:tc>
        <w:tc>
          <w:tcPr>
            <w:tcW w:w="2880" w:type="dxa"/>
          </w:tcPr>
          <w:p w14:paraId="34D481C5" wp14:textId="77777777">
            <w:r>
              <w:t>Multiple sequential tool calls</w:t>
            </w:r>
          </w:p>
        </w:tc>
        <w:tc>
          <w:tcPr>
            <w:tcW w:w="2880" w:type="dxa"/>
          </w:tcPr>
          <w:p w14:paraId="041C685C" wp14:textId="77777777">
            <w:r>
              <w:t>Expected behavior (5-6 tool calls)</w:t>
            </w:r>
          </w:p>
        </w:tc>
      </w:tr>
      <w:tr xmlns:wp14="http://schemas.microsoft.com/office/word/2010/wordml" w14:paraId="2A8CDBB1" wp14:textId="77777777">
        <w:tc>
          <w:tcPr>
            <w:tcW w:w="2880" w:type="dxa"/>
          </w:tcPr>
          <w:p w14:paraId="6BA19489" wp14:textId="77777777">
            <w:r>
              <w:t>Agent not appearing in Teams</w:t>
            </w:r>
          </w:p>
        </w:tc>
        <w:tc>
          <w:tcPr>
            <w:tcW w:w="2880" w:type="dxa"/>
          </w:tcPr>
          <w:p w14:paraId="744CAD1B" wp14:textId="77777777">
            <w:r>
              <w:t>Not yet approved</w:t>
            </w:r>
          </w:p>
        </w:tc>
        <w:tc>
          <w:tcPr>
            <w:tcW w:w="2880" w:type="dxa"/>
          </w:tcPr>
          <w:p w14:paraId="155D49E2" wp14:textId="77777777">
            <w:r>
              <w:t>Wait 10-15 min, refresh Teams</w:t>
            </w:r>
          </w:p>
        </w:tc>
      </w:tr>
    </w:tbl>
    <w:p xmlns:wp14="http://schemas.microsoft.com/office/word/2010/wordml" w14:paraId="41C8F396" wp14:textId="77777777"/>
    <w:p xmlns:wp14="http://schemas.microsoft.com/office/word/2010/wordml" w14:paraId="61156990" wp14:textId="77777777">
      <w:pPr>
        <w:pStyle w:val="Heading1"/>
      </w:pPr>
      <w:r>
        <w:t>16. Quick Reference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497FB586" wp14:textId="77777777">
        <w:tc>
          <w:tcPr>
            <w:tcW w:w="2880" w:type="dxa"/>
          </w:tcPr>
          <w:p w14:paraId="74231C31" wp14:textId="77777777">
            <w:r>
              <w:rPr>
                <w:b/>
              </w:rPr>
              <w:t>Step</w:t>
            </w:r>
          </w:p>
        </w:tc>
        <w:tc>
          <w:tcPr>
            <w:tcW w:w="2880" w:type="dxa"/>
          </w:tcPr>
          <w:p w14:paraId="5CE446E2" wp14:textId="77777777">
            <w:r>
              <w:rPr>
                <w:b/>
              </w:rPr>
              <w:t>Action</w:t>
            </w:r>
          </w:p>
        </w:tc>
        <w:tc>
          <w:tcPr>
            <w:tcW w:w="2880" w:type="dxa"/>
          </w:tcPr>
          <w:p w14:paraId="1DBC1180" wp14:textId="77777777">
            <w:r>
              <w:rPr>
                <w:b/>
              </w:rPr>
              <w:t>Where</w:t>
            </w:r>
          </w:p>
        </w:tc>
      </w:tr>
      <w:tr xmlns:wp14="http://schemas.microsoft.com/office/word/2010/wordml" w14:paraId="58443F9C" wp14:textId="77777777">
        <w:tc>
          <w:tcPr>
            <w:tcW w:w="2880" w:type="dxa"/>
          </w:tcPr>
          <w:p w14:paraId="649841BE" wp14:textId="77777777">
            <w:r>
              <w:t>1</w:t>
            </w:r>
          </w:p>
        </w:tc>
        <w:tc>
          <w:tcPr>
            <w:tcW w:w="2880" w:type="dxa"/>
          </w:tcPr>
          <w:p w14:paraId="25C367D0" wp14:textId="77777777">
            <w:r>
              <w:t>Create agent</w:t>
            </w:r>
          </w:p>
        </w:tc>
        <w:tc>
          <w:tcPr>
            <w:tcW w:w="2880" w:type="dxa"/>
          </w:tcPr>
          <w:p w14:paraId="0E8B8E6F" wp14:textId="77777777">
            <w:r>
              <w:t>Home → + Create</w:t>
            </w:r>
          </w:p>
        </w:tc>
      </w:tr>
      <w:tr xmlns:wp14="http://schemas.microsoft.com/office/word/2010/wordml" w14:paraId="02F117C4" wp14:textId="77777777">
        <w:tc>
          <w:tcPr>
            <w:tcW w:w="2880" w:type="dxa"/>
          </w:tcPr>
          <w:p w14:paraId="18F999B5" wp14:textId="77777777">
            <w:r>
              <w:t>2</w:t>
            </w:r>
          </w:p>
        </w:tc>
        <w:tc>
          <w:tcPr>
            <w:tcW w:w="2880" w:type="dxa"/>
          </w:tcPr>
          <w:p w14:paraId="7C66458B" wp14:textId="77777777">
            <w:r>
              <w:t>Add instructions</w:t>
            </w:r>
          </w:p>
        </w:tc>
        <w:tc>
          <w:tcPr>
            <w:tcW w:w="2880" w:type="dxa"/>
          </w:tcPr>
          <w:p w14:paraId="3B920D61" wp14:textId="77777777">
            <w:r>
              <w:t>Build tab → Instructions editor</w:t>
            </w:r>
          </w:p>
        </w:tc>
      </w:tr>
      <w:tr xmlns:wp14="http://schemas.microsoft.com/office/word/2010/wordml" w14:paraId="5D75960F" wp14:textId="77777777">
        <w:tc>
          <w:tcPr>
            <w:tcW w:w="2880" w:type="dxa"/>
          </w:tcPr>
          <w:p w14:paraId="5FCD5EC4" wp14:textId="77777777">
            <w:r>
              <w:t>3</w:t>
            </w:r>
          </w:p>
        </w:tc>
        <w:tc>
          <w:tcPr>
            <w:tcW w:w="2880" w:type="dxa"/>
          </w:tcPr>
          <w:p w14:paraId="51A637E4" wp14:textId="77777777">
            <w:r>
              <w:t>Select model</w:t>
            </w:r>
          </w:p>
        </w:tc>
        <w:tc>
          <w:tcPr>
            <w:tcW w:w="2880" w:type="dxa"/>
          </w:tcPr>
          <w:p w14:paraId="6ECF7FF2" wp14:textId="77777777">
            <w:r>
              <w:t>Build tab → Components → Model</w:t>
            </w:r>
          </w:p>
        </w:tc>
      </w:tr>
      <w:tr xmlns:wp14="http://schemas.microsoft.com/office/word/2010/wordml" w14:paraId="1F7086FF" wp14:textId="77777777">
        <w:tc>
          <w:tcPr>
            <w:tcW w:w="2880" w:type="dxa"/>
          </w:tcPr>
          <w:p w14:paraId="2598DEE6" wp14:textId="77777777">
            <w:r>
              <w:t>4</w:t>
            </w:r>
          </w:p>
        </w:tc>
        <w:tc>
          <w:tcPr>
            <w:tcW w:w="2880" w:type="dxa"/>
          </w:tcPr>
          <w:p w14:paraId="73B6119F" wp14:textId="77777777">
            <w:r>
              <w:t>Add MCP server</w:t>
            </w:r>
          </w:p>
        </w:tc>
        <w:tc>
          <w:tcPr>
            <w:tcW w:w="2880" w:type="dxa"/>
          </w:tcPr>
          <w:p w14:paraId="6C6ADB49" wp14:textId="77777777">
            <w:r>
              <w:t>Build tab → Components → Tools → + Add → MCP</w:t>
            </w:r>
          </w:p>
        </w:tc>
      </w:tr>
      <w:tr xmlns:wp14="http://schemas.microsoft.com/office/word/2010/wordml" w14:paraId="6B29100B" wp14:textId="77777777">
        <w:tc>
          <w:tcPr>
            <w:tcW w:w="2880" w:type="dxa"/>
          </w:tcPr>
          <w:p w14:paraId="78941E47" wp14:textId="77777777">
            <w:r>
              <w:t>5</w:t>
            </w:r>
          </w:p>
        </w:tc>
        <w:tc>
          <w:tcPr>
            <w:tcW w:w="2880" w:type="dxa"/>
          </w:tcPr>
          <w:p w14:paraId="330FE24D" wp14:textId="77777777">
            <w:r>
              <w:t>Authenticate</w:t>
            </w:r>
          </w:p>
        </w:tc>
        <w:tc>
          <w:tcPr>
            <w:tcW w:w="2880" w:type="dxa"/>
          </w:tcPr>
          <w:p w14:paraId="170298F3" wp14:textId="77777777">
            <w:r>
              <w:t>MCP server → Login with IMO credentials</w:t>
            </w:r>
          </w:p>
        </w:tc>
      </w:tr>
      <w:tr xmlns:wp14="http://schemas.microsoft.com/office/word/2010/wordml" w14:paraId="421CEE75" wp14:textId="77777777">
        <w:tc>
          <w:tcPr>
            <w:tcW w:w="2880" w:type="dxa"/>
          </w:tcPr>
          <w:p w14:paraId="29B4EA11" wp14:textId="77777777">
            <w:r>
              <w:t>6</w:t>
            </w:r>
          </w:p>
        </w:tc>
        <w:tc>
          <w:tcPr>
            <w:tcW w:w="2880" w:type="dxa"/>
          </w:tcPr>
          <w:p w14:paraId="72DBF2E4" wp14:textId="77777777">
            <w:r>
              <w:t>Test</w:t>
            </w:r>
          </w:p>
        </w:tc>
        <w:tc>
          <w:tcPr>
            <w:tcW w:w="2880" w:type="dxa"/>
          </w:tcPr>
          <w:p w14:paraId="7726B408" wp14:textId="77777777">
            <w:r>
              <w:t>Preview tab → Type query</w:t>
            </w:r>
          </w:p>
        </w:tc>
      </w:tr>
      <w:tr xmlns:wp14="http://schemas.microsoft.com/office/word/2010/wordml" w14:paraId="532ED963" wp14:textId="77777777">
        <w:tc>
          <w:tcPr>
            <w:tcW w:w="2880" w:type="dxa"/>
          </w:tcPr>
          <w:p w14:paraId="75697EEC" wp14:textId="77777777">
            <w:r>
              <w:t>7</w:t>
            </w:r>
          </w:p>
        </w:tc>
        <w:tc>
          <w:tcPr>
            <w:tcW w:w="2880" w:type="dxa"/>
          </w:tcPr>
          <w:p w14:paraId="554C00EE" wp14:textId="77777777">
            <w:r>
              <w:t>Publish</w:t>
            </w:r>
          </w:p>
        </w:tc>
        <w:tc>
          <w:tcPr>
            <w:tcW w:w="2880" w:type="dxa"/>
          </w:tcPr>
          <w:p w14:paraId="14C84CDF" wp14:textId="77777777">
            <w:r>
              <w:t>Top menu → Publish</w:t>
            </w:r>
          </w:p>
        </w:tc>
      </w:tr>
      <w:tr xmlns:wp14="http://schemas.microsoft.com/office/word/2010/wordml" w14:paraId="41C76610" wp14:textId="77777777">
        <w:tc>
          <w:tcPr>
            <w:tcW w:w="2880" w:type="dxa"/>
          </w:tcPr>
          <w:p w14:paraId="44B0A208" wp14:textId="77777777">
            <w:r>
              <w:t>8</w:t>
            </w:r>
          </w:p>
        </w:tc>
        <w:tc>
          <w:tcPr>
            <w:tcW w:w="2880" w:type="dxa"/>
          </w:tcPr>
          <w:p w14:paraId="44AA483C" wp14:textId="77777777">
            <w:r>
              <w:t>Add channel</w:t>
            </w:r>
          </w:p>
        </w:tc>
        <w:tc>
          <w:tcPr>
            <w:tcW w:w="2880" w:type="dxa"/>
          </w:tcPr>
          <w:p w14:paraId="7758E973" wp14:textId="77777777">
            <w:r>
              <w:t>Top menu → Channels → Teams</w:t>
            </w:r>
          </w:p>
        </w:tc>
      </w:tr>
    </w:tbl>
    <w:p xmlns:wp14="http://schemas.microsoft.com/office/word/2010/wordml" w14:paraId="72A3D3EC" wp14:textId="77777777"/>
    <w:p xmlns:wp14="http://schemas.microsoft.com/office/word/2010/wordml" w14:paraId="2EA57BD8" wp14:textId="77777777">
      <w:pPr>
        <w:pStyle w:val="Heading1"/>
      </w:pPr>
      <w:r>
        <w:t>Version History</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4D52E51F" wp14:textId="77777777">
        <w:tc>
          <w:tcPr>
            <w:tcW w:w="2880" w:type="dxa"/>
          </w:tcPr>
          <w:p w14:paraId="491072FA" wp14:textId="77777777">
            <w:r>
              <w:rPr>
                <w:b/>
              </w:rPr>
              <w:t>Date</w:t>
            </w:r>
          </w:p>
        </w:tc>
        <w:tc>
          <w:tcPr>
            <w:tcW w:w="2880" w:type="dxa"/>
          </w:tcPr>
          <w:p w14:paraId="6B814A1E" wp14:textId="77777777">
            <w:r>
              <w:rPr>
                <w:b/>
              </w:rPr>
              <w:t>Version</w:t>
            </w:r>
          </w:p>
        </w:tc>
        <w:tc>
          <w:tcPr>
            <w:tcW w:w="2880" w:type="dxa"/>
          </w:tcPr>
          <w:p w14:paraId="51F6C5CC" wp14:textId="77777777">
            <w:r>
              <w:rPr>
                <w:b/>
              </w:rPr>
              <w:t>Change</w:t>
            </w:r>
          </w:p>
        </w:tc>
      </w:tr>
      <w:tr xmlns:wp14="http://schemas.microsoft.com/office/word/2010/wordml" w14:paraId="09C3A116" wp14:textId="77777777">
        <w:tc>
          <w:tcPr>
            <w:tcW w:w="2880" w:type="dxa"/>
          </w:tcPr>
          <w:p w14:paraId="1AF0842D" wp14:textId="77777777">
            <w:r>
              <w:t>2026-07-09</w:t>
            </w:r>
          </w:p>
        </w:tc>
        <w:tc>
          <w:tcPr>
            <w:tcW w:w="2880" w:type="dxa"/>
          </w:tcPr>
          <w:p w14:paraId="4B3AA50C" wp14:textId="77777777">
            <w:r>
              <w:t>1.0</w:t>
            </w:r>
          </w:p>
        </w:tc>
        <w:tc>
          <w:tcPr>
            <w:tcW w:w="2880" w:type="dxa"/>
          </w:tcPr>
          <w:p w14:paraId="02E1ABB4" wp14:textId="77777777">
            <w:r>
              <w:t>Initial Copilot Studio (New Experience) build guide</w:t>
            </w:r>
          </w:p>
        </w:tc>
      </w:tr>
    </w:tbl>
    <w:p xmlns:wp14="http://schemas.microsoft.com/office/word/2010/wordml" w14:paraId="0D0B940D" wp14:textId="77777777"/>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25A1C1"/>
    <w:rsid w:val="07C2F90B"/>
    <w:rsid w:val="07F1C3AB"/>
    <w:rsid w:val="08C9BEF7"/>
    <w:rsid w:val="0A2041DC"/>
    <w:rsid w:val="0A2041DC"/>
    <w:rsid w:val="1CEDA95D"/>
    <w:rsid w:val="1CEDA95D"/>
    <w:rsid w:val="1EAAA8BE"/>
    <w:rsid w:val="206670E2"/>
    <w:rsid w:val="23500335"/>
    <w:rsid w:val="241AF5EF"/>
    <w:rsid w:val="25A07F58"/>
    <w:rsid w:val="25A07F58"/>
    <w:rsid w:val="2692BE91"/>
    <w:rsid w:val="277CCB59"/>
    <w:rsid w:val="279611FB"/>
    <w:rsid w:val="283EFCD9"/>
    <w:rsid w:val="30B184F0"/>
    <w:rsid w:val="33834EBF"/>
    <w:rsid w:val="35CE0244"/>
    <w:rsid w:val="36A8F1A3"/>
    <w:rsid w:val="39B271F3"/>
    <w:rsid w:val="3A6CF97F"/>
    <w:rsid w:val="3AFFDE76"/>
    <w:rsid w:val="3DF8C6A1"/>
    <w:rsid w:val="3DF8C6A1"/>
    <w:rsid w:val="410B3136"/>
    <w:rsid w:val="42978D01"/>
    <w:rsid w:val="4316079B"/>
    <w:rsid w:val="45F13572"/>
    <w:rsid w:val="466A677C"/>
    <w:rsid w:val="48C84BB4"/>
    <w:rsid w:val="49B81174"/>
    <w:rsid w:val="4A62584D"/>
    <w:rsid w:val="4ACD1FBA"/>
    <w:rsid w:val="51163013"/>
    <w:rsid w:val="54C79FCB"/>
    <w:rsid w:val="5DB80660"/>
    <w:rsid w:val="5E6E8E16"/>
    <w:rsid w:val="616DF762"/>
    <w:rsid w:val="636163CE"/>
    <w:rsid w:val="63A747A8"/>
    <w:rsid w:val="6515FFC7"/>
    <w:rsid w:val="66BB7E64"/>
    <w:rsid w:val="692C97E8"/>
    <w:rsid w:val="6A724047"/>
    <w:rsid w:val="6B25E30D"/>
    <w:rsid w:val="6DE5221A"/>
    <w:rsid w:val="702BC016"/>
    <w:rsid w:val="714D6864"/>
    <w:rsid w:val="723F084C"/>
    <w:rsid w:val="78243C19"/>
    <w:rsid w:val="7CCCD8C8"/>
    <w:rsid w:val="7FFC35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1A43727-1B80-4F4C-9BC3-CA265375A5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733488773" /><Relationship Type="http://schemas.openxmlformats.org/officeDocument/2006/relationships/image" Target="../media/image2.png" Id="rId1385289517" /><Relationship Type="http://schemas.openxmlformats.org/officeDocument/2006/relationships/image" Target="/media/image10.png" Id="rId716915398" /><Relationship Type="http://schemas.openxmlformats.org/officeDocument/2006/relationships/image" Target="/media/image11.png" Id="rId112251269" /><Relationship Type="http://schemas.openxmlformats.org/officeDocument/2006/relationships/image" Target="/media/image12.png" Id="rId1858746824" /><Relationship Type="http://schemas.openxmlformats.org/officeDocument/2006/relationships/image" Target="/media/image13.png" Id="rId188070563" /><Relationship Type="http://schemas.openxmlformats.org/officeDocument/2006/relationships/image" Target="/media/image14.png" Id="rId335840801" /><Relationship Type="http://schemas.openxmlformats.org/officeDocument/2006/relationships/image" Target="/media/image15.png" Id="rId991788312" /><Relationship Type="http://schemas.openxmlformats.org/officeDocument/2006/relationships/image" Target="/media/image16.png" Id="rId1555379074" /><Relationship Type="http://schemas.openxmlformats.org/officeDocument/2006/relationships/image" Target="/media/image17.png" Id="rId1064035001" /><Relationship Type="http://schemas.openxmlformats.org/officeDocument/2006/relationships/image" Target="/media/image18.png" Id="rId139635970" /><Relationship Type="http://schemas.openxmlformats.org/officeDocument/2006/relationships/image" Target="/media/image19.png" Id="rId458100656" /><Relationship Type="http://schemas.openxmlformats.org/officeDocument/2006/relationships/image" Target="/media/image1a.png" Id="rId1723902845" /><Relationship Type="http://schemas.openxmlformats.org/officeDocument/2006/relationships/image" Target="/media/image1b.png" Id="rId67805729" /><Relationship Type="http://schemas.openxmlformats.org/officeDocument/2006/relationships/image" Target="/media/image1c.png" Id="rId12276257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Nilesh Thonte, Consultant</lastModifiedBy>
  <revision>3</revision>
  <dcterms:created xsi:type="dcterms:W3CDTF">2013-12-23T23:15:00.0000000Z</dcterms:created>
  <dcterms:modified xsi:type="dcterms:W3CDTF">2026-07-28T04:27:29.5588166Z</dcterms:modified>
  <category/>
</coreProperties>
</file>