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u w:val="single"/>
        </w:rPr>
      </w:pPr>
      <w:r>
        <w:rPr>
          <w:sz w:val="48"/>
          <w:szCs w:val="48"/>
          <w:u w:val="single"/>
        </w:rPr>
        <w:t>BEEE LAB EVALUATION</w:t>
      </w:r>
    </w:p>
    <w:p>
      <w:pPr>
        <w:rPr>
          <w:sz w:val="28"/>
          <w:szCs w:val="28"/>
        </w:rPr>
      </w:pPr>
      <w:r>
        <w:rPr>
          <w:b/>
          <w:sz w:val="30"/>
          <w:szCs w:val="30"/>
        </w:rPr>
        <w:t>Aim:</w:t>
      </w:r>
      <w:r>
        <w:rPr>
          <w:sz w:val="28"/>
          <w:szCs w:val="28"/>
        </w:rPr>
        <w:t xml:space="preserve"> </w:t>
      </w:r>
    </w:p>
    <w:p>
      <w:pPr>
        <w:rPr>
          <w:rFonts w:cstheme="minorHAnsi"/>
          <w:sz w:val="28"/>
          <w:szCs w:val="28"/>
        </w:rPr>
      </w:pPr>
      <w:r>
        <w:rPr>
          <w:rFonts w:cstheme="minorHAnsi"/>
          <w:color w:val="212529"/>
          <w:sz w:val="28"/>
          <w:szCs w:val="28"/>
        </w:rPr>
        <w:t>Design a system that automatically turns on the lights inside an almirah whenever it is opened, (irrespective of day/night)</w:t>
      </w:r>
    </w:p>
    <w:p>
      <w:r>
        <w:rPr>
          <w:b/>
          <w:sz w:val="30"/>
          <w:szCs w:val="30"/>
        </w:rPr>
        <w:t xml:space="preserve">Circuit Diagram: </w:t>
      </w:r>
    </w:p>
    <w:p>
      <w:pPr>
        <w:rPr>
          <w:sz w:val="28"/>
          <w:szCs w:val="28"/>
          <w:u w:val="single"/>
        </w:rPr>
      </w:pPr>
      <w:r>
        <w:drawing>
          <wp:inline distT="0" distB="0" distL="0" distR="0">
            <wp:extent cx="3615055" cy="31267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14315" t="38500" r="52585" b="10573"/>
                    <a:stretch>
                      <a:fillRect/>
                    </a:stretch>
                  </pic:blipFill>
                  <pic:spPr>
                    <a:xfrm>
                      <a:off x="0" y="0"/>
                      <a:ext cx="3630397" cy="3140093"/>
                    </a:xfrm>
                    <a:prstGeom prst="rect">
                      <a:avLst/>
                    </a:prstGeom>
                    <a:ln>
                      <a:noFill/>
                    </a:ln>
                  </pic:spPr>
                </pic:pic>
              </a:graphicData>
            </a:graphic>
          </wp:inline>
        </w:drawing>
      </w:r>
    </w:p>
    <w:p>
      <w:pPr>
        <w:rPr>
          <w:sz w:val="28"/>
          <w:szCs w:val="28"/>
          <w:u w:val="single"/>
        </w:rPr>
      </w:pPr>
    </w:p>
    <w:p>
      <w:pPr>
        <w:jc w:val="both"/>
        <w:rPr>
          <w:sz w:val="28"/>
          <w:szCs w:val="28"/>
        </w:rPr>
      </w:pPr>
      <w:r>
        <w:rPr>
          <w:b/>
          <w:sz w:val="30"/>
          <w:szCs w:val="30"/>
        </w:rPr>
        <w:t>Theory:</w:t>
      </w:r>
      <w:r>
        <w:rPr>
          <w:sz w:val="28"/>
          <w:szCs w:val="28"/>
        </w:rPr>
        <w:t xml:space="preserve"> </w:t>
      </w:r>
    </w:p>
    <w:p>
      <w:pPr>
        <w:jc w:val="both"/>
        <w:rPr>
          <w:rFonts w:cstheme="minorHAnsi"/>
          <w:sz w:val="28"/>
          <w:szCs w:val="28"/>
        </w:rPr>
      </w:pPr>
      <w:r>
        <w:rPr>
          <w:rFonts w:cstheme="minorHAnsi"/>
          <w:b/>
          <w:sz w:val="28"/>
          <w:szCs w:val="28"/>
        </w:rPr>
        <w:t>LEDs</w:t>
      </w:r>
      <w:r>
        <w:rPr>
          <w:rFonts w:cstheme="minorHAnsi"/>
          <w:sz w:val="28"/>
          <w:szCs w:val="28"/>
        </w:rPr>
        <w:t xml:space="preserve"> are a particular type of diode that convert electrical energy into light. In fact, LED stands for “Light Emitting Diode.” (It does what it says on the tin!) And this is reflected in the similarity between the diode and LED schematic symbols.</w:t>
      </w:r>
    </w:p>
    <w:p>
      <w:pPr>
        <w:jc w:val="both"/>
        <w:rPr>
          <w:rFonts w:cstheme="minorHAnsi"/>
          <w:sz w:val="28"/>
          <w:szCs w:val="28"/>
        </w:rPr>
      </w:pPr>
      <w:r>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pPr>
        <w:jc w:val="both"/>
        <w:rPr>
          <w:rFonts w:cstheme="minorHAnsi"/>
          <w:sz w:val="28"/>
          <w:szCs w:val="28"/>
        </w:rPr>
      </w:pPr>
      <w:r>
        <w:rPr>
          <w:rFonts w:cstheme="minorHAnsi"/>
          <w:sz w:val="28"/>
          <w:szCs w:val="28"/>
        </w:rPr>
        <w:t>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 current.</w:t>
      </w:r>
    </w:p>
    <w:p>
      <w:pPr>
        <w:jc w:val="both"/>
        <w:rPr>
          <w:rFonts w:cstheme="minorHAnsi"/>
          <w:sz w:val="28"/>
          <w:szCs w:val="28"/>
        </w:rPr>
      </w:pPr>
    </w:p>
    <w:p>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w:t>
      </w:r>
      <w:r>
        <w:rPr>
          <w:rFonts w:cstheme="minorHAnsi"/>
          <w:color w:val="222222"/>
          <w:sz w:val="28"/>
          <w:szCs w:val="28"/>
        </w:rPr>
        <w:t xml:space="preserve"> </w:t>
      </w:r>
      <w:r>
        <w:rPr>
          <w:rFonts w:cstheme="minorHAnsi"/>
          <w:sz w:val="28"/>
          <w:szCs w:val="28"/>
        </w:rPr>
        <w:t>microcontroller board</w:t>
      </w:r>
      <w:r>
        <w:rPr>
          <w:rFonts w:cstheme="minorHAnsi"/>
          <w:color w:val="222222"/>
          <w:sz w:val="28"/>
          <w:szCs w:val="28"/>
        </w:rPr>
        <w:t xml:space="preserve"> based on the </w:t>
      </w:r>
      <w:r>
        <w:rPr>
          <w:rFonts w:cstheme="minorHAnsi"/>
          <w:sz w:val="28"/>
          <w:szCs w:val="28"/>
        </w:rPr>
        <w:t>Microchip</w:t>
      </w:r>
      <w:r>
        <w:rPr>
          <w:rFonts w:cstheme="minorHAnsi"/>
          <w:color w:val="222222"/>
          <w:sz w:val="28"/>
          <w:szCs w:val="28"/>
        </w:rPr>
        <w:t xml:space="preserve"> </w:t>
      </w:r>
      <w:r>
        <w:rPr>
          <w:rFonts w:cstheme="minorHAnsi"/>
          <w:sz w:val="28"/>
          <w:szCs w:val="28"/>
        </w:rPr>
        <w:t>ATmega328P</w:t>
      </w:r>
      <w:r>
        <w:rPr>
          <w:rFonts w:cstheme="minorHAnsi"/>
          <w:color w:val="222222"/>
          <w:sz w:val="28"/>
          <w:szCs w:val="28"/>
        </w:rPr>
        <w:t xml:space="preserve"> microcontroller and developed by </w:t>
      </w:r>
      <w:r>
        <w:rPr>
          <w:rFonts w:cstheme="minorHAnsi"/>
          <w:sz w:val="28"/>
          <w:szCs w:val="28"/>
        </w:rPr>
        <w:t>Arduino.cc</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r>
        <w:rPr>
          <w:rFonts w:cstheme="minorHAnsi"/>
          <w:sz w:val="28"/>
          <w:szCs w:val="28"/>
        </w:rPr>
        <w:t>Arduino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pPr>
        <w:jc w:val="both"/>
        <w:rPr>
          <w:rFonts w:cstheme="minorHAnsi"/>
          <w:b/>
          <w:color w:val="222222"/>
          <w:sz w:val="30"/>
          <w:szCs w:val="30"/>
        </w:rPr>
      </w:pPr>
      <w:r>
        <w:rPr>
          <w:rFonts w:cstheme="minorHAnsi"/>
          <w:b/>
          <w:color w:val="222222"/>
          <w:sz w:val="30"/>
          <w:szCs w:val="30"/>
        </w:rPr>
        <w:t xml:space="preserve">Concept Used: </w:t>
      </w:r>
    </w:p>
    <w:p>
      <w:pPr>
        <w:jc w:val="both"/>
        <w:rPr>
          <w:rFonts w:cstheme="minorHAnsi"/>
          <w:color w:val="222222"/>
          <w:sz w:val="28"/>
          <w:szCs w:val="28"/>
        </w:rPr>
      </w:pPr>
      <w:r>
        <w:rPr>
          <w:rFonts w:cstheme="minorHAnsi"/>
          <w:color w:val="222222"/>
          <w:sz w:val="28"/>
          <w:szCs w:val="28"/>
        </w:rPr>
        <w:t>Light that is falling on the photoresistor is used to find the Door of almirah is opened or not, it will make the LED glow by detecting the amount of Light falling on the photoresistor, The light will get off when almirah is closed since there is almost no light falling on the photoresistor</w:t>
      </w:r>
    </w:p>
    <w:p>
      <w:pPr>
        <w:jc w:val="both"/>
        <w:rPr>
          <w:rFonts w:cstheme="minorHAnsi"/>
          <w:b/>
          <w:color w:val="222222"/>
          <w:sz w:val="30"/>
          <w:szCs w:val="30"/>
        </w:rPr>
      </w:pPr>
      <w:r>
        <w:rPr>
          <w:rFonts w:cstheme="minorHAnsi"/>
          <w:b/>
          <w:color w:val="222222"/>
          <w:sz w:val="30"/>
          <w:szCs w:val="30"/>
        </w:rPr>
        <w:t xml:space="preserve">Learning and Observations: </w:t>
      </w:r>
    </w:p>
    <w:p>
      <w:pPr>
        <w:pStyle w:val="6"/>
        <w:numPr>
          <w:ilvl w:val="0"/>
          <w:numId w:val="1"/>
        </w:numPr>
        <w:jc w:val="both"/>
        <w:rPr>
          <w:rFonts w:cstheme="minorHAnsi"/>
          <w:color w:val="222222"/>
          <w:sz w:val="28"/>
          <w:szCs w:val="28"/>
        </w:rPr>
      </w:pPr>
      <w:r>
        <w:rPr>
          <w:rFonts w:cstheme="minorHAnsi"/>
          <w:color w:val="222222"/>
          <w:sz w:val="28"/>
          <w:szCs w:val="28"/>
        </w:rPr>
        <w:t>Making circuits using Breadboard.</w:t>
      </w:r>
    </w:p>
    <w:p>
      <w:pPr>
        <w:pStyle w:val="6"/>
        <w:numPr>
          <w:ilvl w:val="0"/>
          <w:numId w:val="1"/>
        </w:numPr>
        <w:jc w:val="both"/>
        <w:rPr>
          <w:rFonts w:cstheme="minorHAnsi"/>
          <w:color w:val="222222"/>
          <w:sz w:val="28"/>
          <w:szCs w:val="28"/>
        </w:rPr>
      </w:pPr>
      <w:r>
        <w:rPr>
          <w:rFonts w:cstheme="minorHAnsi"/>
          <w:color w:val="222222"/>
          <w:sz w:val="28"/>
          <w:szCs w:val="28"/>
        </w:rPr>
        <w:t>Using Multimeter to apply Resistance on a given LED.</w:t>
      </w:r>
    </w:p>
    <w:p>
      <w:pPr>
        <w:pStyle w:val="6"/>
        <w:numPr>
          <w:ilvl w:val="0"/>
          <w:numId w:val="1"/>
        </w:numPr>
        <w:jc w:val="both"/>
        <w:rPr>
          <w:rFonts w:cstheme="minorHAnsi"/>
          <w:color w:val="222222"/>
          <w:sz w:val="28"/>
          <w:szCs w:val="28"/>
        </w:rPr>
      </w:pPr>
      <w:r>
        <w:rPr>
          <w:rFonts w:cstheme="minorHAnsi"/>
          <w:color w:val="222222"/>
          <w:sz w:val="28"/>
          <w:szCs w:val="28"/>
        </w:rPr>
        <w:t>Working of Arduino UNO.</w:t>
      </w:r>
    </w:p>
    <w:p>
      <w:pPr>
        <w:pStyle w:val="6"/>
        <w:numPr>
          <w:ilvl w:val="0"/>
          <w:numId w:val="1"/>
        </w:numPr>
        <w:jc w:val="both"/>
        <w:rPr>
          <w:rFonts w:cstheme="minorHAnsi"/>
          <w:color w:val="222222"/>
          <w:sz w:val="28"/>
          <w:szCs w:val="28"/>
        </w:rPr>
      </w:pPr>
      <w:r>
        <w:rPr>
          <w:rFonts w:cstheme="minorHAnsi"/>
          <w:color w:val="222222"/>
          <w:sz w:val="28"/>
          <w:szCs w:val="28"/>
        </w:rPr>
        <w:t>Coding to be done on Arduino.exe for stimulation of the experiment.</w:t>
      </w:r>
    </w:p>
    <w:p>
      <w:pPr>
        <w:pStyle w:val="6"/>
        <w:jc w:val="both"/>
        <w:rPr>
          <w:rFonts w:cstheme="minorHAnsi"/>
          <w:color w:val="222222"/>
          <w:sz w:val="28"/>
          <w:szCs w:val="28"/>
        </w:rPr>
      </w:pPr>
    </w:p>
    <w:p>
      <w:pPr>
        <w:jc w:val="both"/>
        <w:rPr>
          <w:rFonts w:cstheme="minorHAnsi"/>
          <w:b/>
          <w:color w:val="222222"/>
          <w:sz w:val="30"/>
          <w:szCs w:val="30"/>
        </w:rPr>
      </w:pPr>
      <w:r>
        <w:rPr>
          <w:rFonts w:cstheme="minorHAnsi"/>
          <w:b/>
          <w:color w:val="222222"/>
          <w:sz w:val="30"/>
          <w:szCs w:val="30"/>
        </w:rPr>
        <w:t xml:space="preserve">Problems &amp; Troubleshooting – </w:t>
      </w:r>
    </w:p>
    <w:p>
      <w:pPr>
        <w:jc w:val="both"/>
        <w:rPr>
          <w:rFonts w:cstheme="minorHAnsi"/>
          <w:color w:val="222222"/>
          <w:sz w:val="28"/>
          <w:szCs w:val="28"/>
        </w:rPr>
      </w:pPr>
      <w:r>
        <w:rPr>
          <w:rFonts w:cstheme="minorHAnsi"/>
          <w:color w:val="222222"/>
          <w:sz w:val="28"/>
          <w:szCs w:val="28"/>
        </w:rPr>
        <w:t>No problems were occurred during the execution of the experiment.</w:t>
      </w:r>
    </w:p>
    <w:p>
      <w:pPr>
        <w:jc w:val="both"/>
        <w:rPr>
          <w:rFonts w:cstheme="minorHAnsi"/>
          <w:b/>
          <w:color w:val="222222"/>
          <w:sz w:val="30"/>
          <w:szCs w:val="30"/>
        </w:rPr>
      </w:pPr>
      <w:r>
        <w:rPr>
          <w:rFonts w:cstheme="minorHAnsi"/>
          <w:b/>
          <w:color w:val="222222"/>
          <w:sz w:val="30"/>
          <w:szCs w:val="30"/>
        </w:rPr>
        <w:t xml:space="preserve">Precautions – </w:t>
      </w:r>
    </w:p>
    <w:p>
      <w:pPr>
        <w:pStyle w:val="6"/>
        <w:numPr>
          <w:ilvl w:val="0"/>
          <w:numId w:val="2"/>
        </w:numPr>
        <w:jc w:val="both"/>
        <w:rPr>
          <w:rFonts w:cstheme="minorHAnsi"/>
          <w:color w:val="222222"/>
          <w:sz w:val="28"/>
          <w:szCs w:val="28"/>
        </w:rPr>
      </w:pPr>
      <w:r>
        <w:rPr>
          <w:rFonts w:cstheme="minorHAnsi"/>
          <w:color w:val="222222"/>
          <w:sz w:val="28"/>
          <w:szCs w:val="28"/>
        </w:rPr>
        <w:t>The circuit made on breadboard can be wrong.</w:t>
      </w:r>
    </w:p>
    <w:p>
      <w:pPr>
        <w:pStyle w:val="6"/>
        <w:numPr>
          <w:ilvl w:val="0"/>
          <w:numId w:val="2"/>
        </w:numPr>
        <w:jc w:val="both"/>
        <w:rPr>
          <w:rFonts w:cstheme="minorHAnsi"/>
          <w:color w:val="222222"/>
          <w:sz w:val="28"/>
          <w:szCs w:val="28"/>
        </w:rPr>
      </w:pPr>
      <w:r>
        <w:rPr>
          <w:rFonts w:cstheme="minorHAnsi"/>
          <w:color w:val="222222"/>
          <w:sz w:val="28"/>
          <w:szCs w:val="28"/>
        </w:rPr>
        <w:t>Any Element used can be defective.</w:t>
      </w:r>
    </w:p>
    <w:p>
      <w:pPr>
        <w:pStyle w:val="6"/>
        <w:numPr>
          <w:ilvl w:val="0"/>
          <w:numId w:val="2"/>
        </w:numPr>
        <w:jc w:val="both"/>
        <w:rPr>
          <w:rFonts w:cstheme="minorHAnsi"/>
          <w:color w:val="222222"/>
          <w:sz w:val="28"/>
          <w:szCs w:val="28"/>
        </w:rPr>
      </w:pPr>
      <w:r>
        <w:rPr>
          <w:rFonts w:cstheme="minorHAnsi"/>
          <w:color w:val="222222"/>
          <w:sz w:val="28"/>
          <w:szCs w:val="28"/>
        </w:rPr>
        <w:t>Resistance of high value used therefore resulting in no current for LED to glow.</w:t>
      </w:r>
    </w:p>
    <w:p>
      <w:pPr>
        <w:pStyle w:val="6"/>
        <w:numPr>
          <w:ilvl w:val="0"/>
          <w:numId w:val="2"/>
        </w:numPr>
        <w:jc w:val="both"/>
        <w:rPr>
          <w:rFonts w:cstheme="minorHAnsi"/>
          <w:color w:val="222222"/>
          <w:sz w:val="28"/>
          <w:szCs w:val="28"/>
        </w:rPr>
      </w:pPr>
      <w:r>
        <w:rPr>
          <w:rFonts w:cstheme="minorHAnsi"/>
          <w:color w:val="222222"/>
          <w:sz w:val="28"/>
          <w:szCs w:val="28"/>
        </w:rPr>
        <w:t>The coding done for Arduino Board can be incorrect due to which stimulation can be failed.</w:t>
      </w:r>
    </w:p>
    <w:p>
      <w:pPr>
        <w:pStyle w:val="6"/>
        <w:numPr>
          <w:ilvl w:val="0"/>
          <w:numId w:val="2"/>
        </w:numPr>
        <w:jc w:val="both"/>
        <w:rPr>
          <w:rFonts w:cstheme="minorHAnsi"/>
          <w:color w:val="222222"/>
          <w:sz w:val="28"/>
          <w:szCs w:val="28"/>
        </w:rPr>
      </w:pPr>
      <w:r>
        <w:rPr>
          <w:rFonts w:cstheme="minorHAnsi"/>
          <w:color w:val="222222"/>
          <w:sz w:val="28"/>
          <w:szCs w:val="28"/>
        </w:rPr>
        <w:t>Port Selection for Arduino can be incorrect due to which it wont upload on Arduino Board and resulting in failure of experiment.</w:t>
      </w:r>
    </w:p>
    <w:p>
      <w:pPr>
        <w:jc w:val="both"/>
        <w:rPr>
          <w:rFonts w:cstheme="minorHAnsi"/>
          <w:color w:val="222222"/>
          <w:sz w:val="28"/>
          <w:szCs w:val="28"/>
        </w:rPr>
      </w:pPr>
    </w:p>
    <w:p>
      <w:pPr>
        <w:jc w:val="both"/>
        <w:rPr>
          <w:rFonts w:cstheme="minorHAnsi"/>
          <w:b/>
          <w:color w:val="222222"/>
          <w:sz w:val="30"/>
          <w:szCs w:val="30"/>
        </w:rPr>
      </w:pPr>
      <w:r>
        <w:rPr>
          <w:rFonts w:cstheme="minorHAnsi"/>
          <w:b/>
          <w:color w:val="222222"/>
          <w:sz w:val="30"/>
          <w:szCs w:val="30"/>
        </w:rPr>
        <w:t xml:space="preserve">Learning Outcomes – </w:t>
      </w:r>
    </w:p>
    <w:p>
      <w:pPr>
        <w:pStyle w:val="6"/>
        <w:numPr>
          <w:ilvl w:val="0"/>
          <w:numId w:val="3"/>
        </w:numPr>
        <w:jc w:val="both"/>
        <w:rPr>
          <w:rFonts w:cstheme="minorHAnsi"/>
          <w:color w:val="222222"/>
          <w:sz w:val="28"/>
          <w:szCs w:val="28"/>
        </w:rPr>
      </w:pPr>
      <w:r>
        <w:rPr>
          <w:rFonts w:cstheme="minorHAnsi"/>
          <w:color w:val="222222"/>
          <w:sz w:val="28"/>
          <w:szCs w:val="28"/>
        </w:rPr>
        <w:t>Setting up circuit on a Breadboard.</w:t>
      </w:r>
    </w:p>
    <w:p>
      <w:pPr>
        <w:pStyle w:val="6"/>
        <w:numPr>
          <w:ilvl w:val="0"/>
          <w:numId w:val="3"/>
        </w:numPr>
        <w:jc w:val="both"/>
        <w:rPr>
          <w:rFonts w:cstheme="minorHAnsi"/>
          <w:color w:val="222222"/>
          <w:sz w:val="28"/>
          <w:szCs w:val="28"/>
        </w:rPr>
      </w:pPr>
      <w:r>
        <w:rPr>
          <w:rFonts w:cstheme="minorHAnsi"/>
          <w:color w:val="222222"/>
          <w:sz w:val="28"/>
          <w:szCs w:val="28"/>
        </w:rPr>
        <w:t>Using Multimeter.</w:t>
      </w:r>
    </w:p>
    <w:p>
      <w:pPr>
        <w:pStyle w:val="6"/>
        <w:numPr>
          <w:ilvl w:val="0"/>
          <w:numId w:val="3"/>
        </w:numPr>
        <w:jc w:val="both"/>
        <w:rPr>
          <w:rFonts w:cstheme="minorHAnsi"/>
          <w:color w:val="222222"/>
          <w:sz w:val="28"/>
          <w:szCs w:val="28"/>
        </w:rPr>
      </w:pPr>
      <w:r>
        <w:rPr>
          <w:rFonts w:cstheme="minorHAnsi"/>
          <w:color w:val="222222"/>
          <w:sz w:val="28"/>
          <w:szCs w:val="28"/>
        </w:rPr>
        <w:t>Working and coding of Arduino and its IDE.</w:t>
      </w:r>
    </w:p>
    <w:p>
      <w:pPr>
        <w:jc w:val="both"/>
        <w:rPr>
          <w:rFonts w:cstheme="minorHAnsi"/>
          <w:color w:val="222222"/>
          <w:sz w:val="28"/>
          <w:szCs w:val="28"/>
        </w:rPr>
      </w:pPr>
    </w:p>
    <w:p>
      <w:pPr>
        <w:jc w:val="both"/>
        <w:rPr>
          <w:rFonts w:cstheme="minorHAnsi"/>
          <w:color w:val="222222"/>
          <w:sz w:val="30"/>
          <w:szCs w:val="30"/>
        </w:rPr>
      </w:pPr>
      <w:r>
        <w:rPr>
          <w:rFonts w:cstheme="minorHAnsi"/>
          <w:b/>
          <w:color w:val="222222"/>
          <w:sz w:val="30"/>
          <w:szCs w:val="30"/>
        </w:rPr>
        <w:t xml:space="preserve">Result: </w:t>
      </w:r>
      <w:r>
        <w:rPr>
          <w:rFonts w:cstheme="minorHAnsi"/>
          <w:color w:val="222222"/>
          <w:sz w:val="30"/>
          <w:szCs w:val="30"/>
        </w:rPr>
        <w:t>The LED glows when the almirah was opened.</w:t>
      </w:r>
    </w:p>
    <w:p>
      <w:pPr>
        <w:rPr>
          <w:sz w:val="28"/>
          <w:szCs w:val="28"/>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jc w:val="right"/>
      <w:tblLayout w:type="autofit"/>
      <w:tblCellMar>
        <w:top w:w="115" w:type="dxa"/>
        <w:left w:w="115" w:type="dxa"/>
        <w:bottom w:w="115" w:type="dxa"/>
        <w:right w:w="115" w:type="dxa"/>
      </w:tblCellMar>
    </w:tblPr>
    <w:tblGrid>
      <w:gridCol w:w="9111"/>
      <w:gridCol w:w="479"/>
    </w:tblGrid>
    <w:tr>
      <w:tblPrEx>
        <w:tblCellMar>
          <w:top w:w="115" w:type="dxa"/>
          <w:left w:w="115" w:type="dxa"/>
          <w:bottom w:w="115" w:type="dxa"/>
          <w:right w:w="115" w:type="dxa"/>
        </w:tblCellMar>
      </w:tblPrEx>
      <w:trPr>
        <w:jc w:val="right"/>
      </w:trPr>
      <w:tc>
        <w:tcPr>
          <w:tcW w:w="4795" w:type="dxa"/>
          <w:vAlign w:val="center"/>
        </w:tcPr>
        <w:p>
          <w:pPr>
            <w:pStyle w:val="3"/>
            <w:jc w:val="right"/>
            <w:rPr>
              <w:caps/>
              <w:color w:val="000000" w:themeColor="text1"/>
              <w14:textFill>
                <w14:solidFill>
                  <w14:schemeClr w14:val="tx1"/>
                </w14:solidFill>
              </w14:textFill>
            </w:rPr>
          </w:pPr>
          <w:bookmarkStart w:id="0" w:name="_GoBack"/>
          <w:bookmarkEnd w:id="0"/>
        </w:p>
      </w:tc>
      <w:tc>
        <w:tcPr>
          <w:tcW w:w="250" w:type="pct"/>
          <w:shd w:val="clear" w:color="auto" w:fill="C0504D" w:themeFill="accent2"/>
          <w:vAlign w:val="center"/>
        </w:tcPr>
        <w:p>
          <w:pPr>
            <w:pStyle w:val="2"/>
            <w:jc w:val="center"/>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2</w:t>
          </w:r>
          <w:r>
            <w:rPr>
              <w:color w:val="FFFFFF" w:themeColor="background1"/>
              <w14:textFill>
                <w14:solidFill>
                  <w14:schemeClr w14:val="bg1"/>
                </w14:solidFill>
              </w14:textFill>
            </w:rPr>
            <w:fldChar w:fldCharType="end"/>
          </w:r>
        </w:p>
      </w:tc>
    </w:tr>
  </w:tbl>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56014"/>
    <w:multiLevelType w:val="multilevel"/>
    <w:tmpl w:val="42B56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7E86FDF"/>
    <w:multiLevelType w:val="multilevel"/>
    <w:tmpl w:val="67E86FD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2980E42"/>
    <w:multiLevelType w:val="multilevel"/>
    <w:tmpl w:val="72980E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D3"/>
    <w:rsid w:val="00285E26"/>
    <w:rsid w:val="00295A5A"/>
    <w:rsid w:val="00361BEC"/>
    <w:rsid w:val="00803EE7"/>
    <w:rsid w:val="009612ED"/>
    <w:rsid w:val="00AC2FDC"/>
    <w:rsid w:val="00B65825"/>
    <w:rsid w:val="00B8489A"/>
    <w:rsid w:val="00D10226"/>
    <w:rsid w:val="00D46EEB"/>
    <w:rsid w:val="00E82CD3"/>
    <w:rsid w:val="02BB1EF0"/>
    <w:rsid w:val="26790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spacing w:after="0" w:line="240" w:lineRule="auto"/>
    </w:pPr>
  </w:style>
  <w:style w:type="paragraph" w:styleId="3">
    <w:name w:val="header"/>
    <w:basedOn w:val="1"/>
    <w:link w:val="7"/>
    <w:unhideWhenUsed/>
    <w:qFormat/>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4"/>
    <w:link w:val="3"/>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458</Words>
  <Characters>2612</Characters>
  <Lines>21</Lines>
  <Paragraphs>6</Paragraphs>
  <TotalTime>10</TotalTime>
  <ScaleCrop>false</ScaleCrop>
  <LinksUpToDate>false</LinksUpToDate>
  <CharactersWithSpaces>3064</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2019-11-07T14:09:00Z</dcterms:created>
  <dc:creator>Mohit mittal, 19bcs3566</dc:creator>
  <cp:lastModifiedBy>ABDUL</cp:lastModifiedBy>
  <dcterms:modified xsi:type="dcterms:W3CDTF">2020-09-30T19:20:11Z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