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44141" w14:textId="4FEC3456" w:rsidR="00BE31EF" w:rsidRPr="00A331B4" w:rsidRDefault="00C06350" w:rsidP="00A331B4">
      <w:pPr>
        <w:jc w:val="center"/>
        <w:rPr>
          <w:sz w:val="48"/>
          <w:szCs w:val="48"/>
        </w:rPr>
      </w:pPr>
      <w:r w:rsidRPr="00A331B4">
        <w:rPr>
          <w:rFonts w:hint="eastAsia"/>
          <w:sz w:val="48"/>
          <w:szCs w:val="48"/>
        </w:rPr>
        <w:t>便民药房处方系统</w:t>
      </w:r>
      <w:r w:rsidR="00C57746">
        <w:rPr>
          <w:rFonts w:hint="eastAsia"/>
          <w:sz w:val="48"/>
          <w:szCs w:val="48"/>
        </w:rPr>
        <w:t>（药房）</w:t>
      </w:r>
      <w:r w:rsidRPr="00A331B4">
        <w:rPr>
          <w:rFonts w:hint="eastAsia"/>
          <w:sz w:val="48"/>
          <w:szCs w:val="48"/>
        </w:rPr>
        <w:t>使用手册</w:t>
      </w:r>
    </w:p>
    <w:p w14:paraId="5FEFB8E3" w14:textId="77777777" w:rsidR="00421CE8" w:rsidRDefault="00421CE8" w:rsidP="00421CE8">
      <w:pPr>
        <w:pStyle w:val="1"/>
      </w:pPr>
      <w:r>
        <w:rPr>
          <w:rFonts w:hint="eastAsia"/>
        </w:rPr>
        <w:t>超级管理员使用手册</w:t>
      </w:r>
    </w:p>
    <w:p w14:paraId="0A94BFE6" w14:textId="3F062C7D" w:rsidR="00421CE8" w:rsidRDefault="00421CE8" w:rsidP="00421CE8">
      <w:pPr>
        <w:ind w:firstLine="360"/>
      </w:pPr>
      <w:r>
        <w:rPr>
          <w:rFonts w:hint="eastAsia"/>
        </w:rPr>
        <w:t>超级管理员是系统的最高权限的管理者，由开发者赋予。超级管理员可以完成销售统计</w:t>
      </w:r>
      <w:r w:rsidR="00913C6B">
        <w:rPr>
          <w:rFonts w:hint="eastAsia"/>
        </w:rPr>
        <w:t>、药品管理</w:t>
      </w:r>
      <w:r>
        <w:rPr>
          <w:rFonts w:hint="eastAsia"/>
        </w:rPr>
        <w:t>和系统中的用户管理。</w:t>
      </w:r>
    </w:p>
    <w:p w14:paraId="07928F75" w14:textId="77777777" w:rsidR="00421CE8" w:rsidRDefault="00421CE8" w:rsidP="00421CE8">
      <w:pPr>
        <w:pStyle w:val="a7"/>
        <w:numPr>
          <w:ilvl w:val="0"/>
          <w:numId w:val="6"/>
        </w:numPr>
        <w:ind w:firstLineChars="0"/>
      </w:pPr>
      <w:r>
        <w:rPr>
          <w:rFonts w:hint="eastAsia"/>
        </w:rPr>
        <w:t>登陆系统</w:t>
      </w:r>
    </w:p>
    <w:p w14:paraId="1C963820" w14:textId="77777777" w:rsidR="00421CE8" w:rsidRDefault="00421CE8" w:rsidP="00421CE8">
      <w:r w:rsidRPr="00C44058">
        <w:rPr>
          <w:noProof/>
        </w:rPr>
        <w:drawing>
          <wp:inline distT="0" distB="0" distL="0" distR="0" wp14:anchorId="387E0BDF" wp14:editId="569A3E28">
            <wp:extent cx="5274310" cy="2421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49F3D514" w14:textId="46359639" w:rsidR="00421CE8" w:rsidRDefault="00421CE8" w:rsidP="00421CE8">
      <w:pPr>
        <w:pStyle w:val="a7"/>
        <w:ind w:left="360" w:firstLineChars="0" w:firstLine="0"/>
      </w:pPr>
      <w:r>
        <w:rPr>
          <w:rFonts w:hint="eastAsia"/>
        </w:rPr>
        <w:t>超级管理员输入手机号和密码进行登录</w:t>
      </w:r>
      <w:r w:rsidR="00144BFA">
        <w:rPr>
          <w:rFonts w:hint="eastAsia"/>
        </w:rPr>
        <w:t>，超级管理员账号和密码，由开发者初始化。</w:t>
      </w:r>
    </w:p>
    <w:p w14:paraId="2A42359C" w14:textId="77777777" w:rsidR="00421CE8" w:rsidRDefault="00421CE8" w:rsidP="00421CE8">
      <w:pPr>
        <w:pStyle w:val="a7"/>
        <w:numPr>
          <w:ilvl w:val="0"/>
          <w:numId w:val="6"/>
        </w:numPr>
        <w:ind w:firstLineChars="0"/>
      </w:pPr>
      <w:r>
        <w:rPr>
          <w:rFonts w:hint="eastAsia"/>
        </w:rPr>
        <w:t>修改密码</w:t>
      </w:r>
    </w:p>
    <w:p w14:paraId="490F773D" w14:textId="77777777" w:rsidR="00421CE8" w:rsidRDefault="00421CE8" w:rsidP="00421CE8">
      <w:pPr>
        <w:ind w:left="360"/>
      </w:pPr>
      <w:r>
        <w:rPr>
          <w:rFonts w:hint="eastAsia"/>
        </w:rPr>
        <w:t>将鼠标放在右上角登陆头像名称处，会弹出下拉菜单，选择修改密码进行密码修改操作。</w:t>
      </w:r>
    </w:p>
    <w:p w14:paraId="715E49A1" w14:textId="77777777" w:rsidR="00421CE8" w:rsidRDefault="00421CE8" w:rsidP="00421CE8">
      <w:r w:rsidRPr="00A23609">
        <w:rPr>
          <w:noProof/>
        </w:rPr>
        <w:drawing>
          <wp:inline distT="0" distB="0" distL="0" distR="0" wp14:anchorId="764F5DB1" wp14:editId="5DCA5559">
            <wp:extent cx="5274310" cy="2421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493BA9F6" w14:textId="77777777" w:rsidR="00421CE8" w:rsidRDefault="00421CE8" w:rsidP="00421CE8">
      <w:r>
        <w:tab/>
      </w:r>
      <w:r>
        <w:rPr>
          <w:rFonts w:hint="eastAsia"/>
        </w:rPr>
        <w:t>修改密码需要输入旧密码和新密码，旧密码验证成功后会更新用户登录密码为新密码，下次登录就需要使用新密码进行登录。</w:t>
      </w:r>
    </w:p>
    <w:p w14:paraId="10F4219B" w14:textId="77777777" w:rsidR="00421CE8" w:rsidRDefault="00421CE8" w:rsidP="00421CE8"/>
    <w:p w14:paraId="00B9E59E" w14:textId="77777777" w:rsidR="00421CE8" w:rsidRDefault="00421CE8" w:rsidP="00421CE8">
      <w:pPr>
        <w:pStyle w:val="a7"/>
        <w:numPr>
          <w:ilvl w:val="0"/>
          <w:numId w:val="6"/>
        </w:numPr>
        <w:ind w:firstLineChars="0"/>
      </w:pPr>
      <w:r>
        <w:rPr>
          <w:rFonts w:hint="eastAsia"/>
        </w:rPr>
        <w:t>登出</w:t>
      </w:r>
    </w:p>
    <w:p w14:paraId="76AA9B9D" w14:textId="77777777" w:rsidR="00421CE8" w:rsidRPr="00B30087" w:rsidRDefault="00421CE8" w:rsidP="00421CE8">
      <w:pPr>
        <w:ind w:firstLine="360"/>
      </w:pPr>
      <w:r>
        <w:rPr>
          <w:rFonts w:hint="eastAsia"/>
        </w:rPr>
        <w:t>不使用系统时应及时登出，否则系统将在连续</w:t>
      </w:r>
      <w:r>
        <w:t>4</w:t>
      </w:r>
      <w:r>
        <w:rPr>
          <w:rFonts w:hint="eastAsia"/>
        </w:rPr>
        <w:t>个小时未使用的情况下自动登出。将鼠</w:t>
      </w:r>
      <w:r>
        <w:rPr>
          <w:rFonts w:hint="eastAsia"/>
        </w:rPr>
        <w:lastRenderedPageBreak/>
        <w:t>标放在右上角登陆头像名称处，会弹出下拉菜单，选择“退出登录”，回到登录界面。</w:t>
      </w:r>
    </w:p>
    <w:p w14:paraId="0A20BF3D" w14:textId="77777777" w:rsidR="00421CE8" w:rsidRDefault="00421CE8" w:rsidP="00421CE8">
      <w:pPr>
        <w:pStyle w:val="a7"/>
        <w:numPr>
          <w:ilvl w:val="0"/>
          <w:numId w:val="6"/>
        </w:numPr>
        <w:ind w:firstLineChars="0"/>
      </w:pPr>
      <w:r>
        <w:rPr>
          <w:rFonts w:hint="eastAsia"/>
        </w:rPr>
        <w:t>销售统计</w:t>
      </w:r>
    </w:p>
    <w:p w14:paraId="25554713" w14:textId="288881C2" w:rsidR="00421CE8" w:rsidRDefault="00421CE8" w:rsidP="00421CE8">
      <w:pPr>
        <w:ind w:firstLine="420"/>
      </w:pPr>
      <w:r>
        <w:rPr>
          <w:rFonts w:hint="eastAsia"/>
        </w:rPr>
        <w:t>可以根据时间段、药品、厂商、医生、部门进行药品销售统计。统计按药品排列，统计在指定时间段内的总销售金额和销售的数量</w:t>
      </w:r>
      <w:r w:rsidR="00144BFA">
        <w:rPr>
          <w:rFonts w:hint="eastAsia"/>
        </w:rPr>
        <w:t>。</w:t>
      </w:r>
    </w:p>
    <w:p w14:paraId="53947B6B" w14:textId="77777777" w:rsidR="00421CE8" w:rsidRDefault="00421CE8" w:rsidP="00421CE8">
      <w:r w:rsidRPr="00F43808">
        <w:rPr>
          <w:noProof/>
        </w:rPr>
        <w:drawing>
          <wp:inline distT="0" distB="0" distL="0" distR="0" wp14:anchorId="36390F86" wp14:editId="46155980">
            <wp:extent cx="5274310" cy="24206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20620"/>
                    </a:xfrm>
                    <a:prstGeom prst="rect">
                      <a:avLst/>
                    </a:prstGeom>
                    <a:noFill/>
                    <a:ln>
                      <a:noFill/>
                    </a:ln>
                  </pic:spPr>
                </pic:pic>
              </a:graphicData>
            </a:graphic>
          </wp:inline>
        </w:drawing>
      </w:r>
    </w:p>
    <w:p w14:paraId="124D5A13" w14:textId="77777777" w:rsidR="00913C6B" w:rsidRDefault="00913C6B" w:rsidP="00913C6B">
      <w:pPr>
        <w:pStyle w:val="a7"/>
        <w:numPr>
          <w:ilvl w:val="0"/>
          <w:numId w:val="6"/>
        </w:numPr>
        <w:ind w:firstLineChars="0"/>
      </w:pPr>
      <w:r>
        <w:rPr>
          <w:rFonts w:hint="eastAsia"/>
        </w:rPr>
        <w:t>药品管理</w:t>
      </w:r>
    </w:p>
    <w:p w14:paraId="3C8539CF" w14:textId="4671F650" w:rsidR="00913C6B" w:rsidRDefault="00913C6B" w:rsidP="00913C6B">
      <w:pPr>
        <w:ind w:firstLine="360"/>
      </w:pPr>
      <w:r>
        <w:rPr>
          <w:rFonts w:hint="eastAsia"/>
        </w:rPr>
        <w:t>药房需要销售的药品，通过药品管理界面进行管理和维护。可以通过药品名称、简称以及拼音首字母搜索药品，也可以根据药品状态搜索药品。可以批量上传药品数据（上传需要使用上传模板，不可更改模板列的顺序），可以在界面上单条新建药品数据，修改指定药品信息（名称、价格、描述等），停售时下架药品（下架之后医生端将看不到此药品），销售时又可以再上架该药品。</w:t>
      </w:r>
    </w:p>
    <w:p w14:paraId="6217E8B4" w14:textId="77777777" w:rsidR="00913C6B" w:rsidRDefault="00913C6B" w:rsidP="00913C6B">
      <w:r w:rsidRPr="0005036B">
        <w:rPr>
          <w:noProof/>
        </w:rPr>
        <w:drawing>
          <wp:inline distT="0" distB="0" distL="0" distR="0" wp14:anchorId="28B75E4E" wp14:editId="1DA9B19A">
            <wp:extent cx="5274310" cy="26022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4A471F20" w14:textId="77777777" w:rsidR="00913C6B" w:rsidRDefault="00913C6B" w:rsidP="00913C6B">
      <w:pPr>
        <w:pStyle w:val="a7"/>
        <w:numPr>
          <w:ilvl w:val="0"/>
          <w:numId w:val="4"/>
        </w:numPr>
        <w:ind w:firstLineChars="0"/>
      </w:pPr>
      <w:r>
        <w:rPr>
          <w:rFonts w:hint="eastAsia"/>
        </w:rPr>
        <w:t>上传药品</w:t>
      </w:r>
    </w:p>
    <w:p w14:paraId="2581F162" w14:textId="77777777" w:rsidR="00913C6B" w:rsidRDefault="00913C6B" w:rsidP="00913C6B">
      <w:pPr>
        <w:ind w:left="426" w:firstLine="414"/>
      </w:pPr>
      <w:r>
        <w:rPr>
          <w:rFonts w:hint="eastAsia"/>
        </w:rPr>
        <w:t>点击“上传”按钮，选择已经设置了的药品信息的excel表格，确定之后上传。注意不要上传已经上传过的药品，否则会出现相同的药品。</w:t>
      </w:r>
    </w:p>
    <w:p w14:paraId="0515FF84" w14:textId="77777777" w:rsidR="00913C6B" w:rsidRDefault="00913C6B" w:rsidP="00913C6B">
      <w:pPr>
        <w:pStyle w:val="a7"/>
        <w:numPr>
          <w:ilvl w:val="0"/>
          <w:numId w:val="4"/>
        </w:numPr>
        <w:ind w:firstLineChars="0"/>
      </w:pPr>
      <w:r>
        <w:rPr>
          <w:rFonts w:hint="eastAsia"/>
        </w:rPr>
        <w:t>新建药品</w:t>
      </w:r>
    </w:p>
    <w:p w14:paraId="37F8264C" w14:textId="1D0ABEB3" w:rsidR="00913C6B" w:rsidRDefault="00913C6B" w:rsidP="00913C6B">
      <w:pPr>
        <w:ind w:left="426" w:firstLine="414"/>
      </w:pPr>
      <w:r>
        <w:rPr>
          <w:rFonts w:hint="eastAsia"/>
        </w:rPr>
        <w:t>点击“新建”按钮，弹出新建药品对话框，输入相关的信息</w:t>
      </w:r>
      <w:r w:rsidR="007523F9">
        <w:rPr>
          <w:rFonts w:hint="eastAsia"/>
        </w:rPr>
        <w:t>，新建药品可以设置初始的库存</w:t>
      </w:r>
      <w:r>
        <w:rPr>
          <w:rFonts w:hint="eastAsia"/>
        </w:rPr>
        <w:t>（其中剂型、销售单位选择不到匹配的内容，可以反馈给开发者进行添加）。医生开方默认设置会方便医生开方时快速开方。点击确定会提交药品信息。</w:t>
      </w:r>
    </w:p>
    <w:p w14:paraId="45E2060E" w14:textId="1118C2A1" w:rsidR="00913C6B" w:rsidRDefault="00B64FB0" w:rsidP="00B64FB0">
      <w:r w:rsidRPr="00B64FB0">
        <w:rPr>
          <w:noProof/>
        </w:rPr>
        <w:lastRenderedPageBreak/>
        <w:drawing>
          <wp:inline distT="0" distB="0" distL="0" distR="0" wp14:anchorId="6F8B8050" wp14:editId="0EE416BF">
            <wp:extent cx="5274310" cy="25520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p>
    <w:p w14:paraId="0B0F15C4" w14:textId="44A85649" w:rsidR="00913C6B" w:rsidRDefault="00913C6B" w:rsidP="00913C6B">
      <w:pPr>
        <w:pStyle w:val="a7"/>
        <w:numPr>
          <w:ilvl w:val="0"/>
          <w:numId w:val="4"/>
        </w:numPr>
        <w:ind w:firstLineChars="0"/>
      </w:pPr>
      <w:r>
        <w:rPr>
          <w:rFonts w:hint="eastAsia"/>
        </w:rPr>
        <w:t>修改药品</w:t>
      </w:r>
      <w:r w:rsidR="00055444">
        <w:rPr>
          <w:rFonts w:hint="eastAsia"/>
        </w:rPr>
        <w:t>基本信息</w:t>
      </w:r>
    </w:p>
    <w:p w14:paraId="5CC2A90A" w14:textId="44AC5436" w:rsidR="00913C6B" w:rsidRDefault="00913C6B" w:rsidP="00055444">
      <w:pPr>
        <w:ind w:left="426" w:firstLine="414"/>
      </w:pPr>
      <w:r>
        <w:rPr>
          <w:rFonts w:hint="eastAsia"/>
        </w:rPr>
        <w:t>点击药品列表中，某一个药品的“修改”操作按钮，弹出修改对话框进行修改。其中拼音缩写由于存在多音字的情况，可以根据实际情况下修正。拼音缩写可以帮助医生在搜索药品时输入药品的拼音首字母进行搜索。</w:t>
      </w:r>
      <w:r w:rsidR="00055444">
        <w:rPr>
          <w:rFonts w:hint="eastAsia"/>
        </w:rPr>
        <w:t>同时修改药品信息不包括库存，库存由药店管理员进行管理。</w:t>
      </w:r>
    </w:p>
    <w:p w14:paraId="32DBBE40" w14:textId="7A122ADF" w:rsidR="00913C6B" w:rsidRDefault="00B64FB0" w:rsidP="00913C6B">
      <w:r w:rsidRPr="00B64FB0">
        <w:rPr>
          <w:noProof/>
        </w:rPr>
        <w:drawing>
          <wp:inline distT="0" distB="0" distL="0" distR="0" wp14:anchorId="5E7C92E1" wp14:editId="66012241">
            <wp:extent cx="5274310" cy="25520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p>
    <w:p w14:paraId="331E5A05" w14:textId="77777777" w:rsidR="00913C6B" w:rsidRDefault="00913C6B" w:rsidP="00913C6B">
      <w:pPr>
        <w:pStyle w:val="a7"/>
        <w:numPr>
          <w:ilvl w:val="0"/>
          <w:numId w:val="4"/>
        </w:numPr>
        <w:ind w:firstLineChars="0"/>
      </w:pPr>
      <w:r>
        <w:rPr>
          <w:rFonts w:hint="eastAsia"/>
        </w:rPr>
        <w:t>上/下架</w:t>
      </w:r>
    </w:p>
    <w:p w14:paraId="3C25D446" w14:textId="2E703135" w:rsidR="00913C6B" w:rsidRDefault="00913C6B" w:rsidP="0016327C">
      <w:pPr>
        <w:pStyle w:val="a7"/>
        <w:ind w:left="360" w:firstLineChars="0" w:firstLine="0"/>
      </w:pPr>
      <w:r>
        <w:rPr>
          <w:rFonts w:hint="eastAsia"/>
        </w:rPr>
        <w:t>点击药品列表中，某一个药品的“上架”操作按钮，来上架一款药品。点击“下架”操作按钮在下架一款药品。</w:t>
      </w:r>
    </w:p>
    <w:p w14:paraId="024F97B5" w14:textId="1BE5060D" w:rsidR="00421CE8" w:rsidRDefault="00421CE8" w:rsidP="00421CE8">
      <w:pPr>
        <w:pStyle w:val="a7"/>
        <w:numPr>
          <w:ilvl w:val="0"/>
          <w:numId w:val="6"/>
        </w:numPr>
        <w:ind w:firstLineChars="0"/>
      </w:pPr>
      <w:r>
        <w:rPr>
          <w:rFonts w:hint="eastAsia"/>
        </w:rPr>
        <w:t>用户管理</w:t>
      </w:r>
    </w:p>
    <w:p w14:paraId="427BBA71" w14:textId="77777777" w:rsidR="00421CE8" w:rsidRDefault="00421CE8" w:rsidP="00421CE8">
      <w:pPr>
        <w:ind w:firstLine="420"/>
      </w:pPr>
      <w:r>
        <w:rPr>
          <w:rFonts w:hint="eastAsia"/>
        </w:rPr>
        <w:t>超级管理员可以查看系统中的所有用户，可以添加系统中的用户，用户分为药房管理员和收费员，为用户重置登录密码、停用或启用用户。</w:t>
      </w:r>
    </w:p>
    <w:p w14:paraId="1FAC6A08" w14:textId="77777777" w:rsidR="00421CE8" w:rsidRDefault="00421CE8" w:rsidP="00421CE8">
      <w:r w:rsidRPr="00ED0A2B">
        <w:rPr>
          <w:noProof/>
        </w:rPr>
        <w:lastRenderedPageBreak/>
        <w:drawing>
          <wp:inline distT="0" distB="0" distL="0" distR="0" wp14:anchorId="3C176AD4" wp14:editId="696A0CFF">
            <wp:extent cx="5274310" cy="24187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18715"/>
                    </a:xfrm>
                    <a:prstGeom prst="rect">
                      <a:avLst/>
                    </a:prstGeom>
                    <a:noFill/>
                    <a:ln>
                      <a:noFill/>
                    </a:ln>
                  </pic:spPr>
                </pic:pic>
              </a:graphicData>
            </a:graphic>
          </wp:inline>
        </w:drawing>
      </w:r>
    </w:p>
    <w:p w14:paraId="346C6B61" w14:textId="77777777" w:rsidR="00421CE8" w:rsidRDefault="00421CE8" w:rsidP="00144BFA">
      <w:pPr>
        <w:pStyle w:val="a7"/>
        <w:numPr>
          <w:ilvl w:val="0"/>
          <w:numId w:val="13"/>
        </w:numPr>
        <w:ind w:firstLineChars="0"/>
      </w:pPr>
      <w:r>
        <w:rPr>
          <w:rFonts w:hint="eastAsia"/>
        </w:rPr>
        <w:t>重置密码</w:t>
      </w:r>
    </w:p>
    <w:p w14:paraId="3E60441A" w14:textId="556D8ED9" w:rsidR="00421CE8" w:rsidRDefault="00421CE8" w:rsidP="00421CE8">
      <w:r>
        <w:tab/>
      </w:r>
      <w:r>
        <w:rPr>
          <w:rFonts w:hint="eastAsia"/>
        </w:rPr>
        <w:t>对指定的用户重置密码，用户的密码将被重置为1</w:t>
      </w:r>
      <w:r>
        <w:t>23456</w:t>
      </w:r>
      <w:r>
        <w:rPr>
          <w:rFonts w:hint="eastAsia"/>
        </w:rPr>
        <w:t>。</w:t>
      </w:r>
    </w:p>
    <w:p w14:paraId="0E216773" w14:textId="77777777" w:rsidR="00421CE8" w:rsidRDefault="00421CE8" w:rsidP="00144BFA">
      <w:pPr>
        <w:pStyle w:val="a7"/>
        <w:numPr>
          <w:ilvl w:val="0"/>
          <w:numId w:val="13"/>
        </w:numPr>
        <w:ind w:firstLineChars="0"/>
      </w:pPr>
      <w:r>
        <w:rPr>
          <w:rFonts w:hint="eastAsia"/>
        </w:rPr>
        <w:t>停用/启用</w:t>
      </w:r>
    </w:p>
    <w:p w14:paraId="328A5DA0" w14:textId="3337067F" w:rsidR="00421CE8" w:rsidRPr="00ED0A2B" w:rsidRDefault="00421CE8" w:rsidP="00421CE8">
      <w:r>
        <w:tab/>
      </w:r>
      <w:r>
        <w:rPr>
          <w:rFonts w:hint="eastAsia"/>
        </w:rPr>
        <w:t>对指定的用户进行停用或启用，停用之后该用户将不可再登陆。</w:t>
      </w:r>
    </w:p>
    <w:p w14:paraId="01369B78" w14:textId="77777777" w:rsidR="00421CE8" w:rsidRDefault="00421CE8" w:rsidP="00144BFA">
      <w:pPr>
        <w:pStyle w:val="a7"/>
        <w:numPr>
          <w:ilvl w:val="0"/>
          <w:numId w:val="13"/>
        </w:numPr>
        <w:ind w:firstLineChars="0"/>
      </w:pPr>
      <w:r>
        <w:rPr>
          <w:rFonts w:hint="eastAsia"/>
        </w:rPr>
        <w:t>新建用户</w:t>
      </w:r>
    </w:p>
    <w:p w14:paraId="26F703FE" w14:textId="77777777" w:rsidR="00421CE8" w:rsidRDefault="00421CE8" w:rsidP="00421CE8">
      <w:pPr>
        <w:jc w:val="center"/>
      </w:pPr>
      <w:r w:rsidRPr="00ED0A2B">
        <w:rPr>
          <w:noProof/>
        </w:rPr>
        <w:drawing>
          <wp:inline distT="0" distB="0" distL="0" distR="0" wp14:anchorId="24818581" wp14:editId="17EB6ACD">
            <wp:extent cx="2647729" cy="1656438"/>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3388" cy="1666234"/>
                    </a:xfrm>
                    <a:prstGeom prst="rect">
                      <a:avLst/>
                    </a:prstGeom>
                    <a:noFill/>
                    <a:ln>
                      <a:noFill/>
                    </a:ln>
                  </pic:spPr>
                </pic:pic>
              </a:graphicData>
            </a:graphic>
          </wp:inline>
        </w:drawing>
      </w:r>
    </w:p>
    <w:p w14:paraId="6D60DFFE" w14:textId="77777777" w:rsidR="00421CE8" w:rsidRDefault="00421CE8" w:rsidP="00025448">
      <w:pPr>
        <w:ind w:firstLine="420"/>
      </w:pPr>
      <w:r>
        <w:rPr>
          <w:rFonts w:hint="eastAsia"/>
        </w:rPr>
        <w:t>输入用户姓名，登录所使用的手机号（手机号不可重复），角色分为管理员和收费员，管理员可以登录药房管理端，对药房的数据进行操作。收费员可以登录收费端，进行线下的收款和退款。新建用户的密码都是1</w:t>
      </w:r>
      <w:r>
        <w:t>23456</w:t>
      </w:r>
      <w:r>
        <w:rPr>
          <w:rFonts w:hint="eastAsia"/>
        </w:rPr>
        <w:t>，用户登陆后可以自己修改。</w:t>
      </w:r>
    </w:p>
    <w:p w14:paraId="473F1299" w14:textId="19303920" w:rsidR="00C06350" w:rsidRDefault="00C06350"/>
    <w:p w14:paraId="6A0C38F8" w14:textId="71F272B5" w:rsidR="00421CE8" w:rsidRDefault="00421CE8">
      <w:pPr>
        <w:widowControl/>
        <w:jc w:val="left"/>
      </w:pPr>
      <w:r>
        <w:br w:type="page"/>
      </w:r>
    </w:p>
    <w:p w14:paraId="70ECED6F" w14:textId="23911F0E" w:rsidR="00421CE8" w:rsidRDefault="00421CE8" w:rsidP="00421CE8">
      <w:pPr>
        <w:pStyle w:val="1"/>
      </w:pPr>
      <w:r>
        <w:rPr>
          <w:rFonts w:hint="eastAsia"/>
        </w:rPr>
        <w:lastRenderedPageBreak/>
        <w:t>药房管理员使用手册</w:t>
      </w:r>
    </w:p>
    <w:p w14:paraId="116112A3" w14:textId="14291734" w:rsidR="00421CE8" w:rsidRPr="00421CE8" w:rsidRDefault="00421CE8" w:rsidP="00421CE8">
      <w:r>
        <w:tab/>
      </w:r>
      <w:r>
        <w:rPr>
          <w:rFonts w:hint="eastAsia"/>
        </w:rPr>
        <w:t>药房管理员负责药房的日常交易处理。药房管理员的身份由超级管理员创建。</w:t>
      </w:r>
    </w:p>
    <w:p w14:paraId="4C5DBCBA" w14:textId="77777777" w:rsidR="00421CE8" w:rsidRDefault="00421CE8" w:rsidP="0055760B">
      <w:pPr>
        <w:pStyle w:val="a7"/>
        <w:numPr>
          <w:ilvl w:val="0"/>
          <w:numId w:val="14"/>
        </w:numPr>
        <w:ind w:firstLineChars="0"/>
      </w:pPr>
      <w:r>
        <w:rPr>
          <w:rFonts w:hint="eastAsia"/>
        </w:rPr>
        <w:t>登录</w:t>
      </w:r>
    </w:p>
    <w:p w14:paraId="431DF9B8" w14:textId="77777777" w:rsidR="00421CE8" w:rsidRDefault="00421CE8" w:rsidP="00421CE8">
      <w:pPr>
        <w:pStyle w:val="a7"/>
        <w:ind w:left="360" w:firstLineChars="0" w:firstLine="0"/>
      </w:pPr>
      <w:r w:rsidRPr="00C44058">
        <w:rPr>
          <w:noProof/>
        </w:rPr>
        <w:drawing>
          <wp:inline distT="0" distB="0" distL="0" distR="0" wp14:anchorId="593B88D1" wp14:editId="5BFC9A22">
            <wp:extent cx="5274310" cy="2421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7001F2FD" w14:textId="77777777" w:rsidR="00421CE8" w:rsidRDefault="00421CE8" w:rsidP="00421CE8">
      <w:pPr>
        <w:pStyle w:val="a7"/>
        <w:ind w:left="360" w:firstLineChars="0" w:firstLine="0"/>
      </w:pPr>
      <w:r>
        <w:rPr>
          <w:rFonts w:hint="eastAsia"/>
        </w:rPr>
        <w:t>药房管理员输入手机号和密码进行登录。</w:t>
      </w:r>
    </w:p>
    <w:p w14:paraId="15D3CA60" w14:textId="77777777" w:rsidR="00421CE8" w:rsidRDefault="00421CE8" w:rsidP="00421CE8">
      <w:pPr>
        <w:pStyle w:val="a7"/>
        <w:ind w:left="360" w:firstLineChars="0" w:firstLine="0"/>
      </w:pPr>
    </w:p>
    <w:p w14:paraId="79077F17" w14:textId="77777777" w:rsidR="00421CE8" w:rsidRDefault="00421CE8" w:rsidP="0055760B">
      <w:pPr>
        <w:pStyle w:val="a7"/>
        <w:numPr>
          <w:ilvl w:val="0"/>
          <w:numId w:val="14"/>
        </w:numPr>
        <w:ind w:firstLineChars="0"/>
      </w:pPr>
      <w:r>
        <w:rPr>
          <w:rFonts w:hint="eastAsia"/>
        </w:rPr>
        <w:t>修改密码</w:t>
      </w:r>
    </w:p>
    <w:p w14:paraId="2FA39ABB" w14:textId="77777777" w:rsidR="00421CE8" w:rsidRDefault="00421CE8" w:rsidP="00421CE8">
      <w:pPr>
        <w:ind w:left="360"/>
      </w:pPr>
      <w:r>
        <w:rPr>
          <w:rFonts w:hint="eastAsia"/>
        </w:rPr>
        <w:t>将鼠标放在右上角登陆头像名称处，会弹出下拉菜单，选择修改密码进行密码修改操作。</w:t>
      </w:r>
    </w:p>
    <w:p w14:paraId="3273B7B3" w14:textId="77777777" w:rsidR="00421CE8" w:rsidRDefault="00421CE8" w:rsidP="00421CE8">
      <w:r w:rsidRPr="00A23609">
        <w:rPr>
          <w:noProof/>
        </w:rPr>
        <w:drawing>
          <wp:inline distT="0" distB="0" distL="0" distR="0" wp14:anchorId="04B1ECE3" wp14:editId="38D96E79">
            <wp:extent cx="5274310" cy="2421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1C5B179C" w14:textId="77777777" w:rsidR="00421CE8" w:rsidRDefault="00421CE8" w:rsidP="00421CE8">
      <w:r>
        <w:tab/>
      </w:r>
      <w:r>
        <w:rPr>
          <w:rFonts w:hint="eastAsia"/>
        </w:rPr>
        <w:t>修改密码需要输入旧密码和新密码，旧密码验证成功后会更新用户登录密码为新密码，下次登录就需要使用新密码进行登录。</w:t>
      </w:r>
    </w:p>
    <w:p w14:paraId="6DA57D62" w14:textId="77777777" w:rsidR="00421CE8" w:rsidRDefault="00421CE8" w:rsidP="00421CE8"/>
    <w:p w14:paraId="00C7FDE9" w14:textId="77777777" w:rsidR="00421CE8" w:rsidRDefault="00421CE8" w:rsidP="0055760B">
      <w:pPr>
        <w:pStyle w:val="a7"/>
        <w:numPr>
          <w:ilvl w:val="0"/>
          <w:numId w:val="14"/>
        </w:numPr>
        <w:ind w:firstLineChars="0"/>
      </w:pPr>
      <w:r>
        <w:rPr>
          <w:rFonts w:hint="eastAsia"/>
        </w:rPr>
        <w:t>登出</w:t>
      </w:r>
    </w:p>
    <w:p w14:paraId="136476F0" w14:textId="77777777" w:rsidR="00421CE8" w:rsidRDefault="00421CE8" w:rsidP="00421CE8">
      <w:pPr>
        <w:ind w:firstLineChars="200" w:firstLine="420"/>
      </w:pPr>
      <w:r>
        <w:rPr>
          <w:rFonts w:hint="eastAsia"/>
        </w:rPr>
        <w:t>不使用系统时应及时登出，否则系统将在连续</w:t>
      </w:r>
      <w:r>
        <w:t>4</w:t>
      </w:r>
      <w:r>
        <w:rPr>
          <w:rFonts w:hint="eastAsia"/>
        </w:rPr>
        <w:t>个小时未使用的情况下自动登出。将鼠标放在右上角登陆头像名称处，会弹出下拉菜单，选择“退出登录”，回到登录界面。</w:t>
      </w:r>
    </w:p>
    <w:p w14:paraId="10339DDF" w14:textId="77777777" w:rsidR="00421CE8" w:rsidRDefault="00421CE8" w:rsidP="00421CE8">
      <w:pPr>
        <w:ind w:firstLineChars="200" w:firstLine="420"/>
      </w:pPr>
    </w:p>
    <w:p w14:paraId="273C3A55" w14:textId="77777777" w:rsidR="00421CE8" w:rsidRDefault="00421CE8" w:rsidP="0055760B">
      <w:pPr>
        <w:pStyle w:val="a7"/>
        <w:numPr>
          <w:ilvl w:val="0"/>
          <w:numId w:val="14"/>
        </w:numPr>
        <w:ind w:firstLineChars="0"/>
      </w:pPr>
      <w:r>
        <w:rPr>
          <w:rFonts w:hint="eastAsia"/>
        </w:rPr>
        <w:t>交易管理</w:t>
      </w:r>
    </w:p>
    <w:p w14:paraId="4C96A78E" w14:textId="10226502" w:rsidR="00421CE8" w:rsidRDefault="00421CE8" w:rsidP="009317D0">
      <w:pPr>
        <w:ind w:firstLine="360"/>
      </w:pPr>
      <w:r>
        <w:rPr>
          <w:rFonts w:hint="eastAsia"/>
        </w:rPr>
        <w:t>可以根据处方号或患者登记号查询对应的交易。此为领药</w:t>
      </w:r>
      <w:r w:rsidR="009317D0">
        <w:rPr>
          <w:rFonts w:hint="eastAsia"/>
        </w:rPr>
        <w:t>\</w:t>
      </w:r>
      <w:r>
        <w:rPr>
          <w:rFonts w:hint="eastAsia"/>
        </w:rPr>
        <w:t>退药的主要入口。</w:t>
      </w:r>
    </w:p>
    <w:p w14:paraId="4AA6DE85" w14:textId="77777777" w:rsidR="00421CE8" w:rsidRDefault="00421CE8" w:rsidP="00421CE8">
      <w:r w:rsidRPr="0063494F">
        <w:rPr>
          <w:noProof/>
        </w:rPr>
        <w:lastRenderedPageBreak/>
        <w:drawing>
          <wp:inline distT="0" distB="0" distL="0" distR="0" wp14:anchorId="086FDFAB" wp14:editId="46E45014">
            <wp:extent cx="5274310" cy="2421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7EB37412" w14:textId="6F306042" w:rsidR="00421CE8" w:rsidRDefault="00421CE8" w:rsidP="00421CE8">
      <w:pPr>
        <w:pStyle w:val="a7"/>
        <w:numPr>
          <w:ilvl w:val="0"/>
          <w:numId w:val="4"/>
        </w:numPr>
        <w:ind w:firstLineChars="0"/>
      </w:pPr>
      <w:r>
        <w:rPr>
          <w:rFonts w:hint="eastAsia"/>
        </w:rPr>
        <w:t>领药</w:t>
      </w:r>
    </w:p>
    <w:p w14:paraId="4578DBFD" w14:textId="77777777" w:rsidR="00421CE8" w:rsidRDefault="00421CE8" w:rsidP="00421CE8">
      <w:pPr>
        <w:ind w:firstLine="420"/>
      </w:pPr>
      <w:r>
        <w:rPr>
          <w:rFonts w:hint="eastAsia"/>
        </w:rPr>
        <w:t>在交易状态处于已支付的状态下，可以点击领药操作，点击之后会弹出交易对应的处方页面</w:t>
      </w:r>
    </w:p>
    <w:p w14:paraId="489C3FB8" w14:textId="77777777" w:rsidR="00421CE8" w:rsidRDefault="00421CE8" w:rsidP="00421CE8">
      <w:r w:rsidRPr="0063494F">
        <w:rPr>
          <w:noProof/>
        </w:rPr>
        <w:drawing>
          <wp:inline distT="0" distB="0" distL="0" distR="0" wp14:anchorId="3FE0E881" wp14:editId="32448384">
            <wp:extent cx="5274310" cy="26009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2D454246" w14:textId="77777777" w:rsidR="00421CE8" w:rsidRDefault="00421CE8" w:rsidP="00421CE8">
      <w:r>
        <w:tab/>
      </w:r>
      <w:r>
        <w:rPr>
          <w:rFonts w:hint="eastAsia"/>
        </w:rPr>
        <w:t>可以根据处方笺上的信息给患者发药。</w:t>
      </w:r>
    </w:p>
    <w:p w14:paraId="550C3565" w14:textId="77777777" w:rsidR="00421CE8" w:rsidRDefault="00421CE8" w:rsidP="00421CE8">
      <w:pPr>
        <w:pStyle w:val="a7"/>
        <w:numPr>
          <w:ilvl w:val="0"/>
          <w:numId w:val="4"/>
        </w:numPr>
        <w:ind w:firstLineChars="0"/>
      </w:pPr>
      <w:r>
        <w:rPr>
          <w:rFonts w:hint="eastAsia"/>
        </w:rPr>
        <w:t>退药</w:t>
      </w:r>
    </w:p>
    <w:p w14:paraId="506945D9" w14:textId="77777777" w:rsidR="00421CE8" w:rsidRDefault="00421CE8" w:rsidP="00421CE8">
      <w:r>
        <w:tab/>
      </w:r>
      <w:r>
        <w:rPr>
          <w:rFonts w:hint="eastAsia"/>
        </w:rPr>
        <w:t>在已经完成领药的情况下，若患者要退药，可以查询患者的对应交易，在对应的交易上进行退药。药品清单会展示出可退的数量，选择输入患者要退回的数量，点击确定提交退药处理，触发退费处理会创建一条退费交易。若退费交易是线下支付的，需要患者到收费处进行退款操作。若线上交易会自动退回到患者的支付渠道。</w:t>
      </w:r>
    </w:p>
    <w:p w14:paraId="71A96DB8" w14:textId="77777777" w:rsidR="00421CE8" w:rsidRDefault="00421CE8" w:rsidP="00421CE8">
      <w:pPr>
        <w:jc w:val="center"/>
      </w:pPr>
      <w:r w:rsidRPr="0063494F">
        <w:rPr>
          <w:noProof/>
        </w:rPr>
        <w:lastRenderedPageBreak/>
        <w:drawing>
          <wp:inline distT="0" distB="0" distL="0" distR="0" wp14:anchorId="097632F4" wp14:editId="168D5F82">
            <wp:extent cx="3760995" cy="197430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459" cy="1977693"/>
                    </a:xfrm>
                    <a:prstGeom prst="rect">
                      <a:avLst/>
                    </a:prstGeom>
                    <a:noFill/>
                    <a:ln>
                      <a:noFill/>
                    </a:ln>
                  </pic:spPr>
                </pic:pic>
              </a:graphicData>
            </a:graphic>
          </wp:inline>
        </w:drawing>
      </w:r>
    </w:p>
    <w:p w14:paraId="0BE32E86" w14:textId="77777777" w:rsidR="00421CE8" w:rsidRDefault="00421CE8" w:rsidP="0055760B">
      <w:pPr>
        <w:pStyle w:val="a7"/>
        <w:numPr>
          <w:ilvl w:val="0"/>
          <w:numId w:val="14"/>
        </w:numPr>
        <w:ind w:firstLineChars="0"/>
      </w:pPr>
      <w:r>
        <w:rPr>
          <w:rFonts w:hint="eastAsia"/>
        </w:rPr>
        <w:t>收入统计</w:t>
      </w:r>
    </w:p>
    <w:p w14:paraId="257C75C4" w14:textId="77777777" w:rsidR="00421CE8" w:rsidRDefault="00421CE8" w:rsidP="00421CE8">
      <w:pPr>
        <w:pStyle w:val="a7"/>
        <w:ind w:left="360" w:firstLineChars="0" w:firstLine="0"/>
      </w:pPr>
      <w:r>
        <w:rPr>
          <w:rFonts w:hint="eastAsia"/>
        </w:rPr>
        <w:t>收入统计用于与医院方进行对账。选择统计时间段，默认是统计的所有支付渠道的收入、退款和实际收入的结果。也可以指定支付渠道来统计。</w:t>
      </w:r>
    </w:p>
    <w:p w14:paraId="32BEA4B0" w14:textId="77777777" w:rsidR="00421CE8" w:rsidRDefault="00421CE8" w:rsidP="00421CE8">
      <w:r w:rsidRPr="0005036B">
        <w:rPr>
          <w:noProof/>
        </w:rPr>
        <w:drawing>
          <wp:inline distT="0" distB="0" distL="0" distR="0" wp14:anchorId="4895BFCA" wp14:editId="33EB7FC0">
            <wp:extent cx="5274310" cy="26009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6C0CE86" w14:textId="77777777" w:rsidR="00421CE8" w:rsidRDefault="00421CE8" w:rsidP="0055760B">
      <w:pPr>
        <w:pStyle w:val="a7"/>
        <w:numPr>
          <w:ilvl w:val="0"/>
          <w:numId w:val="14"/>
        </w:numPr>
        <w:ind w:firstLineChars="0"/>
      </w:pPr>
      <w:r>
        <w:rPr>
          <w:rFonts w:hint="eastAsia"/>
        </w:rPr>
        <w:t>处方管理</w:t>
      </w:r>
    </w:p>
    <w:p w14:paraId="3DBFDBAC" w14:textId="77777777" w:rsidR="00421CE8" w:rsidRDefault="00421CE8" w:rsidP="00421CE8">
      <w:pPr>
        <w:pStyle w:val="a7"/>
        <w:ind w:left="360" w:firstLineChars="0" w:firstLine="0"/>
      </w:pPr>
      <w:r>
        <w:rPr>
          <w:rFonts w:hint="eastAsia"/>
        </w:rPr>
        <w:t>所有医生开出的处方都将可以被查询</w:t>
      </w:r>
    </w:p>
    <w:p w14:paraId="045B2C08" w14:textId="77777777" w:rsidR="00421CE8" w:rsidRDefault="00421CE8" w:rsidP="00421CE8">
      <w:r w:rsidRPr="0005036B">
        <w:rPr>
          <w:noProof/>
        </w:rPr>
        <w:drawing>
          <wp:inline distT="0" distB="0" distL="0" distR="0" wp14:anchorId="6C90BAA5" wp14:editId="07553A3D">
            <wp:extent cx="5274310" cy="26009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38B4DA84" w14:textId="77777777" w:rsidR="00421CE8" w:rsidRDefault="00421CE8" w:rsidP="00421CE8">
      <w:pPr>
        <w:pStyle w:val="a7"/>
        <w:numPr>
          <w:ilvl w:val="0"/>
          <w:numId w:val="4"/>
        </w:numPr>
        <w:ind w:firstLineChars="0"/>
      </w:pPr>
      <w:r>
        <w:rPr>
          <w:rFonts w:hint="eastAsia"/>
        </w:rPr>
        <w:lastRenderedPageBreak/>
        <w:t>打印处方</w:t>
      </w:r>
    </w:p>
    <w:p w14:paraId="0D2FC8DB" w14:textId="77777777" w:rsidR="00421CE8" w:rsidRDefault="00421CE8" w:rsidP="00421CE8">
      <w:pPr>
        <w:ind w:left="426"/>
      </w:pPr>
      <w:r>
        <w:rPr>
          <w:rFonts w:hint="eastAsia"/>
        </w:rPr>
        <w:t>在处方列表点击详情进入处方打印界面，点击右上角的打印按钮可以选择打印机打印处方。</w:t>
      </w:r>
    </w:p>
    <w:p w14:paraId="7D39374C" w14:textId="77777777" w:rsidR="00421CE8" w:rsidRDefault="00421CE8" w:rsidP="00421CE8">
      <w:r w:rsidRPr="0063494F">
        <w:rPr>
          <w:noProof/>
        </w:rPr>
        <w:drawing>
          <wp:inline distT="0" distB="0" distL="0" distR="0" wp14:anchorId="6BA7F805" wp14:editId="25E2CB0F">
            <wp:extent cx="5274310" cy="2600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170B523A" w14:textId="77777777" w:rsidR="00421CE8" w:rsidRDefault="00421CE8" w:rsidP="0055760B">
      <w:pPr>
        <w:pStyle w:val="a7"/>
        <w:numPr>
          <w:ilvl w:val="0"/>
          <w:numId w:val="14"/>
        </w:numPr>
        <w:ind w:firstLineChars="0"/>
      </w:pPr>
      <w:r>
        <w:rPr>
          <w:rFonts w:hint="eastAsia"/>
        </w:rPr>
        <w:t>药品管理</w:t>
      </w:r>
    </w:p>
    <w:p w14:paraId="285E390A" w14:textId="27D888F1" w:rsidR="00421CE8" w:rsidRDefault="0055760B" w:rsidP="00421CE8">
      <w:pPr>
        <w:pStyle w:val="a7"/>
        <w:ind w:left="360" w:firstLineChars="0" w:firstLine="0"/>
      </w:pPr>
      <w:r>
        <w:rPr>
          <w:rFonts w:hint="eastAsia"/>
        </w:rPr>
        <w:t>管理员</w:t>
      </w:r>
      <w:r w:rsidR="00421CE8">
        <w:rPr>
          <w:rFonts w:hint="eastAsia"/>
        </w:rPr>
        <w:t>通过药品管理界面进行</w:t>
      </w:r>
      <w:r>
        <w:rPr>
          <w:rFonts w:hint="eastAsia"/>
        </w:rPr>
        <w:t>管理药房药品的库存</w:t>
      </w:r>
      <w:r w:rsidR="00421CE8">
        <w:rPr>
          <w:rFonts w:hint="eastAsia"/>
        </w:rPr>
        <w:t>。可以通过药品名称、简称以及拼音首字母搜索药品，也可以根据药品状态搜索药品。</w:t>
      </w:r>
    </w:p>
    <w:p w14:paraId="461B182D" w14:textId="390A5DAB" w:rsidR="00913C6B" w:rsidRDefault="00913C6B" w:rsidP="00421CE8">
      <w:pPr>
        <w:pStyle w:val="a7"/>
        <w:ind w:left="360" w:firstLineChars="0" w:firstLine="0"/>
      </w:pPr>
      <w:r w:rsidRPr="00913C6B">
        <w:rPr>
          <w:noProof/>
        </w:rPr>
        <w:drawing>
          <wp:inline distT="0" distB="0" distL="0" distR="0" wp14:anchorId="071AC4E0" wp14:editId="5BAA09D4">
            <wp:extent cx="5274310" cy="25520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p>
    <w:p w14:paraId="5DB833F9" w14:textId="0ADEDE29" w:rsidR="0055760B" w:rsidRDefault="0055760B" w:rsidP="00421CE8">
      <w:pPr>
        <w:pStyle w:val="a7"/>
        <w:ind w:left="360" w:firstLineChars="0" w:firstLine="0"/>
      </w:pPr>
      <w:r>
        <w:tab/>
        <w:t xml:space="preserve">  </w:t>
      </w:r>
      <w:r>
        <w:rPr>
          <w:rFonts w:hint="eastAsia"/>
        </w:rPr>
        <w:t>修改库存是将库存直接设置成现有的库存，库存不足在医生端会显示为缺货状态，若医生已经开了处方，领药时库存不足，领药会成功</w:t>
      </w:r>
      <w:r w:rsidR="003975DA">
        <w:rPr>
          <w:rFonts w:hint="eastAsia"/>
        </w:rPr>
        <w:t>，然后</w:t>
      </w:r>
      <w:r>
        <w:rPr>
          <w:rFonts w:hint="eastAsia"/>
        </w:rPr>
        <w:t>走退药流程给患者退费。</w:t>
      </w:r>
    </w:p>
    <w:p w14:paraId="49B4BF59" w14:textId="35F5224F" w:rsidR="0055760B" w:rsidRDefault="0055760B" w:rsidP="00421CE8">
      <w:pPr>
        <w:pStyle w:val="a7"/>
        <w:ind w:left="360" w:firstLineChars="0" w:firstLine="0"/>
      </w:pPr>
      <w:r w:rsidRPr="0055760B">
        <w:rPr>
          <w:noProof/>
        </w:rPr>
        <w:lastRenderedPageBreak/>
        <w:drawing>
          <wp:inline distT="0" distB="0" distL="0" distR="0" wp14:anchorId="2C37A4C6" wp14:editId="3EACAD23">
            <wp:extent cx="5274310" cy="25520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p>
    <w:p w14:paraId="57646289" w14:textId="77777777" w:rsidR="00421CE8" w:rsidRDefault="00421CE8" w:rsidP="0055760B">
      <w:pPr>
        <w:pStyle w:val="a7"/>
        <w:numPr>
          <w:ilvl w:val="0"/>
          <w:numId w:val="14"/>
        </w:numPr>
        <w:ind w:firstLineChars="0"/>
      </w:pPr>
      <w:r>
        <w:rPr>
          <w:rFonts w:hint="eastAsia"/>
        </w:rPr>
        <w:t>交易流水</w:t>
      </w:r>
    </w:p>
    <w:p w14:paraId="41251216" w14:textId="77777777" w:rsidR="00421CE8" w:rsidRDefault="00421CE8" w:rsidP="00DB2512">
      <w:pPr>
        <w:ind w:firstLine="360"/>
      </w:pPr>
      <w:r>
        <w:rPr>
          <w:rFonts w:hint="eastAsia"/>
        </w:rPr>
        <w:t>交易流水展示了整个系统中所有的交易流水账单记录。可以根据支付方式，支付流水号或订单号进行查询。线上支付是第三方的支付流水号，线下支付是收款员的名称，线上退款没有流水号</w:t>
      </w:r>
    </w:p>
    <w:p w14:paraId="4633BA8C" w14:textId="77777777" w:rsidR="00421CE8" w:rsidRDefault="00421CE8" w:rsidP="00DB2512">
      <w:r w:rsidRPr="00BF327A">
        <w:rPr>
          <w:noProof/>
        </w:rPr>
        <w:drawing>
          <wp:inline distT="0" distB="0" distL="0" distR="0" wp14:anchorId="0247156F" wp14:editId="7C0DE663">
            <wp:extent cx="5274310" cy="2602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49885D8F" w14:textId="77777777" w:rsidR="00421CE8" w:rsidRDefault="00421CE8" w:rsidP="0055760B">
      <w:pPr>
        <w:pStyle w:val="a7"/>
        <w:numPr>
          <w:ilvl w:val="0"/>
          <w:numId w:val="14"/>
        </w:numPr>
        <w:ind w:firstLineChars="0"/>
      </w:pPr>
      <w:r>
        <w:rPr>
          <w:rFonts w:hint="eastAsia"/>
        </w:rPr>
        <w:t>售药记录</w:t>
      </w:r>
    </w:p>
    <w:p w14:paraId="0F7A027B" w14:textId="77777777" w:rsidR="00421CE8" w:rsidRDefault="00421CE8" w:rsidP="00421CE8">
      <w:pPr>
        <w:ind w:left="360"/>
      </w:pPr>
      <w:r>
        <w:rPr>
          <w:rFonts w:hint="eastAsia"/>
        </w:rPr>
        <w:t>售药记录记录了所有患者购买的药品、以及退货的数量。</w:t>
      </w:r>
    </w:p>
    <w:p w14:paraId="56BDDFC1" w14:textId="77777777" w:rsidR="00421CE8" w:rsidRDefault="00421CE8" w:rsidP="00421CE8">
      <w:r w:rsidRPr="00E45D10">
        <w:rPr>
          <w:noProof/>
        </w:rPr>
        <w:lastRenderedPageBreak/>
        <w:drawing>
          <wp:inline distT="0" distB="0" distL="0" distR="0" wp14:anchorId="3C4C6478" wp14:editId="59B72DC7">
            <wp:extent cx="5274310" cy="24206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20620"/>
                    </a:xfrm>
                    <a:prstGeom prst="rect">
                      <a:avLst/>
                    </a:prstGeom>
                    <a:noFill/>
                    <a:ln>
                      <a:noFill/>
                    </a:ln>
                  </pic:spPr>
                </pic:pic>
              </a:graphicData>
            </a:graphic>
          </wp:inline>
        </w:drawing>
      </w:r>
    </w:p>
    <w:p w14:paraId="4D3DDC5C" w14:textId="77777777" w:rsidR="00421CE8" w:rsidRDefault="00421CE8" w:rsidP="00421CE8"/>
    <w:p w14:paraId="7D278A2D" w14:textId="418E84C3" w:rsidR="00787E1F" w:rsidRDefault="00787E1F">
      <w:pPr>
        <w:widowControl/>
        <w:jc w:val="left"/>
      </w:pPr>
      <w:r>
        <w:br w:type="page"/>
      </w:r>
    </w:p>
    <w:p w14:paraId="10F2822D" w14:textId="53713C7D" w:rsidR="00743C84" w:rsidRDefault="00743C84" w:rsidP="00743C84">
      <w:pPr>
        <w:pStyle w:val="1"/>
      </w:pPr>
      <w:r>
        <w:rPr>
          <w:rFonts w:hint="eastAsia"/>
        </w:rPr>
        <w:lastRenderedPageBreak/>
        <w:t>医生端/收费处安装手册</w:t>
      </w:r>
    </w:p>
    <w:p w14:paraId="0EB7E2B3" w14:textId="5DBDF65A" w:rsidR="003D440B" w:rsidRDefault="003D440B" w:rsidP="003D440B">
      <w:r>
        <w:rPr>
          <w:rFonts w:hint="eastAsia"/>
        </w:rPr>
        <w:t>安装方式一：桌面应用安装</w:t>
      </w:r>
    </w:p>
    <w:p w14:paraId="0660EF42" w14:textId="5289E235" w:rsidR="00743C84" w:rsidRDefault="00743C84" w:rsidP="001C6A39">
      <w:pPr>
        <w:pStyle w:val="a7"/>
        <w:numPr>
          <w:ilvl w:val="0"/>
          <w:numId w:val="12"/>
        </w:numPr>
        <w:ind w:firstLineChars="0"/>
      </w:pPr>
      <w:r>
        <w:rPr>
          <w:rFonts w:hint="eastAsia"/>
        </w:rPr>
        <w:t>查看医生/收费处电脑是否有chrome浏览器。没有可以通过</w:t>
      </w:r>
      <w:hyperlink r:id="rId24" w:history="1">
        <w:r w:rsidR="001C6A39" w:rsidRPr="00DD4075">
          <w:rPr>
            <w:rStyle w:val="a8"/>
            <w:rFonts w:hint="eastAsia"/>
          </w:rPr>
          <w:t>http</w:t>
        </w:r>
        <w:r w:rsidR="001C6A39" w:rsidRPr="00DD4075">
          <w:rPr>
            <w:rStyle w:val="a8"/>
          </w:rPr>
          <w:t>://192.168.34.167/doctor/install.rar</w:t>
        </w:r>
      </w:hyperlink>
      <w:r w:rsidR="001C6A39">
        <w:rPr>
          <w:rFonts w:hint="eastAsia"/>
        </w:rPr>
        <w:t>下载并安装。</w:t>
      </w:r>
    </w:p>
    <w:p w14:paraId="0CD7EC2E" w14:textId="67A5CBD8" w:rsidR="003D440B" w:rsidRDefault="002B476A" w:rsidP="001C6A39">
      <w:pPr>
        <w:pStyle w:val="a7"/>
        <w:numPr>
          <w:ilvl w:val="0"/>
          <w:numId w:val="12"/>
        </w:numPr>
        <w:ind w:firstLineChars="0"/>
      </w:pPr>
      <w:r>
        <w:rPr>
          <w:rFonts w:hint="eastAsia"/>
        </w:rPr>
        <w:t>若有可以</w:t>
      </w:r>
      <w:r w:rsidR="003D440B">
        <w:rPr>
          <w:rFonts w:hint="eastAsia"/>
        </w:rPr>
        <w:t>访问</w:t>
      </w:r>
      <w:hyperlink r:id="rId25" w:history="1">
        <w:r w:rsidR="003D440B" w:rsidRPr="003D440B">
          <w:rPr>
            <w:rStyle w:val="a8"/>
            <w:rFonts w:hint="eastAsia"/>
          </w:rPr>
          <w:t>http</w:t>
        </w:r>
        <w:r w:rsidR="003D440B" w:rsidRPr="003D440B">
          <w:rPr>
            <w:rStyle w:val="a8"/>
          </w:rPr>
          <w:t>://192.168.34.167/doctor/</w:t>
        </w:r>
        <w:r w:rsidR="003D440B" w:rsidRPr="00DD4075">
          <w:rPr>
            <w:rStyle w:val="a8"/>
            <w:rFonts w:hint="eastAsia"/>
          </w:rPr>
          <w:t>logo</w:t>
        </w:r>
        <w:r w:rsidR="003D440B" w:rsidRPr="00DD4075">
          <w:rPr>
            <w:rStyle w:val="a8"/>
          </w:rPr>
          <w:t>.ico</w:t>
        </w:r>
      </w:hyperlink>
      <w:r w:rsidR="003D440B">
        <w:rPr>
          <w:rFonts w:hint="eastAsia"/>
        </w:rPr>
        <w:t>，并下载</w:t>
      </w:r>
      <w:r>
        <w:rPr>
          <w:rFonts w:hint="eastAsia"/>
        </w:rPr>
        <w:t>图片</w:t>
      </w:r>
      <w:r w:rsidR="003D440B">
        <w:rPr>
          <w:rFonts w:hint="eastAsia"/>
        </w:rPr>
        <w:t>到本地，保存到文档图片目录。</w:t>
      </w:r>
    </w:p>
    <w:p w14:paraId="5FD93C9B" w14:textId="26B0F64E" w:rsidR="001C6A39" w:rsidRDefault="001C6A39" w:rsidP="001C6A39">
      <w:pPr>
        <w:pStyle w:val="a7"/>
        <w:numPr>
          <w:ilvl w:val="0"/>
          <w:numId w:val="12"/>
        </w:numPr>
        <w:ind w:firstLineChars="0"/>
      </w:pPr>
      <w:r>
        <w:rPr>
          <w:rFonts w:hint="eastAsia"/>
        </w:rPr>
        <w:t>安装好之后创建chrome的快捷方式，在快捷方式。在快捷方式上点击鼠标右键，选择“属性”。医生端在目标栏后面添加 --</w:t>
      </w:r>
      <w:r>
        <w:t>app=”</w:t>
      </w:r>
      <w:r>
        <w:rPr>
          <w:rFonts w:hint="eastAsia"/>
        </w:rPr>
        <w:t>http</w:t>
      </w:r>
      <w:r>
        <w:t>://</w:t>
      </w:r>
      <w:r w:rsidRPr="001C6A39">
        <w:t>192.168.34.167</w:t>
      </w:r>
      <w:r>
        <w:t>/doctor/index.html”</w:t>
      </w:r>
      <w:r>
        <w:rPr>
          <w:rFonts w:hint="eastAsia"/>
        </w:rPr>
        <w:t>。</w:t>
      </w:r>
    </w:p>
    <w:p w14:paraId="6DE5E879" w14:textId="7DFA1BB7" w:rsidR="001C6A39" w:rsidRDefault="001C6A39" w:rsidP="001C6A39">
      <w:pPr>
        <w:pStyle w:val="a7"/>
        <w:ind w:left="520" w:firstLineChars="0" w:firstLine="0"/>
      </w:pPr>
      <w:r>
        <w:rPr>
          <w:rFonts w:hint="eastAsia"/>
        </w:rPr>
        <w:t>收费处端添加 --</w:t>
      </w:r>
      <w:r>
        <w:t>app=”</w:t>
      </w:r>
      <w:r>
        <w:rPr>
          <w:rFonts w:hint="eastAsia"/>
        </w:rPr>
        <w:t>http</w:t>
      </w:r>
      <w:r>
        <w:t>://</w:t>
      </w:r>
      <w:r w:rsidRPr="001C6A39">
        <w:t>192.168.34.167</w:t>
      </w:r>
      <w:r>
        <w:t>”</w:t>
      </w:r>
      <w:r>
        <w:rPr>
          <w:rFonts w:hint="eastAsia"/>
        </w:rPr>
        <w:t>。</w:t>
      </w:r>
      <w:r w:rsidR="003D440B">
        <w:rPr>
          <w:rFonts w:hint="eastAsia"/>
        </w:rPr>
        <w:t xml:space="preserve"> </w:t>
      </w:r>
    </w:p>
    <w:p w14:paraId="643FB117" w14:textId="55E5B1DD" w:rsidR="001C6A39" w:rsidRDefault="001C6A39" w:rsidP="001C6A39">
      <w:pPr>
        <w:pStyle w:val="a7"/>
        <w:ind w:left="520" w:firstLineChars="0" w:firstLine="0"/>
        <w:jc w:val="center"/>
      </w:pPr>
      <w:r w:rsidRPr="001C6A39">
        <w:rPr>
          <w:noProof/>
        </w:rPr>
        <w:drawing>
          <wp:inline distT="0" distB="0" distL="0" distR="0" wp14:anchorId="2EB2C471" wp14:editId="159A6B6A">
            <wp:extent cx="4165600" cy="59880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600" cy="5988050"/>
                    </a:xfrm>
                    <a:prstGeom prst="rect">
                      <a:avLst/>
                    </a:prstGeom>
                    <a:noFill/>
                    <a:ln>
                      <a:noFill/>
                    </a:ln>
                  </pic:spPr>
                </pic:pic>
              </a:graphicData>
            </a:graphic>
          </wp:inline>
        </w:drawing>
      </w:r>
    </w:p>
    <w:p w14:paraId="67E56019" w14:textId="57B8D9E4" w:rsidR="001C6A39" w:rsidRDefault="003D440B" w:rsidP="003D440B">
      <w:pPr>
        <w:pStyle w:val="a7"/>
        <w:numPr>
          <w:ilvl w:val="0"/>
          <w:numId w:val="12"/>
        </w:numPr>
        <w:ind w:firstLineChars="0"/>
      </w:pPr>
      <w:r>
        <w:rPr>
          <w:rFonts w:hint="eastAsia"/>
        </w:rPr>
        <w:t>选择更改图标，选取第二步下载的图片</w:t>
      </w:r>
    </w:p>
    <w:p w14:paraId="698BF35E" w14:textId="0E682CF9" w:rsidR="003D440B" w:rsidRDefault="003D440B" w:rsidP="003D440B">
      <w:pPr>
        <w:pStyle w:val="a7"/>
        <w:numPr>
          <w:ilvl w:val="0"/>
          <w:numId w:val="12"/>
        </w:numPr>
        <w:ind w:firstLineChars="0"/>
      </w:pPr>
      <w:r>
        <w:rPr>
          <w:rFonts w:hint="eastAsia"/>
        </w:rPr>
        <w:t>点击保存并修改快捷方式的名称为：“便民药房处方系统”。</w:t>
      </w:r>
    </w:p>
    <w:p w14:paraId="4D91FB83" w14:textId="086FF9CB" w:rsidR="003D440B" w:rsidRDefault="003D440B" w:rsidP="003D440B"/>
    <w:p w14:paraId="4ACE8D41" w14:textId="77777777" w:rsidR="003D440B" w:rsidRDefault="003D440B" w:rsidP="003D440B"/>
    <w:p w14:paraId="4409C149" w14:textId="72FDEEF5" w:rsidR="003D440B" w:rsidRDefault="003D440B" w:rsidP="003D440B">
      <w:r>
        <w:rPr>
          <w:rFonts w:hint="eastAsia"/>
        </w:rPr>
        <w:t>安装方式二：浏览器书签安装</w:t>
      </w:r>
    </w:p>
    <w:p w14:paraId="046AA853" w14:textId="6597F659" w:rsidR="003D440B" w:rsidRDefault="003D440B" w:rsidP="003D440B">
      <w:r>
        <w:rPr>
          <w:rFonts w:hint="eastAsia"/>
        </w:rPr>
        <w:t>浏览器建议安装chrome，不支持IE</w:t>
      </w:r>
    </w:p>
    <w:p w14:paraId="52A4697E" w14:textId="16986451" w:rsidR="003D440B" w:rsidRDefault="003D440B" w:rsidP="003D440B">
      <w:r>
        <w:rPr>
          <w:rFonts w:hint="eastAsia"/>
        </w:rPr>
        <w:t>1、在医生端，访问</w:t>
      </w:r>
      <w:hyperlink r:id="rId27" w:history="1">
        <w:r w:rsidRPr="00DD4075">
          <w:rPr>
            <w:rStyle w:val="a8"/>
          </w:rPr>
          <w:t>http://192.168.34.167/doctor/index.html</w:t>
        </w:r>
      </w:hyperlink>
      <w:r>
        <w:rPr>
          <w:rFonts w:hint="eastAsia"/>
        </w:rPr>
        <w:t>，然后收藏，保存到书签。以后医生可以通过浏览器的书签快速打开。</w:t>
      </w:r>
    </w:p>
    <w:p w14:paraId="1CAF3302" w14:textId="51242721" w:rsidR="003D440B" w:rsidRDefault="003D440B" w:rsidP="003D440B">
      <w:r>
        <w:rPr>
          <w:rFonts w:hint="eastAsia"/>
        </w:rPr>
        <w:t>2、在收费处端，访问</w:t>
      </w:r>
      <w:hyperlink r:id="rId28" w:history="1">
        <w:r w:rsidRPr="00DD4075">
          <w:rPr>
            <w:rStyle w:val="a8"/>
          </w:rPr>
          <w:t>http://192.168.34.167</w:t>
        </w:r>
      </w:hyperlink>
      <w:r>
        <w:rPr>
          <w:rFonts w:hint="eastAsia"/>
        </w:rPr>
        <w:t>，然后收藏，保存到书签。以后收费员可以通过浏览器的书签快速打开。</w:t>
      </w:r>
    </w:p>
    <w:p w14:paraId="48D57E1F" w14:textId="77777777" w:rsidR="003D440B" w:rsidRDefault="003D440B" w:rsidP="003D440B"/>
    <w:p w14:paraId="3D672C49" w14:textId="31D9F0AA" w:rsidR="00B076E6" w:rsidRDefault="00B076E6" w:rsidP="00743C84">
      <w:pPr>
        <w:pStyle w:val="1"/>
      </w:pPr>
      <w:r>
        <w:rPr>
          <w:rFonts w:hint="eastAsia"/>
        </w:rPr>
        <w:t>故障排查</w:t>
      </w:r>
    </w:p>
    <w:p w14:paraId="30B2C1B8" w14:textId="3F357DE4" w:rsidR="00A83D07" w:rsidRDefault="00B076E6" w:rsidP="00B076E6">
      <w:r>
        <w:rPr>
          <w:rFonts w:hint="eastAsia"/>
        </w:rPr>
        <w:t>1、</w:t>
      </w:r>
      <w:r w:rsidR="00A83D07">
        <w:rPr>
          <w:rFonts w:hint="eastAsia"/>
        </w:rPr>
        <w:t>机器重启之后，需要启动D:</w:t>
      </w:r>
      <w:r w:rsidR="00A83D07">
        <w:t>\jxfy</w:t>
      </w:r>
      <w:r w:rsidR="00A83D07">
        <w:rPr>
          <w:rFonts w:hint="eastAsia"/>
        </w:rPr>
        <w:t>\</w:t>
      </w:r>
      <w:r w:rsidR="00A83D07">
        <w:t xml:space="preserve">start1 </w:t>
      </w:r>
      <w:r w:rsidR="00A83D07">
        <w:rPr>
          <w:rFonts w:hint="eastAsia"/>
        </w:rPr>
        <w:t>和 D:</w:t>
      </w:r>
      <w:r w:rsidR="00A83D07">
        <w:t>\jxfy</w:t>
      </w:r>
      <w:r w:rsidR="00A83D07">
        <w:rPr>
          <w:rFonts w:hint="eastAsia"/>
        </w:rPr>
        <w:t>\</w:t>
      </w:r>
      <w:r w:rsidR="00A83D07">
        <w:t>start2</w:t>
      </w:r>
      <w:r w:rsidR="00A83D07">
        <w:rPr>
          <w:rFonts w:hint="eastAsia"/>
        </w:rPr>
        <w:t>，双击运行即可。</w:t>
      </w:r>
    </w:p>
    <w:p w14:paraId="3EE7B0B3" w14:textId="0448D0FE" w:rsidR="00B076E6" w:rsidRPr="00B076E6" w:rsidRDefault="00A83D07" w:rsidP="00B076E6">
      <w:r>
        <w:t>2</w:t>
      </w:r>
      <w:r>
        <w:rPr>
          <w:rFonts w:hint="eastAsia"/>
        </w:rPr>
        <w:t>、</w:t>
      </w:r>
      <w:r w:rsidR="00B076E6">
        <w:rPr>
          <w:rFonts w:hint="eastAsia"/>
        </w:rPr>
        <w:t>页面无法</w:t>
      </w:r>
      <w:r>
        <w:rPr>
          <w:rFonts w:hint="eastAsia"/>
        </w:rPr>
        <w:t>访问</w:t>
      </w:r>
      <w:r w:rsidR="00B076E6">
        <w:rPr>
          <w:rFonts w:hint="eastAsia"/>
        </w:rPr>
        <w:t>，本机浏览器打开1</w:t>
      </w:r>
      <w:r w:rsidR="00B076E6">
        <w:t>27</w:t>
      </w:r>
      <w:r w:rsidR="00B076E6">
        <w:rPr>
          <w:rFonts w:hint="eastAsia"/>
        </w:rPr>
        <w:t>.</w:t>
      </w:r>
      <w:r w:rsidR="00B076E6">
        <w:t>0.0.1</w:t>
      </w:r>
      <w:r w:rsidR="00B076E6">
        <w:rPr>
          <w:rFonts w:hint="eastAsia"/>
        </w:rPr>
        <w:t>也不能打开页面，</w:t>
      </w:r>
      <w:r>
        <w:rPr>
          <w:rFonts w:hint="eastAsia"/>
        </w:rPr>
        <w:t>不能打开</w:t>
      </w:r>
      <w:r w:rsidR="00B076E6">
        <w:rPr>
          <w:rFonts w:hint="eastAsia"/>
        </w:rPr>
        <w:t>就启动D:</w:t>
      </w:r>
      <w:r w:rsidR="00B076E6">
        <w:t>\jxfy</w:t>
      </w:r>
      <w:r w:rsidR="00B076E6">
        <w:rPr>
          <w:rFonts w:hint="eastAsia"/>
        </w:rPr>
        <w:t>\</w:t>
      </w:r>
      <w:r w:rsidR="00B076E6">
        <w:t>start2</w:t>
      </w:r>
      <w:r w:rsidR="00B076E6">
        <w:rPr>
          <w:rFonts w:hint="eastAsia"/>
        </w:rPr>
        <w:t>，再试。若本机可以打开，医院或收费处不能打开，请检查无线网卡是否关闭，医院内网网线连接是否正常，都正常的情况下，可以请</w:t>
      </w:r>
      <w:r>
        <w:rPr>
          <w:rFonts w:hint="eastAsia"/>
        </w:rPr>
        <w:t>医院信息科的同事查看网络是否是通的，或者固定IP是否有变化。</w:t>
      </w:r>
    </w:p>
    <w:p w14:paraId="493564B9" w14:textId="58185324" w:rsidR="00B076E6" w:rsidRDefault="00A83D07" w:rsidP="00B076E6">
      <w:r>
        <w:t>3</w:t>
      </w:r>
      <w:r>
        <w:rPr>
          <w:rFonts w:hint="eastAsia"/>
        </w:rPr>
        <w:t>、</w:t>
      </w:r>
      <w:r w:rsidR="00B076E6">
        <w:rPr>
          <w:rFonts w:hint="eastAsia"/>
        </w:rPr>
        <w:t>系统访问故障，打开电脑的“任务管理器”，查看是否有一个Java</w:t>
      </w:r>
      <w:r w:rsidR="00126170">
        <w:rPr>
          <w:rFonts w:hint="eastAsia"/>
        </w:rPr>
        <w:t>（TM）Platform</w:t>
      </w:r>
      <w:r w:rsidR="00126170">
        <w:t xml:space="preserve"> SE </w:t>
      </w:r>
      <w:r w:rsidR="00126170">
        <w:rPr>
          <w:rFonts w:hint="eastAsia"/>
        </w:rPr>
        <w:t>binary</w:t>
      </w:r>
      <w:r w:rsidR="00B076E6">
        <w:rPr>
          <w:rFonts w:hint="eastAsia"/>
        </w:rPr>
        <w:t>的进程在运行，没有就启动D:</w:t>
      </w:r>
      <w:r w:rsidR="00B076E6">
        <w:t>\jxfy</w:t>
      </w:r>
      <w:r w:rsidR="00B076E6">
        <w:rPr>
          <w:rFonts w:hint="eastAsia"/>
        </w:rPr>
        <w:t>\</w:t>
      </w:r>
      <w:r w:rsidR="00B076E6">
        <w:t>start1</w:t>
      </w:r>
      <w:r w:rsidR="00B076E6">
        <w:rPr>
          <w:rFonts w:hint="eastAsia"/>
        </w:rPr>
        <w:t>。</w:t>
      </w:r>
    </w:p>
    <w:p w14:paraId="4BB2C894" w14:textId="6458C557" w:rsidR="00126170" w:rsidRDefault="00126170" w:rsidP="00126170">
      <w:pPr>
        <w:jc w:val="center"/>
      </w:pPr>
      <w:r w:rsidRPr="00126170">
        <w:rPr>
          <w:noProof/>
        </w:rPr>
        <w:drawing>
          <wp:inline distT="0" distB="0" distL="0" distR="0" wp14:anchorId="69FAC75C" wp14:editId="6495DD54">
            <wp:extent cx="4216400" cy="373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6400" cy="3733800"/>
                    </a:xfrm>
                    <a:prstGeom prst="rect">
                      <a:avLst/>
                    </a:prstGeom>
                    <a:noFill/>
                    <a:ln>
                      <a:noFill/>
                    </a:ln>
                  </pic:spPr>
                </pic:pic>
              </a:graphicData>
            </a:graphic>
          </wp:inline>
        </w:drawing>
      </w:r>
    </w:p>
    <w:p w14:paraId="3C0BB03B" w14:textId="5D120A9B" w:rsidR="00A83D07" w:rsidRDefault="00A83D07" w:rsidP="00695FE2">
      <w:pPr>
        <w:pStyle w:val="a7"/>
        <w:numPr>
          <w:ilvl w:val="0"/>
          <w:numId w:val="11"/>
        </w:numPr>
        <w:ind w:firstLineChars="0"/>
      </w:pPr>
      <w:r>
        <w:rPr>
          <w:rFonts w:hint="eastAsia"/>
        </w:rPr>
        <w:t>若部分操作不能正常访问，可以将</w:t>
      </w:r>
      <w:r>
        <w:t>D:\jxfy\logs\</w:t>
      </w:r>
      <w:r>
        <w:rPr>
          <w:rFonts w:hint="eastAsia"/>
        </w:rPr>
        <w:t>目录下修改时间最近的一个文件发给开发者，</w:t>
      </w:r>
      <w:r w:rsidR="005123BF">
        <w:rPr>
          <w:rFonts w:hint="eastAsia"/>
        </w:rPr>
        <w:t>由</w:t>
      </w:r>
      <w:r>
        <w:rPr>
          <w:rFonts w:hint="eastAsia"/>
        </w:rPr>
        <w:t>开发者来协助定位问题。</w:t>
      </w:r>
    </w:p>
    <w:p w14:paraId="63C6CF78" w14:textId="4CECF4AD" w:rsidR="00695FE2" w:rsidRDefault="00695FE2" w:rsidP="00695FE2">
      <w:pPr>
        <w:pStyle w:val="a7"/>
        <w:numPr>
          <w:ilvl w:val="0"/>
          <w:numId w:val="11"/>
        </w:numPr>
        <w:ind w:firstLineChars="0"/>
      </w:pPr>
      <w:r>
        <w:rPr>
          <w:rFonts w:hint="eastAsia"/>
        </w:rPr>
        <w:t>网络不通</w:t>
      </w:r>
    </w:p>
    <w:p w14:paraId="1FEED01F" w14:textId="3E7EF994" w:rsidR="00695FE2" w:rsidRDefault="00695FE2" w:rsidP="00695FE2">
      <w:pPr>
        <w:pStyle w:val="a7"/>
        <w:ind w:left="360" w:firstLineChars="0" w:firstLine="0"/>
      </w:pPr>
      <w:r>
        <w:rPr>
          <w:rFonts w:hint="eastAsia"/>
        </w:rPr>
        <w:t>在windows的搜索中输入cmd，运行命令行提示符，输入p</w:t>
      </w:r>
      <w:r>
        <w:t>ing 192.168.99.154 -t</w:t>
      </w:r>
      <w:r>
        <w:rPr>
          <w:rFonts w:hint="eastAsia"/>
        </w:rPr>
        <w:t>的命令，查看网络是否正常。如果正常，就检查电脑的设置</w:t>
      </w:r>
      <w:r>
        <w:sym w:font="Wingdings" w:char="F0E0"/>
      </w:r>
      <w:r>
        <w:rPr>
          <w:rFonts w:hint="eastAsia"/>
        </w:rPr>
        <w:t>更新</w:t>
      </w:r>
      <w:r w:rsidR="00633D05">
        <w:rPr>
          <w:rFonts w:hint="eastAsia"/>
        </w:rPr>
        <w:t>和安全</w:t>
      </w:r>
      <w:r>
        <w:sym w:font="Wingdings" w:char="F0E0"/>
      </w:r>
      <w:r w:rsidR="00633D05">
        <w:t xml:space="preserve">windows </w:t>
      </w:r>
      <w:r w:rsidR="00633D05">
        <w:rPr>
          <w:rFonts w:hint="eastAsia"/>
        </w:rPr>
        <w:t>安全中</w:t>
      </w:r>
      <w:r w:rsidR="00633D05">
        <w:rPr>
          <w:rFonts w:hint="eastAsia"/>
        </w:rPr>
        <w:lastRenderedPageBreak/>
        <w:t>心</w:t>
      </w:r>
      <w:r w:rsidR="00633D05">
        <w:sym w:font="Wingdings" w:char="F0E0"/>
      </w:r>
      <w:r>
        <w:rPr>
          <w:rFonts w:hint="eastAsia"/>
        </w:rPr>
        <w:t>防火墙是否关闭。</w:t>
      </w:r>
      <w:r w:rsidR="00633D05">
        <w:rPr>
          <w:rFonts w:hint="eastAsia"/>
        </w:rPr>
        <w:t>若是关闭的，则请信息科的同事帮忙查看。</w:t>
      </w:r>
    </w:p>
    <w:p w14:paraId="28397843" w14:textId="6A60F4C6" w:rsidR="008B0429" w:rsidRDefault="008B0429" w:rsidP="00695FE2">
      <w:pPr>
        <w:pStyle w:val="a7"/>
        <w:ind w:left="360" w:firstLineChars="0" w:firstLine="0"/>
      </w:pPr>
      <w:r>
        <w:rPr>
          <w:rFonts w:hint="eastAsia"/>
        </w:rPr>
        <w:t xml:space="preserve"> </w:t>
      </w:r>
      <w:r>
        <w:t xml:space="preserve">  </w:t>
      </w:r>
      <w:r>
        <w:rPr>
          <w:rFonts w:hint="eastAsia"/>
        </w:rPr>
        <w:t>如果ping不通，就检查网线是否插好了，重新插拔一下试试。还是不行就请信息科的同事帮忙查看下。</w:t>
      </w:r>
    </w:p>
    <w:p w14:paraId="5D0956A9" w14:textId="0C7BBC2E" w:rsidR="00695FE2" w:rsidRDefault="00695FE2" w:rsidP="00695FE2">
      <w:pPr>
        <w:pStyle w:val="a7"/>
        <w:ind w:left="360" w:firstLineChars="0" w:firstLine="0"/>
      </w:pPr>
      <w:r w:rsidRPr="00695FE2">
        <w:rPr>
          <w:noProof/>
        </w:rPr>
        <w:drawing>
          <wp:inline distT="0" distB="0" distL="0" distR="0" wp14:anchorId="45922AF1" wp14:editId="32938975">
            <wp:extent cx="5274310" cy="27527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2725"/>
                    </a:xfrm>
                    <a:prstGeom prst="rect">
                      <a:avLst/>
                    </a:prstGeom>
                    <a:noFill/>
                    <a:ln>
                      <a:noFill/>
                    </a:ln>
                  </pic:spPr>
                </pic:pic>
              </a:graphicData>
            </a:graphic>
          </wp:inline>
        </w:drawing>
      </w:r>
    </w:p>
    <w:p w14:paraId="01EEFAF8" w14:textId="77777777" w:rsidR="00633D05" w:rsidRPr="00B4658C" w:rsidRDefault="00633D05" w:rsidP="00695FE2">
      <w:pPr>
        <w:pStyle w:val="a7"/>
        <w:ind w:left="360" w:firstLineChars="0" w:firstLine="0"/>
      </w:pPr>
    </w:p>
    <w:sectPr w:rsidR="00633D05" w:rsidRPr="00B465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E76E4" w14:textId="77777777" w:rsidR="00AC2ED0" w:rsidRDefault="00AC2ED0" w:rsidP="00C06350">
      <w:r>
        <w:separator/>
      </w:r>
    </w:p>
  </w:endnote>
  <w:endnote w:type="continuationSeparator" w:id="0">
    <w:p w14:paraId="3DC5F169" w14:textId="77777777" w:rsidR="00AC2ED0" w:rsidRDefault="00AC2ED0" w:rsidP="00C0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29506" w14:textId="77777777" w:rsidR="00AC2ED0" w:rsidRDefault="00AC2ED0" w:rsidP="00C06350">
      <w:r>
        <w:separator/>
      </w:r>
    </w:p>
  </w:footnote>
  <w:footnote w:type="continuationSeparator" w:id="0">
    <w:p w14:paraId="7DC12E4D" w14:textId="77777777" w:rsidR="00AC2ED0" w:rsidRDefault="00AC2ED0" w:rsidP="00C06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511E9"/>
    <w:multiLevelType w:val="hybridMultilevel"/>
    <w:tmpl w:val="E6D6570A"/>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E60B64"/>
    <w:multiLevelType w:val="hybridMultilevel"/>
    <w:tmpl w:val="5C5CC9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5353C9"/>
    <w:multiLevelType w:val="hybridMultilevel"/>
    <w:tmpl w:val="BA20096C"/>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603783"/>
    <w:multiLevelType w:val="hybridMultilevel"/>
    <w:tmpl w:val="B62C4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967ECD"/>
    <w:multiLevelType w:val="hybridMultilevel"/>
    <w:tmpl w:val="1916B702"/>
    <w:lvl w:ilvl="0" w:tplc="243C9204">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BA20CF"/>
    <w:multiLevelType w:val="hybridMultilevel"/>
    <w:tmpl w:val="3306D89E"/>
    <w:lvl w:ilvl="0" w:tplc="409E6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DD2C61"/>
    <w:multiLevelType w:val="hybridMultilevel"/>
    <w:tmpl w:val="07CC6476"/>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1D66CC"/>
    <w:multiLevelType w:val="hybridMultilevel"/>
    <w:tmpl w:val="BA20096C"/>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491EF7"/>
    <w:multiLevelType w:val="hybridMultilevel"/>
    <w:tmpl w:val="99F4BFC2"/>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1279C6"/>
    <w:multiLevelType w:val="hybridMultilevel"/>
    <w:tmpl w:val="00B8EFB0"/>
    <w:lvl w:ilvl="0" w:tplc="BE6CC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A45E22"/>
    <w:multiLevelType w:val="hybridMultilevel"/>
    <w:tmpl w:val="9ACAD73A"/>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15:restartNumberingAfterBreak="0">
    <w:nsid w:val="71936AA8"/>
    <w:multiLevelType w:val="hybridMultilevel"/>
    <w:tmpl w:val="023E4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3BD7ACF"/>
    <w:multiLevelType w:val="hybridMultilevel"/>
    <w:tmpl w:val="A288A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EAD1177"/>
    <w:multiLevelType w:val="hybridMultilevel"/>
    <w:tmpl w:val="07CC6476"/>
    <w:lvl w:ilvl="0" w:tplc="BFC8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5"/>
  </w:num>
  <w:num w:numId="4">
    <w:abstractNumId w:val="10"/>
  </w:num>
  <w:num w:numId="5">
    <w:abstractNumId w:val="8"/>
  </w:num>
  <w:num w:numId="6">
    <w:abstractNumId w:val="6"/>
  </w:num>
  <w:num w:numId="7">
    <w:abstractNumId w:val="2"/>
  </w:num>
  <w:num w:numId="8">
    <w:abstractNumId w:val="3"/>
  </w:num>
  <w:num w:numId="9">
    <w:abstractNumId w:val="12"/>
  </w:num>
  <w:num w:numId="10">
    <w:abstractNumId w:val="11"/>
  </w:num>
  <w:num w:numId="11">
    <w:abstractNumId w:val="7"/>
  </w:num>
  <w:num w:numId="12">
    <w:abstractNumId w:val="4"/>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3A"/>
    <w:rsid w:val="00025448"/>
    <w:rsid w:val="00035FFA"/>
    <w:rsid w:val="00047E57"/>
    <w:rsid w:val="0005036B"/>
    <w:rsid w:val="000525DB"/>
    <w:rsid w:val="00055444"/>
    <w:rsid w:val="000C42FE"/>
    <w:rsid w:val="00126170"/>
    <w:rsid w:val="00144BFA"/>
    <w:rsid w:val="0016327C"/>
    <w:rsid w:val="00166E0F"/>
    <w:rsid w:val="001C6A39"/>
    <w:rsid w:val="001D114F"/>
    <w:rsid w:val="001E291B"/>
    <w:rsid w:val="00216B3C"/>
    <w:rsid w:val="00292C0D"/>
    <w:rsid w:val="002B476A"/>
    <w:rsid w:val="002C42EA"/>
    <w:rsid w:val="00357F4E"/>
    <w:rsid w:val="003975DA"/>
    <w:rsid w:val="003D440B"/>
    <w:rsid w:val="00414C8E"/>
    <w:rsid w:val="00421CE8"/>
    <w:rsid w:val="0043220C"/>
    <w:rsid w:val="004E57CA"/>
    <w:rsid w:val="005123BF"/>
    <w:rsid w:val="0055760B"/>
    <w:rsid w:val="005B3302"/>
    <w:rsid w:val="00633D05"/>
    <w:rsid w:val="0063494F"/>
    <w:rsid w:val="00637204"/>
    <w:rsid w:val="00644A3B"/>
    <w:rsid w:val="006700F3"/>
    <w:rsid w:val="00695FE2"/>
    <w:rsid w:val="00696724"/>
    <w:rsid w:val="006C3970"/>
    <w:rsid w:val="00743C84"/>
    <w:rsid w:val="007523F9"/>
    <w:rsid w:val="00787E1F"/>
    <w:rsid w:val="00816512"/>
    <w:rsid w:val="0087797B"/>
    <w:rsid w:val="00893152"/>
    <w:rsid w:val="008A6F30"/>
    <w:rsid w:val="008B0429"/>
    <w:rsid w:val="00913C6B"/>
    <w:rsid w:val="009317D0"/>
    <w:rsid w:val="0095746C"/>
    <w:rsid w:val="00A23609"/>
    <w:rsid w:val="00A331B4"/>
    <w:rsid w:val="00A73764"/>
    <w:rsid w:val="00A83D07"/>
    <w:rsid w:val="00AA5E8A"/>
    <w:rsid w:val="00AC2ED0"/>
    <w:rsid w:val="00B05080"/>
    <w:rsid w:val="00B076E6"/>
    <w:rsid w:val="00B30087"/>
    <w:rsid w:val="00B4658C"/>
    <w:rsid w:val="00B64FB0"/>
    <w:rsid w:val="00B7483A"/>
    <w:rsid w:val="00BF327A"/>
    <w:rsid w:val="00C06350"/>
    <w:rsid w:val="00C44058"/>
    <w:rsid w:val="00C57746"/>
    <w:rsid w:val="00D02F4F"/>
    <w:rsid w:val="00D33210"/>
    <w:rsid w:val="00D80A29"/>
    <w:rsid w:val="00DB2512"/>
    <w:rsid w:val="00DE2AEF"/>
    <w:rsid w:val="00DE75EF"/>
    <w:rsid w:val="00E025A5"/>
    <w:rsid w:val="00E405FC"/>
    <w:rsid w:val="00E45D10"/>
    <w:rsid w:val="00E5204D"/>
    <w:rsid w:val="00E54A36"/>
    <w:rsid w:val="00ED0A2B"/>
    <w:rsid w:val="00ED5D06"/>
    <w:rsid w:val="00F43808"/>
    <w:rsid w:val="00F4407F"/>
    <w:rsid w:val="00F575EF"/>
    <w:rsid w:val="00F93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EAA2E"/>
  <w15:chartTrackingRefBased/>
  <w15:docId w15:val="{8E7A6BDF-78D3-476B-8FF6-39A795A3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31B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6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6350"/>
    <w:rPr>
      <w:sz w:val="18"/>
      <w:szCs w:val="18"/>
    </w:rPr>
  </w:style>
  <w:style w:type="paragraph" w:styleId="a5">
    <w:name w:val="footer"/>
    <w:basedOn w:val="a"/>
    <w:link w:val="a6"/>
    <w:uiPriority w:val="99"/>
    <w:unhideWhenUsed/>
    <w:rsid w:val="00C06350"/>
    <w:pPr>
      <w:tabs>
        <w:tab w:val="center" w:pos="4153"/>
        <w:tab w:val="right" w:pos="8306"/>
      </w:tabs>
      <w:snapToGrid w:val="0"/>
      <w:jc w:val="left"/>
    </w:pPr>
    <w:rPr>
      <w:sz w:val="18"/>
      <w:szCs w:val="18"/>
    </w:rPr>
  </w:style>
  <w:style w:type="character" w:customStyle="1" w:styleId="a6">
    <w:name w:val="页脚 字符"/>
    <w:basedOn w:val="a0"/>
    <w:link w:val="a5"/>
    <w:uiPriority w:val="99"/>
    <w:rsid w:val="00C06350"/>
    <w:rPr>
      <w:sz w:val="18"/>
      <w:szCs w:val="18"/>
    </w:rPr>
  </w:style>
  <w:style w:type="paragraph" w:styleId="a7">
    <w:name w:val="List Paragraph"/>
    <w:basedOn w:val="a"/>
    <w:uiPriority w:val="34"/>
    <w:qFormat/>
    <w:rsid w:val="0095746C"/>
    <w:pPr>
      <w:ind w:firstLineChars="200" w:firstLine="420"/>
    </w:pPr>
  </w:style>
  <w:style w:type="character" w:customStyle="1" w:styleId="10">
    <w:name w:val="标题 1 字符"/>
    <w:basedOn w:val="a0"/>
    <w:link w:val="1"/>
    <w:uiPriority w:val="9"/>
    <w:rsid w:val="00A331B4"/>
    <w:rPr>
      <w:b/>
      <w:bCs/>
      <w:kern w:val="44"/>
      <w:sz w:val="44"/>
      <w:szCs w:val="44"/>
    </w:rPr>
  </w:style>
  <w:style w:type="character" w:styleId="a8">
    <w:name w:val="Hyperlink"/>
    <w:basedOn w:val="a0"/>
    <w:uiPriority w:val="99"/>
    <w:unhideWhenUsed/>
    <w:rsid w:val="001C6A39"/>
    <w:rPr>
      <w:color w:val="0563C1" w:themeColor="hyperlink"/>
      <w:u w:val="single"/>
    </w:rPr>
  </w:style>
  <w:style w:type="character" w:styleId="a9">
    <w:name w:val="Unresolved Mention"/>
    <w:basedOn w:val="a0"/>
    <w:uiPriority w:val="99"/>
    <w:semiHidden/>
    <w:unhideWhenUsed/>
    <w:rsid w:val="001C6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92.168.34.167/doctor/logo.ic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92.168.34.167/doctor/install.ra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192.168.34.16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192.168.34.167/doctor/index.html" TargetMode="External"/><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13</Pages>
  <Words>507</Words>
  <Characters>2890</Characters>
  <Application>Microsoft Office Word</Application>
  <DocSecurity>0</DocSecurity>
  <Lines>24</Lines>
  <Paragraphs>6</Paragraphs>
  <ScaleCrop>false</ScaleCrop>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9794208@qq.com</dc:creator>
  <cp:keywords/>
  <dc:description/>
  <cp:lastModifiedBy>老徐</cp:lastModifiedBy>
  <cp:revision>71</cp:revision>
  <dcterms:created xsi:type="dcterms:W3CDTF">2021-02-27T13:17:00Z</dcterms:created>
  <dcterms:modified xsi:type="dcterms:W3CDTF">2021-03-16T08:07:00Z</dcterms:modified>
</cp:coreProperties>
</file>