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C2A5F" w14:textId="77777777" w:rsidR="008872E9" w:rsidRPr="008872E9" w:rsidRDefault="008872E9" w:rsidP="008872E9">
      <w:pPr>
        <w:spacing w:after="0" w:line="240" w:lineRule="auto"/>
        <w:rPr>
          <w:rFonts w:ascii="Calibri" w:eastAsia="Times New Roman" w:hAnsi="Calibri" w:cs="Calibri"/>
          <w:kern w:val="0"/>
          <w:sz w:val="40"/>
          <w:szCs w:val="40"/>
          <w:lang w:eastAsia="en-IN"/>
          <w14:ligatures w14:val="none"/>
        </w:rPr>
      </w:pPr>
      <w:r w:rsidRPr="008872E9">
        <w:rPr>
          <w:rFonts w:ascii="Calibri" w:eastAsia="Times New Roman" w:hAnsi="Calibri" w:cs="Calibri"/>
          <w:b/>
          <w:bCs/>
          <w:kern w:val="0"/>
          <w:sz w:val="40"/>
          <w:szCs w:val="40"/>
          <w:lang w:eastAsia="en-IN"/>
          <w14:ligatures w14:val="none"/>
        </w:rPr>
        <w:t>Todos! In Angular + ASP.NET!</w:t>
      </w:r>
    </w:p>
    <w:p w14:paraId="5B22277F" w14:textId="77777777" w:rsidR="008872E9" w:rsidRPr="008872E9" w:rsidRDefault="008872E9" w:rsidP="008872E9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872E9">
        <w:rPr>
          <w:rFonts w:ascii="Calibri" w:eastAsia="Times New Roman" w:hAnsi="Calibri" w:cs="Calibri"/>
          <w:kern w:val="0"/>
          <w:lang w:eastAsia="en-IN"/>
          <w14:ligatures w14:val="none"/>
        </w:rPr>
        <w:t>Seize the day... or not, it's up to you.</w:t>
      </w:r>
    </w:p>
    <w:p w14:paraId="48521AB0" w14:textId="77777777" w:rsidR="008872E9" w:rsidRPr="008872E9" w:rsidRDefault="008872E9" w:rsidP="008872E9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872E9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As a React developer diving into the world of Angular and ASP.NET Core, I created this app to manage a basic list of </w:t>
      </w:r>
      <w:proofErr w:type="spellStart"/>
      <w:r w:rsidRPr="008872E9">
        <w:rPr>
          <w:rFonts w:ascii="Calibri" w:eastAsia="Times New Roman" w:hAnsi="Calibri" w:cs="Calibri"/>
          <w:kern w:val="0"/>
          <w:lang w:eastAsia="en-IN"/>
          <w14:ligatures w14:val="none"/>
        </w:rPr>
        <w:t>todo</w:t>
      </w:r>
      <w:proofErr w:type="spellEnd"/>
      <w:r w:rsidRPr="008872E9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items right in your browser. If pen and paper aren't your thing, this app has got you covered.</w:t>
      </w:r>
    </w:p>
    <w:p w14:paraId="10D6ACD4" w14:textId="77777777" w:rsidR="008872E9" w:rsidRPr="008872E9" w:rsidRDefault="008872E9" w:rsidP="008872E9">
      <w:pPr>
        <w:spacing w:after="0" w:line="240" w:lineRule="auto"/>
        <w:rPr>
          <w:rFonts w:ascii="Calibri" w:eastAsia="Times New Roman" w:hAnsi="Calibri" w:cs="Calibri"/>
          <w:kern w:val="0"/>
          <w:sz w:val="36"/>
          <w:szCs w:val="36"/>
          <w:lang w:eastAsia="en-IN"/>
          <w14:ligatures w14:val="none"/>
        </w:rPr>
      </w:pPr>
      <w:r w:rsidRPr="008872E9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IN"/>
          <w14:ligatures w14:val="none"/>
        </w:rPr>
        <w:t>Project Overview</w:t>
      </w:r>
    </w:p>
    <w:p w14:paraId="16B10128" w14:textId="77777777" w:rsidR="008872E9" w:rsidRPr="008872E9" w:rsidRDefault="008872E9" w:rsidP="008872E9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872E9">
        <w:rPr>
          <w:rFonts w:ascii="Calibri" w:eastAsia="Times New Roman" w:hAnsi="Calibri" w:cs="Calibri"/>
          <w:kern w:val="0"/>
          <w:lang w:eastAsia="en-IN"/>
          <w14:ligatures w14:val="none"/>
        </w:rPr>
        <w:t>This project aims to simulate a real web application with various advanced features, including:</w:t>
      </w:r>
    </w:p>
    <w:p w14:paraId="1F862197" w14:textId="77777777" w:rsidR="008872E9" w:rsidRPr="008872E9" w:rsidRDefault="008872E9" w:rsidP="008872E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872E9">
        <w:rPr>
          <w:rFonts w:ascii="Calibri" w:eastAsia="Times New Roman" w:hAnsi="Calibri" w:cs="Calibri"/>
          <w:kern w:val="0"/>
          <w:lang w:eastAsia="en-IN"/>
          <w14:ligatures w14:val="none"/>
        </w:rPr>
        <w:t>A persistent SQL database</w:t>
      </w:r>
    </w:p>
    <w:p w14:paraId="77C37153" w14:textId="77777777" w:rsidR="008872E9" w:rsidRPr="008872E9" w:rsidRDefault="008872E9" w:rsidP="008872E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872E9">
        <w:rPr>
          <w:rFonts w:ascii="Calibri" w:eastAsia="Times New Roman" w:hAnsi="Calibri" w:cs="Calibri"/>
          <w:kern w:val="0"/>
          <w:lang w:eastAsia="en-IN"/>
          <w14:ligatures w14:val="none"/>
        </w:rPr>
        <w:t>Custom API with CRUD operations</w:t>
      </w:r>
    </w:p>
    <w:p w14:paraId="1FDF6455" w14:textId="77777777" w:rsidR="008872E9" w:rsidRPr="008872E9" w:rsidRDefault="008872E9" w:rsidP="008872E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872E9">
        <w:rPr>
          <w:rFonts w:ascii="Calibri" w:eastAsia="Times New Roman" w:hAnsi="Calibri" w:cs="Calibri"/>
          <w:kern w:val="0"/>
          <w:lang w:eastAsia="en-IN"/>
          <w14:ligatures w14:val="none"/>
        </w:rPr>
        <w:t>Backend DTO capabilities, including a 'secret' field</w:t>
      </w:r>
    </w:p>
    <w:p w14:paraId="5818C900" w14:textId="77777777" w:rsidR="008872E9" w:rsidRPr="008872E9" w:rsidRDefault="008872E9" w:rsidP="008872E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872E9">
        <w:rPr>
          <w:rFonts w:ascii="Calibri" w:eastAsia="Times New Roman" w:hAnsi="Calibri" w:cs="Calibri"/>
          <w:kern w:val="0"/>
          <w:lang w:eastAsia="en-IN"/>
          <w14:ligatures w14:val="none"/>
        </w:rPr>
        <w:t>Stateful front-end logic</w:t>
      </w:r>
    </w:p>
    <w:p w14:paraId="49E3E0B6" w14:textId="77777777" w:rsidR="008872E9" w:rsidRPr="008872E9" w:rsidRDefault="008872E9" w:rsidP="008872E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872E9">
        <w:rPr>
          <w:rFonts w:ascii="Calibri" w:eastAsia="Times New Roman" w:hAnsi="Calibri" w:cs="Calibri"/>
          <w:kern w:val="0"/>
          <w:lang w:eastAsia="en-IN"/>
          <w14:ligatures w14:val="none"/>
        </w:rPr>
        <w:t>API calls</w:t>
      </w:r>
    </w:p>
    <w:p w14:paraId="46308C8B" w14:textId="77777777" w:rsidR="008872E9" w:rsidRPr="008872E9" w:rsidRDefault="008872E9" w:rsidP="008872E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872E9">
        <w:rPr>
          <w:rFonts w:ascii="Calibri" w:eastAsia="Times New Roman" w:hAnsi="Calibri" w:cs="Calibri"/>
          <w:kern w:val="0"/>
          <w:lang w:eastAsia="en-IN"/>
          <w14:ligatures w14:val="none"/>
        </w:rPr>
        <w:t>Responsive styling</w:t>
      </w:r>
    </w:p>
    <w:p w14:paraId="4F8C95F3" w14:textId="77777777" w:rsidR="008872E9" w:rsidRPr="008872E9" w:rsidRDefault="008872E9" w:rsidP="008872E9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872E9">
        <w:rPr>
          <w:rFonts w:ascii="Calibri" w:eastAsia="Times New Roman" w:hAnsi="Calibri" w:cs="Calibri"/>
          <w:kern w:val="0"/>
          <w:lang w:eastAsia="en-IN"/>
          <w14:ligatures w14:val="none"/>
        </w:rPr>
        <w:t>Moving forward, I plan to enhance this application by adding more components and implementing unit tests. This project was generated with Angular CLI version 12.2.4 and an ASP.NET Core Web API.</w:t>
      </w:r>
    </w:p>
    <w:p w14:paraId="5F6162DE" w14:textId="77777777" w:rsidR="008872E9" w:rsidRPr="008872E9" w:rsidRDefault="008872E9" w:rsidP="008872E9">
      <w:pPr>
        <w:spacing w:after="0" w:line="240" w:lineRule="auto"/>
        <w:rPr>
          <w:rFonts w:ascii="Calibri" w:eastAsia="Times New Roman" w:hAnsi="Calibri" w:cs="Calibri"/>
          <w:kern w:val="0"/>
          <w:sz w:val="36"/>
          <w:szCs w:val="36"/>
          <w:lang w:eastAsia="en-IN"/>
          <w14:ligatures w14:val="none"/>
        </w:rPr>
      </w:pPr>
      <w:r w:rsidRPr="008872E9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IN"/>
          <w14:ligatures w14:val="none"/>
        </w:rPr>
        <w:t>How to Run This App Locally</w:t>
      </w:r>
    </w:p>
    <w:p w14:paraId="361AC573" w14:textId="77777777" w:rsidR="008872E9" w:rsidRPr="008872E9" w:rsidRDefault="008872E9" w:rsidP="008872E9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872E9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To run this app locally, ensure you have the latest versions of Angular, ASP.NET Core, and </w:t>
      </w:r>
      <w:proofErr w:type="spellStart"/>
      <w:r w:rsidRPr="008872E9">
        <w:rPr>
          <w:rFonts w:ascii="Calibri" w:eastAsia="Times New Roman" w:hAnsi="Calibri" w:cs="Calibri"/>
          <w:kern w:val="0"/>
          <w:lang w:eastAsia="en-IN"/>
          <w14:ligatures w14:val="none"/>
        </w:rPr>
        <w:t>SQLClient</w:t>
      </w:r>
      <w:proofErr w:type="spellEnd"/>
      <w:r w:rsidRPr="008872E9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installed.</w:t>
      </w:r>
    </w:p>
    <w:p w14:paraId="3C15AEB6" w14:textId="77777777" w:rsidR="008872E9" w:rsidRPr="008872E9" w:rsidRDefault="008872E9" w:rsidP="008872E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872E9">
        <w:rPr>
          <w:rFonts w:ascii="Calibri" w:eastAsia="Times New Roman" w:hAnsi="Calibri" w:cs="Calibri"/>
          <w:kern w:val="0"/>
          <w:lang w:eastAsia="en-IN"/>
          <w14:ligatures w14:val="none"/>
        </w:rPr>
        <w:t>Clone this repository.</w:t>
      </w:r>
    </w:p>
    <w:p w14:paraId="26DC3F1B" w14:textId="77777777" w:rsidR="008872E9" w:rsidRPr="008872E9" w:rsidRDefault="008872E9" w:rsidP="008872E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872E9">
        <w:rPr>
          <w:rFonts w:ascii="Calibri" w:eastAsia="Times New Roman" w:hAnsi="Calibri" w:cs="Calibri"/>
          <w:kern w:val="0"/>
          <w:lang w:eastAsia="en-IN"/>
          <w14:ligatures w14:val="none"/>
        </w:rPr>
        <w:t>Navigate to /</w:t>
      </w:r>
      <w:proofErr w:type="spellStart"/>
      <w:r w:rsidRPr="008872E9">
        <w:rPr>
          <w:rFonts w:ascii="Calibri" w:eastAsia="Times New Roman" w:hAnsi="Calibri" w:cs="Calibri"/>
          <w:kern w:val="0"/>
          <w:lang w:eastAsia="en-IN"/>
          <w14:ligatures w14:val="none"/>
        </w:rPr>
        <w:t>todo</w:t>
      </w:r>
      <w:proofErr w:type="spellEnd"/>
      <w:r w:rsidRPr="008872E9">
        <w:rPr>
          <w:rFonts w:ascii="Calibri" w:eastAsia="Times New Roman" w:hAnsi="Calibri" w:cs="Calibri"/>
          <w:kern w:val="0"/>
          <w:lang w:eastAsia="en-IN"/>
          <w14:ligatures w14:val="none"/>
        </w:rPr>
        <w:t>-angular/</w:t>
      </w:r>
      <w:proofErr w:type="spellStart"/>
      <w:r w:rsidRPr="008872E9">
        <w:rPr>
          <w:rFonts w:ascii="Calibri" w:eastAsia="Times New Roman" w:hAnsi="Calibri" w:cs="Calibri"/>
          <w:kern w:val="0"/>
          <w:lang w:eastAsia="en-IN"/>
          <w14:ligatures w14:val="none"/>
        </w:rPr>
        <w:t>todoapi</w:t>
      </w:r>
      <w:proofErr w:type="spellEnd"/>
      <w:r w:rsidRPr="008872E9">
        <w:rPr>
          <w:rFonts w:ascii="Calibri" w:eastAsia="Times New Roman" w:hAnsi="Calibri" w:cs="Calibri"/>
          <w:kern w:val="0"/>
          <w:lang w:eastAsia="en-IN"/>
          <w14:ligatures w14:val="none"/>
        </w:rPr>
        <w:t>.</w:t>
      </w:r>
    </w:p>
    <w:p w14:paraId="6A6DB11E" w14:textId="77777777" w:rsidR="008872E9" w:rsidRPr="008872E9" w:rsidRDefault="008872E9" w:rsidP="008872E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872E9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Run dotnet run. If successful, the API will be available at </w:t>
      </w:r>
      <w:hyperlink r:id="rId5" w:history="1">
        <w:r w:rsidRPr="008872E9">
          <w:rPr>
            <w:rFonts w:ascii="Calibri" w:eastAsia="Times New Roman" w:hAnsi="Calibri" w:cs="Calibri"/>
            <w:color w:val="0000FF"/>
            <w:kern w:val="0"/>
            <w:u w:val="single"/>
            <w:lang w:eastAsia="en-IN"/>
            <w14:ligatures w14:val="none"/>
          </w:rPr>
          <w:t>http://localhost:5000/api/todoitems</w:t>
        </w:r>
      </w:hyperlink>
      <w:r w:rsidRPr="008872E9">
        <w:rPr>
          <w:rFonts w:ascii="Calibri" w:eastAsia="Times New Roman" w:hAnsi="Calibri" w:cs="Calibri"/>
          <w:kern w:val="0"/>
          <w:lang w:eastAsia="en-IN"/>
          <w14:ligatures w14:val="none"/>
        </w:rPr>
        <w:t>.</w:t>
      </w:r>
    </w:p>
    <w:p w14:paraId="0D30C297" w14:textId="77777777" w:rsidR="008872E9" w:rsidRPr="008872E9" w:rsidRDefault="008872E9" w:rsidP="008872E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872E9">
        <w:rPr>
          <w:rFonts w:ascii="Calibri" w:eastAsia="Times New Roman" w:hAnsi="Calibri" w:cs="Calibri"/>
          <w:kern w:val="0"/>
          <w:lang w:eastAsia="en-IN"/>
          <w14:ligatures w14:val="none"/>
        </w:rPr>
        <w:t>Open a new terminal window.</w:t>
      </w:r>
    </w:p>
    <w:p w14:paraId="22A5C38B" w14:textId="77777777" w:rsidR="008872E9" w:rsidRPr="008872E9" w:rsidRDefault="008872E9" w:rsidP="008872E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872E9">
        <w:rPr>
          <w:rFonts w:ascii="Calibri" w:eastAsia="Times New Roman" w:hAnsi="Calibri" w:cs="Calibri"/>
          <w:kern w:val="0"/>
          <w:lang w:eastAsia="en-IN"/>
          <w14:ligatures w14:val="none"/>
        </w:rPr>
        <w:t>Navigate to /</w:t>
      </w:r>
      <w:proofErr w:type="spellStart"/>
      <w:r w:rsidRPr="008872E9">
        <w:rPr>
          <w:rFonts w:ascii="Calibri" w:eastAsia="Times New Roman" w:hAnsi="Calibri" w:cs="Calibri"/>
          <w:kern w:val="0"/>
          <w:lang w:eastAsia="en-IN"/>
          <w14:ligatures w14:val="none"/>
        </w:rPr>
        <w:t>todo</w:t>
      </w:r>
      <w:proofErr w:type="spellEnd"/>
      <w:r w:rsidRPr="008872E9">
        <w:rPr>
          <w:rFonts w:ascii="Calibri" w:eastAsia="Times New Roman" w:hAnsi="Calibri" w:cs="Calibri"/>
          <w:kern w:val="0"/>
          <w:lang w:eastAsia="en-IN"/>
          <w14:ligatures w14:val="none"/>
        </w:rPr>
        <w:t>-angular/</w:t>
      </w:r>
      <w:proofErr w:type="spellStart"/>
      <w:r w:rsidRPr="008872E9">
        <w:rPr>
          <w:rFonts w:ascii="Calibri" w:eastAsia="Times New Roman" w:hAnsi="Calibri" w:cs="Calibri"/>
          <w:kern w:val="0"/>
          <w:lang w:eastAsia="en-IN"/>
          <w14:ligatures w14:val="none"/>
        </w:rPr>
        <w:t>todoapp</w:t>
      </w:r>
      <w:proofErr w:type="spellEnd"/>
      <w:r w:rsidRPr="008872E9">
        <w:rPr>
          <w:rFonts w:ascii="Calibri" w:eastAsia="Times New Roman" w:hAnsi="Calibri" w:cs="Calibri"/>
          <w:kern w:val="0"/>
          <w:lang w:eastAsia="en-IN"/>
          <w14:ligatures w14:val="none"/>
        </w:rPr>
        <w:t>.</w:t>
      </w:r>
    </w:p>
    <w:p w14:paraId="4C4B772C" w14:textId="77777777" w:rsidR="008872E9" w:rsidRPr="008872E9" w:rsidRDefault="008872E9" w:rsidP="008872E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872E9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Run ng serve. If successful, the app will be running at </w:t>
      </w:r>
      <w:hyperlink r:id="rId6" w:history="1">
        <w:r w:rsidRPr="008872E9">
          <w:rPr>
            <w:rFonts w:ascii="Calibri" w:eastAsia="Times New Roman" w:hAnsi="Calibri" w:cs="Calibri"/>
            <w:color w:val="0000FF"/>
            <w:kern w:val="0"/>
            <w:u w:val="single"/>
            <w:lang w:eastAsia="en-IN"/>
            <w14:ligatures w14:val="none"/>
          </w:rPr>
          <w:t>http://localhost:4200/</w:t>
        </w:r>
      </w:hyperlink>
      <w:r w:rsidRPr="008872E9">
        <w:rPr>
          <w:rFonts w:ascii="Calibri" w:eastAsia="Times New Roman" w:hAnsi="Calibri" w:cs="Calibri"/>
          <w:kern w:val="0"/>
          <w:lang w:eastAsia="en-IN"/>
          <w14:ligatures w14:val="none"/>
        </w:rPr>
        <w:t>.</w:t>
      </w:r>
    </w:p>
    <w:p w14:paraId="31785934" w14:textId="77777777" w:rsidR="000F54E0" w:rsidRDefault="000F54E0"/>
    <w:sectPr w:rsidR="000F5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D5391"/>
    <w:multiLevelType w:val="multilevel"/>
    <w:tmpl w:val="4522B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7F2E28"/>
    <w:multiLevelType w:val="multilevel"/>
    <w:tmpl w:val="E852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2310361">
    <w:abstractNumId w:val="1"/>
  </w:num>
  <w:num w:numId="2" w16cid:durableId="213721188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2E9"/>
    <w:rsid w:val="000F54E0"/>
    <w:rsid w:val="008872E9"/>
    <w:rsid w:val="008D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C736"/>
  <w15:chartTrackingRefBased/>
  <w15:docId w15:val="{26D6078D-8E85-41D8-BF9F-BCF103E6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7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872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2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9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/" TargetMode="External"/><Relationship Id="rId5" Type="http://schemas.openxmlformats.org/officeDocument/2006/relationships/hyperlink" Target="http://localhost:5000/api/todoite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Imon Das</dc:creator>
  <cp:keywords/>
  <dc:description/>
  <cp:lastModifiedBy>Imon Das</cp:lastModifiedBy>
  <cp:revision>1</cp:revision>
  <dcterms:created xsi:type="dcterms:W3CDTF">2024-06-25T17:47:00Z</dcterms:created>
  <dcterms:modified xsi:type="dcterms:W3CDTF">2024-06-25T17:47:00Z</dcterms:modified>
</cp:coreProperties>
</file>