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Geo-Prioritized Multilingual News Retrieval and Content Management System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Plus Jakarta Sans" w:cs="Plus Jakarta Sans" w:eastAsia="Plus Jakarta Sans" w:hAnsi="Plus Jakarta Sans"/>
          <w:b w:val="1"/>
          <w:bCs w:val="1"/>
          <w:sz w:val="24"/>
          <w:szCs w:val="24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24"/>
          <w:szCs w:val="24"/>
          <w:rtl w:val="0"/>
        </w:rPr>
        <w:t xml:space="preserve">(With Context-Aware Personalized News Feed)</w:t>
      </w:r>
    </w:p>
    <w:p w:rsidR="00000000" w:rsidDel="00000000" w:rsidP="00000000" w:rsidRDefault="00000000" w:rsidRPr="00000000" w14:paraId="00000003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5i1t5of1grda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34"/>
          <w:szCs w:val="34"/>
          <w:rtl w:val="0"/>
        </w:rPr>
        <w:t xml:space="preserve">1. Region-Based News Ranking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News is ranked depending on the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user’s geographic location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Example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Dhaka users see Dhaka news first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International news appears lower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l5ebvjp41c57" w:id="1"/>
      <w:bookmarkEnd w:id="1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34"/>
          <w:szCs w:val="34"/>
          <w:rtl w:val="0"/>
        </w:rPr>
        <w:t xml:space="preserve">2. Source Credibility Scoring</w:t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Credibility score increases when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multiple trusted news portals publish the same story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Example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BBC + Reuters + Al Jazeera → Higher credibility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Unknown site → Lower credibility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n4tij3ykgfa2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34"/>
          <w:szCs w:val="34"/>
          <w:rtl w:val="0"/>
        </w:rPr>
        <w:t xml:space="preserve">3. Personalized News Feed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Feed adjusts based on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user activity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such as: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Clicked articles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Reading time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Liked topics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cdgmxkkofa0w" w:id="3"/>
      <w:bookmarkEnd w:id="3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34"/>
          <w:szCs w:val="34"/>
          <w:rtl w:val="0"/>
        </w:rPr>
        <w:t xml:space="preserve">4. AI News Summary &amp; Translation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System automatically: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Generates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short summaries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Translates into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multiple languages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24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English → Bangla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rv1yhpzacep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86j6i8vwhajn" w:id="5"/>
      <w:bookmarkEnd w:id="5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34"/>
          <w:szCs w:val="34"/>
          <w:rtl w:val="0"/>
        </w:rPr>
        <w:t xml:space="preserve">5. Real-Time Trending Detection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The system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tracks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most read / shared news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within a time window.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Top 10 trending news today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knkwu3x5qywh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34"/>
          <w:szCs w:val="34"/>
          <w:rtl w:val="0"/>
        </w:rPr>
        <w:t xml:space="preserve">6. Crisis Alert Based on Live Location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Users receive alerts if a crisis happens nearby.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Flood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Earthquake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Political unrest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hpsgf6mjsynh" w:id="7"/>
      <w:bookmarkEnd w:id="7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34"/>
          <w:szCs w:val="34"/>
          <w:rtl w:val="0"/>
        </w:rPr>
        <w:t xml:space="preserve">7. Follow News Portals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Users can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subscribe to specific news sources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Follow BBC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Follow Prothom Alo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Feed prioritizes those sources.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t9l07tuks6bl" w:id="8"/>
      <w:bookmarkEnd w:id="8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34"/>
          <w:szCs w:val="34"/>
          <w:rtl w:val="0"/>
        </w:rPr>
        <w:t xml:space="preserve">8. Location-Based Breaking News Map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Interactive map showing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breaking news by location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Map pin → click → see related news.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b0ousvrzmx5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31.2" w:lineRule="auto"/>
        <w:rPr>
          <w:rFonts w:ascii="Plus Jakarta Sans" w:cs="Plus Jakarta Sans" w:eastAsia="Plus Jakarta Sans" w:hAnsi="Plus Jakarta Sans"/>
          <w:b w:val="1"/>
          <w:bCs w:val="1"/>
          <w:sz w:val="34"/>
          <w:szCs w:val="34"/>
        </w:rPr>
      </w:pPr>
      <w:bookmarkStart w:colFirst="0" w:colLast="0" w:name="_odffhzkthgz0" w:id="10"/>
      <w:bookmarkEnd w:id="1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z w:val="34"/>
          <w:szCs w:val="34"/>
          <w:rtl w:val="0"/>
        </w:rPr>
        <w:t xml:space="preserve">9. Duplicate News Detection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Detects when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multiple portals publish the same event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Example: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331.2" w:lineRule="auto"/>
        <w:ind w:left="720" w:hanging="360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Same event → grouped together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Shows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all sources covering it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Also helps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credibility scoring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line="331.2" w:lineRule="auto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