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35BC" w14:textId="2BBD4DD1" w:rsidR="00393FE8" w:rsidRDefault="00393FE8" w:rsidP="00393FE8">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sidR="004B1CF0">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MARCH 6, 2024</w:t>
      </w:r>
    </w:p>
    <w:p w14:paraId="6B104D0E" w14:textId="4A07D8E5" w:rsidR="00393FE8" w:rsidRDefault="00393FE8" w:rsidP="00307317">
      <w:pPr>
        <w:spacing w:line="480" w:lineRule="auto"/>
        <w:jc w:val="center"/>
        <w:rPr>
          <w:rFonts w:ascii="Arial" w:hAnsi="Arial" w:cs="Arial"/>
          <w:b/>
          <w:bCs/>
          <w:sz w:val="28"/>
          <w:szCs w:val="28"/>
        </w:rPr>
      </w:pPr>
      <w:r>
        <w:rPr>
          <w:rFonts w:ascii="Arial" w:hAnsi="Arial" w:cs="Arial"/>
          <w:b/>
          <w:bCs/>
          <w:sz w:val="28"/>
          <w:szCs w:val="28"/>
        </w:rPr>
        <w:t>MEANINGFUL NAMES</w:t>
      </w:r>
      <w:r w:rsidRPr="00D66791">
        <w:rPr>
          <w:rFonts w:ascii="Arial" w:hAnsi="Arial" w:cs="Arial"/>
          <w:b/>
          <w:bCs/>
          <w:sz w:val="28"/>
          <w:szCs w:val="28"/>
        </w:rPr>
        <w:t xml:space="preserve"> (CHAPTER </w:t>
      </w:r>
      <w:r>
        <w:rPr>
          <w:rFonts w:ascii="Arial" w:hAnsi="Arial" w:cs="Arial"/>
          <w:b/>
          <w:bCs/>
          <w:sz w:val="28"/>
          <w:szCs w:val="28"/>
        </w:rPr>
        <w:t>2</w:t>
      </w:r>
      <w:r w:rsidRPr="00D66791">
        <w:rPr>
          <w:rFonts w:ascii="Arial" w:hAnsi="Arial" w:cs="Arial"/>
          <w:b/>
          <w:bCs/>
          <w:sz w:val="28"/>
          <w:szCs w:val="28"/>
        </w:rPr>
        <w:t>)</w:t>
      </w:r>
    </w:p>
    <w:p w14:paraId="0CFCC98C" w14:textId="6AE40064" w:rsidR="00393FE8" w:rsidRDefault="00307317" w:rsidP="00E4427E">
      <w:pPr>
        <w:ind w:firstLine="720"/>
        <w:jc w:val="both"/>
        <w:rPr>
          <w:rFonts w:ascii="Arial" w:hAnsi="Arial" w:cs="Arial"/>
        </w:rPr>
      </w:pPr>
      <w:r>
        <w:rPr>
          <w:rFonts w:ascii="Arial" w:hAnsi="Arial" w:cs="Arial"/>
          <w:b/>
          <w:bCs/>
          <w:sz w:val="28"/>
          <w:szCs w:val="28"/>
        </w:rPr>
        <w:t>Use Intentional-Revealing Names.</w:t>
      </w:r>
      <w:r w:rsidR="00015DC0">
        <w:rPr>
          <w:rFonts w:ascii="Arial" w:hAnsi="Arial" w:cs="Arial"/>
          <w:b/>
          <w:bCs/>
          <w:sz w:val="28"/>
          <w:szCs w:val="28"/>
        </w:rPr>
        <w:t xml:space="preserve">   </w:t>
      </w:r>
      <w:r w:rsidR="00A3537C" w:rsidRPr="0000171C">
        <w:rPr>
          <w:rFonts w:ascii="Arial" w:hAnsi="Arial" w:cs="Arial"/>
        </w:rPr>
        <w:t>This means that you need to properly name your variables, functions, class, etc.</w:t>
      </w:r>
      <w:r w:rsidR="0000171C">
        <w:rPr>
          <w:rFonts w:ascii="Arial" w:hAnsi="Arial" w:cs="Arial"/>
        </w:rPr>
        <w:t xml:space="preserve"> in a meaningful way </w:t>
      </w:r>
      <w:r w:rsidR="001A35BE">
        <w:rPr>
          <w:rFonts w:ascii="Arial" w:hAnsi="Arial" w:cs="Arial"/>
        </w:rPr>
        <w:t>so that it will</w:t>
      </w:r>
      <w:r w:rsidR="00BB627C" w:rsidRPr="0000171C">
        <w:rPr>
          <w:rFonts w:ascii="Arial" w:hAnsi="Arial" w:cs="Arial"/>
        </w:rPr>
        <w:t xml:space="preserve"> enhance the </w:t>
      </w:r>
      <w:r w:rsidR="0030679E" w:rsidRPr="0000171C">
        <w:rPr>
          <w:rFonts w:ascii="Arial" w:hAnsi="Arial" w:cs="Arial"/>
        </w:rPr>
        <w:t>readab</w:t>
      </w:r>
      <w:r w:rsidR="001039C2" w:rsidRPr="0000171C">
        <w:rPr>
          <w:rFonts w:ascii="Arial" w:hAnsi="Arial" w:cs="Arial"/>
        </w:rPr>
        <w:t>ility of your codes that makes it easy to comprehend why they</w:t>
      </w:r>
      <w:r w:rsidR="001A35BE">
        <w:rPr>
          <w:rFonts w:ascii="Arial" w:hAnsi="Arial" w:cs="Arial"/>
        </w:rPr>
        <w:t>’</w:t>
      </w:r>
      <w:r w:rsidR="001039C2" w:rsidRPr="0000171C">
        <w:rPr>
          <w:rFonts w:ascii="Arial" w:hAnsi="Arial" w:cs="Arial"/>
        </w:rPr>
        <w:t xml:space="preserve">re there </w:t>
      </w:r>
      <w:r w:rsidR="0000171C" w:rsidRPr="0000171C">
        <w:rPr>
          <w:rFonts w:ascii="Arial" w:hAnsi="Arial" w:cs="Arial"/>
        </w:rPr>
        <w:t>and what are the</w:t>
      </w:r>
      <w:r w:rsidR="001A35BE">
        <w:rPr>
          <w:rFonts w:ascii="Arial" w:hAnsi="Arial" w:cs="Arial"/>
        </w:rPr>
        <w:t>ir</w:t>
      </w:r>
      <w:r w:rsidR="0000171C" w:rsidRPr="0000171C">
        <w:rPr>
          <w:rFonts w:ascii="Arial" w:hAnsi="Arial" w:cs="Arial"/>
        </w:rPr>
        <w:t xml:space="preserve"> uses.</w:t>
      </w:r>
    </w:p>
    <w:p w14:paraId="2FF5A097" w14:textId="41808C64" w:rsidR="00245E34" w:rsidRDefault="00245E34" w:rsidP="00E4427E">
      <w:pPr>
        <w:ind w:firstLine="720"/>
        <w:jc w:val="both"/>
        <w:rPr>
          <w:rFonts w:ascii="Arial" w:hAnsi="Arial" w:cs="Arial"/>
        </w:rPr>
      </w:pPr>
      <w:r w:rsidRPr="00245E34">
        <w:rPr>
          <w:rFonts w:ascii="Arial" w:hAnsi="Arial" w:cs="Arial"/>
          <w:b/>
          <w:bCs/>
          <w:sz w:val="28"/>
          <w:szCs w:val="28"/>
        </w:rPr>
        <w:t>Avoid Disinformation.</w:t>
      </w:r>
      <w:r w:rsidR="00E4427E">
        <w:rPr>
          <w:rFonts w:ascii="Arial" w:hAnsi="Arial" w:cs="Arial"/>
          <w:b/>
          <w:bCs/>
          <w:sz w:val="28"/>
          <w:szCs w:val="28"/>
        </w:rPr>
        <w:t xml:space="preserve">  </w:t>
      </w:r>
      <w:r w:rsidR="00E4427E" w:rsidRPr="00E4427E">
        <w:rPr>
          <w:rFonts w:ascii="Arial" w:hAnsi="Arial" w:cs="Arial"/>
        </w:rPr>
        <w:t>I’ve</w:t>
      </w:r>
      <w:r w:rsidR="00767DD9" w:rsidRPr="00E4427E">
        <w:rPr>
          <w:rFonts w:ascii="Arial" w:hAnsi="Arial" w:cs="Arial"/>
        </w:rPr>
        <w:t xml:space="preserve"> learned that you need to think of the names carefully before naming it to something </w:t>
      </w:r>
      <w:r w:rsidR="00757A26" w:rsidRPr="00E4427E">
        <w:rPr>
          <w:rFonts w:ascii="Arial" w:hAnsi="Arial" w:cs="Arial"/>
        </w:rPr>
        <w:t>that is different from the way it worked</w:t>
      </w:r>
      <w:r w:rsidR="00E4427E">
        <w:rPr>
          <w:rFonts w:ascii="Arial" w:hAnsi="Arial" w:cs="Arial"/>
        </w:rPr>
        <w:t xml:space="preserve"> it would </w:t>
      </w:r>
      <w:r w:rsidR="00244114">
        <w:rPr>
          <w:rFonts w:ascii="Arial" w:hAnsi="Arial" w:cs="Arial"/>
        </w:rPr>
        <w:t>confuse</w:t>
      </w:r>
      <w:r w:rsidR="00E4427E">
        <w:rPr>
          <w:rFonts w:ascii="Arial" w:hAnsi="Arial" w:cs="Arial"/>
        </w:rPr>
        <w:t xml:space="preserve"> someone or you why it is not working in the same manners as the </w:t>
      </w:r>
      <w:r w:rsidR="00244114">
        <w:rPr>
          <w:rFonts w:ascii="Arial" w:hAnsi="Arial" w:cs="Arial"/>
        </w:rPr>
        <w:t>names implied</w:t>
      </w:r>
      <w:r w:rsidR="00E4427E" w:rsidRPr="00E4427E">
        <w:rPr>
          <w:rFonts w:ascii="Arial" w:hAnsi="Arial" w:cs="Arial"/>
        </w:rPr>
        <w:t>.</w:t>
      </w:r>
    </w:p>
    <w:p w14:paraId="54AE8D56" w14:textId="03BC85BF" w:rsidR="00E4427E" w:rsidRDefault="00E4427E" w:rsidP="00865C5F">
      <w:pPr>
        <w:ind w:firstLine="720"/>
        <w:jc w:val="both"/>
        <w:rPr>
          <w:rFonts w:ascii="Arial" w:hAnsi="Arial" w:cs="Arial"/>
        </w:rPr>
      </w:pPr>
      <w:r w:rsidRPr="00E4427E">
        <w:rPr>
          <w:rFonts w:ascii="Arial" w:hAnsi="Arial" w:cs="Arial"/>
          <w:b/>
          <w:bCs/>
          <w:sz w:val="28"/>
          <w:szCs w:val="28"/>
        </w:rPr>
        <w:t xml:space="preserve">Make Meaningful Distinction. </w:t>
      </w:r>
      <w:r w:rsidR="00015DC0">
        <w:rPr>
          <w:rFonts w:ascii="Arial" w:hAnsi="Arial" w:cs="Arial"/>
          <w:b/>
          <w:bCs/>
          <w:sz w:val="28"/>
          <w:szCs w:val="28"/>
        </w:rPr>
        <w:tab/>
      </w:r>
      <w:r w:rsidR="00577C9B" w:rsidRPr="004067DA">
        <w:rPr>
          <w:rFonts w:ascii="Arial" w:hAnsi="Arial" w:cs="Arial"/>
        </w:rPr>
        <w:t xml:space="preserve">it talks about how you can make your naming </w:t>
      </w:r>
      <w:r w:rsidR="006C606B" w:rsidRPr="004067DA">
        <w:rPr>
          <w:rFonts w:ascii="Arial" w:hAnsi="Arial" w:cs="Arial"/>
        </w:rPr>
        <w:t xml:space="preserve">more meaningful and distinct which you need to </w:t>
      </w:r>
      <w:r w:rsidR="00EB0058" w:rsidRPr="004067DA">
        <w:rPr>
          <w:rFonts w:ascii="Arial" w:hAnsi="Arial" w:cs="Arial"/>
        </w:rPr>
        <w:t>be more precise</w:t>
      </w:r>
      <w:r w:rsidR="00B52BDE">
        <w:rPr>
          <w:rFonts w:ascii="Arial" w:hAnsi="Arial" w:cs="Arial"/>
        </w:rPr>
        <w:t xml:space="preserve"> of </w:t>
      </w:r>
      <w:r w:rsidR="004067DA">
        <w:rPr>
          <w:rFonts w:ascii="Arial" w:hAnsi="Arial" w:cs="Arial"/>
        </w:rPr>
        <w:t xml:space="preserve">your </w:t>
      </w:r>
      <w:r w:rsidR="00EB0058" w:rsidRPr="004067DA">
        <w:rPr>
          <w:rFonts w:ascii="Arial" w:hAnsi="Arial" w:cs="Arial"/>
        </w:rPr>
        <w:t>naming</w:t>
      </w:r>
      <w:r w:rsidR="00B52BDE">
        <w:rPr>
          <w:rFonts w:ascii="Arial" w:hAnsi="Arial" w:cs="Arial"/>
        </w:rPr>
        <w:t xml:space="preserve"> to</w:t>
      </w:r>
      <w:r w:rsidR="00EB0058" w:rsidRPr="004067DA">
        <w:rPr>
          <w:rFonts w:ascii="Arial" w:hAnsi="Arial" w:cs="Arial"/>
        </w:rPr>
        <w:t xml:space="preserve"> </w:t>
      </w:r>
      <w:r w:rsidR="004067DA" w:rsidRPr="004067DA">
        <w:rPr>
          <w:rFonts w:ascii="Arial" w:hAnsi="Arial" w:cs="Arial"/>
        </w:rPr>
        <w:t xml:space="preserve">not have the same meaning. </w:t>
      </w:r>
    </w:p>
    <w:p w14:paraId="54A5123F" w14:textId="5F522D40" w:rsidR="00897AC4" w:rsidRDefault="00C66F9B" w:rsidP="00512639">
      <w:pPr>
        <w:ind w:firstLine="720"/>
        <w:jc w:val="both"/>
        <w:rPr>
          <w:rFonts w:ascii="Arial" w:hAnsi="Arial" w:cs="Arial"/>
        </w:rPr>
      </w:pPr>
      <w:r w:rsidRPr="00C66F9B">
        <w:rPr>
          <w:rFonts w:ascii="Arial" w:hAnsi="Arial" w:cs="Arial"/>
          <w:b/>
          <w:bCs/>
          <w:sz w:val="28"/>
          <w:szCs w:val="28"/>
        </w:rPr>
        <w:t>Use Pronounceable Names.</w:t>
      </w:r>
      <w:r w:rsidR="00765D46">
        <w:rPr>
          <w:rFonts w:ascii="Arial" w:hAnsi="Arial" w:cs="Arial"/>
          <w:b/>
          <w:bCs/>
          <w:sz w:val="28"/>
          <w:szCs w:val="28"/>
        </w:rPr>
        <w:tab/>
      </w:r>
      <w:r w:rsidR="0004715E" w:rsidRPr="00512639">
        <w:rPr>
          <w:rFonts w:ascii="Arial" w:hAnsi="Arial" w:cs="Arial"/>
        </w:rPr>
        <w:t xml:space="preserve">Before naming your variable, functions, classes, etc., you need to consider if it </w:t>
      </w:r>
      <w:r w:rsidR="00512639" w:rsidRPr="00512639">
        <w:rPr>
          <w:rFonts w:ascii="Arial" w:hAnsi="Arial" w:cs="Arial"/>
        </w:rPr>
        <w:t>pronounceable or readable for the readers</w:t>
      </w:r>
      <w:r w:rsidR="007B729A">
        <w:rPr>
          <w:rFonts w:ascii="Arial" w:hAnsi="Arial" w:cs="Arial"/>
        </w:rPr>
        <w:t>, instead use a naming variable that can be read don’t use the first letter of the word</w:t>
      </w:r>
      <w:r w:rsidR="00035CC7">
        <w:rPr>
          <w:rFonts w:ascii="Arial" w:hAnsi="Arial" w:cs="Arial"/>
        </w:rPr>
        <w:t xml:space="preserve"> only,</w:t>
      </w:r>
      <w:r w:rsidR="007B729A">
        <w:rPr>
          <w:rFonts w:ascii="Arial" w:hAnsi="Arial" w:cs="Arial"/>
        </w:rPr>
        <w:t xml:space="preserve"> where you only know</w:t>
      </w:r>
      <w:r w:rsidR="00035CC7">
        <w:rPr>
          <w:rFonts w:ascii="Arial" w:hAnsi="Arial" w:cs="Arial"/>
        </w:rPr>
        <w:t xml:space="preserve"> what is the full word of it</w:t>
      </w:r>
      <w:r w:rsidR="00512639" w:rsidRPr="00512639">
        <w:rPr>
          <w:rFonts w:ascii="Arial" w:hAnsi="Arial" w:cs="Arial"/>
        </w:rPr>
        <w:t>.</w:t>
      </w:r>
    </w:p>
    <w:p w14:paraId="755ADCB7" w14:textId="52AEBAE5" w:rsidR="0051673E" w:rsidRDefault="00035CC7" w:rsidP="00512639">
      <w:pPr>
        <w:ind w:firstLine="720"/>
        <w:jc w:val="both"/>
        <w:rPr>
          <w:rFonts w:ascii="Arial" w:hAnsi="Arial" w:cs="Arial"/>
        </w:rPr>
      </w:pPr>
      <w:r w:rsidRPr="00035CC7">
        <w:rPr>
          <w:rFonts w:ascii="Arial" w:hAnsi="Arial" w:cs="Arial"/>
          <w:b/>
          <w:bCs/>
          <w:sz w:val="28"/>
          <w:szCs w:val="28"/>
        </w:rPr>
        <w:t>Use Searchable Names.</w:t>
      </w:r>
      <w:r>
        <w:rPr>
          <w:rFonts w:ascii="Arial" w:hAnsi="Arial" w:cs="Arial"/>
          <w:b/>
          <w:bCs/>
          <w:sz w:val="28"/>
          <w:szCs w:val="28"/>
        </w:rPr>
        <w:tab/>
      </w:r>
      <w:r w:rsidR="007C3F1F" w:rsidRPr="00567AF5">
        <w:rPr>
          <w:rFonts w:ascii="Arial" w:hAnsi="Arial" w:cs="Arial"/>
        </w:rPr>
        <w:t xml:space="preserve">Use naming </w:t>
      </w:r>
      <w:r w:rsidR="0065667C" w:rsidRPr="00567AF5">
        <w:rPr>
          <w:rFonts w:ascii="Arial" w:hAnsi="Arial" w:cs="Arial"/>
        </w:rPr>
        <w:t>more searchable such as descriptive</w:t>
      </w:r>
      <w:r w:rsidR="00BB402B" w:rsidRPr="00567AF5">
        <w:rPr>
          <w:rFonts w:ascii="Arial" w:hAnsi="Arial" w:cs="Arial"/>
        </w:rPr>
        <w:t xml:space="preserve"> names, don’t use sing</w:t>
      </w:r>
      <w:r w:rsidR="00567AF5" w:rsidRPr="00567AF5">
        <w:rPr>
          <w:rFonts w:ascii="Arial" w:hAnsi="Arial" w:cs="Arial"/>
        </w:rPr>
        <w:t>le</w:t>
      </w:r>
      <w:r w:rsidR="00BB402B" w:rsidRPr="00567AF5">
        <w:rPr>
          <w:rFonts w:ascii="Arial" w:hAnsi="Arial" w:cs="Arial"/>
        </w:rPr>
        <w:t xml:space="preserve"> letter names</w:t>
      </w:r>
      <w:r w:rsidR="002764E7" w:rsidRPr="00567AF5">
        <w:rPr>
          <w:rFonts w:ascii="Arial" w:hAnsi="Arial" w:cs="Arial"/>
        </w:rPr>
        <w:t xml:space="preserve">, preferably long names that are meaningful, and </w:t>
      </w:r>
      <w:r w:rsidR="000601B8" w:rsidRPr="00567AF5">
        <w:rPr>
          <w:rFonts w:ascii="Arial" w:hAnsi="Arial" w:cs="Arial"/>
        </w:rPr>
        <w:t>descriptive to the variables and function, etc.</w:t>
      </w:r>
    </w:p>
    <w:p w14:paraId="2E98909C" w14:textId="678E49B0" w:rsidR="00567AF5" w:rsidRDefault="00BA4772" w:rsidP="00512639">
      <w:pPr>
        <w:ind w:firstLine="720"/>
        <w:jc w:val="both"/>
        <w:rPr>
          <w:rFonts w:ascii="Arial" w:hAnsi="Arial" w:cs="Arial"/>
        </w:rPr>
      </w:pPr>
      <w:r w:rsidRPr="00BA4772">
        <w:rPr>
          <w:rFonts w:ascii="Arial" w:hAnsi="Arial" w:cs="Arial"/>
          <w:b/>
          <w:bCs/>
          <w:sz w:val="28"/>
          <w:szCs w:val="28"/>
        </w:rPr>
        <w:t>Avoid Mental Mapping.</w:t>
      </w:r>
      <w:r w:rsidR="000F2672">
        <w:rPr>
          <w:rFonts w:ascii="Arial" w:hAnsi="Arial" w:cs="Arial"/>
          <w:b/>
          <w:bCs/>
          <w:sz w:val="28"/>
          <w:szCs w:val="28"/>
        </w:rPr>
        <w:tab/>
      </w:r>
      <w:r w:rsidR="00AE0498" w:rsidRPr="00AE0498">
        <w:rPr>
          <w:rFonts w:ascii="Arial" w:hAnsi="Arial" w:cs="Arial"/>
        </w:rPr>
        <w:t xml:space="preserve">I’ve learned that creating a variable name in single letter is a poor choice, it won’t tell you what it uses. If you’re a smart programmer you know what it is but you have a reader and they have different perspective of what it means so as for that problem you need to be a professional programmer because </w:t>
      </w:r>
      <w:r w:rsidR="00AE0498">
        <w:rPr>
          <w:rFonts w:ascii="Arial" w:hAnsi="Arial" w:cs="Arial"/>
        </w:rPr>
        <w:t>“</w:t>
      </w:r>
      <w:r w:rsidR="00AE0498" w:rsidRPr="00AE0498">
        <w:rPr>
          <w:rFonts w:ascii="Arial" w:hAnsi="Arial" w:cs="Arial"/>
          <w:i/>
          <w:iCs/>
        </w:rPr>
        <w:t>clarity is the king</w:t>
      </w:r>
      <w:r w:rsidR="00AE0498">
        <w:rPr>
          <w:rFonts w:ascii="Arial" w:hAnsi="Arial" w:cs="Arial"/>
        </w:rPr>
        <w:t>”</w:t>
      </w:r>
      <w:r w:rsidR="00AE0498" w:rsidRPr="00AE0498">
        <w:rPr>
          <w:rFonts w:ascii="Arial" w:hAnsi="Arial" w:cs="Arial"/>
        </w:rPr>
        <w:t xml:space="preserve"> if you’re in this industry.</w:t>
      </w:r>
    </w:p>
    <w:p w14:paraId="51A87558" w14:textId="20F3A57C" w:rsidR="00AE0498" w:rsidRDefault="00AE0498" w:rsidP="00512639">
      <w:pPr>
        <w:ind w:firstLine="720"/>
        <w:jc w:val="both"/>
        <w:rPr>
          <w:rFonts w:ascii="Arial" w:hAnsi="Arial" w:cs="Arial"/>
        </w:rPr>
      </w:pPr>
      <w:r w:rsidRPr="00AE0498">
        <w:rPr>
          <w:rFonts w:ascii="Arial" w:hAnsi="Arial" w:cs="Arial"/>
          <w:b/>
          <w:bCs/>
          <w:sz w:val="28"/>
          <w:szCs w:val="28"/>
        </w:rPr>
        <w:t xml:space="preserve">Class Names. </w:t>
      </w:r>
      <w:r w:rsidR="000F2672">
        <w:rPr>
          <w:rFonts w:ascii="Arial" w:hAnsi="Arial" w:cs="Arial"/>
          <w:b/>
          <w:bCs/>
          <w:sz w:val="28"/>
          <w:szCs w:val="28"/>
        </w:rPr>
        <w:t xml:space="preserve">  </w:t>
      </w:r>
      <w:r w:rsidRPr="000F2672">
        <w:rPr>
          <w:rFonts w:ascii="Arial" w:hAnsi="Arial" w:cs="Arial"/>
        </w:rPr>
        <w:t xml:space="preserve">Use a noun for creating a </w:t>
      </w:r>
      <w:r w:rsidR="000F2672" w:rsidRPr="000F2672">
        <w:rPr>
          <w:rFonts w:ascii="Arial" w:hAnsi="Arial" w:cs="Arial"/>
        </w:rPr>
        <w:t>class name</w:t>
      </w:r>
      <w:r w:rsidRPr="000F2672">
        <w:rPr>
          <w:rFonts w:ascii="Arial" w:hAnsi="Arial" w:cs="Arial"/>
        </w:rPr>
        <w:t xml:space="preserve"> in your code</w:t>
      </w:r>
      <w:r w:rsidR="000F2672" w:rsidRPr="000F2672">
        <w:rPr>
          <w:rFonts w:ascii="Arial" w:hAnsi="Arial" w:cs="Arial"/>
        </w:rPr>
        <w:t>, avoid using verbs phrases.</w:t>
      </w:r>
    </w:p>
    <w:p w14:paraId="0FFF026E" w14:textId="5A7347BA" w:rsidR="000F2672" w:rsidRDefault="000F2672" w:rsidP="00512639">
      <w:pPr>
        <w:ind w:firstLine="720"/>
        <w:jc w:val="both"/>
        <w:rPr>
          <w:rFonts w:ascii="Arial" w:hAnsi="Arial" w:cs="Arial"/>
        </w:rPr>
      </w:pPr>
      <w:r w:rsidRPr="000F2672">
        <w:rPr>
          <w:rFonts w:ascii="Arial" w:hAnsi="Arial" w:cs="Arial"/>
          <w:b/>
          <w:bCs/>
          <w:sz w:val="28"/>
          <w:szCs w:val="28"/>
        </w:rPr>
        <w:t xml:space="preserve">Method Names. </w:t>
      </w:r>
      <w:r>
        <w:rPr>
          <w:rFonts w:ascii="Arial" w:hAnsi="Arial" w:cs="Arial"/>
          <w:b/>
          <w:bCs/>
          <w:sz w:val="28"/>
          <w:szCs w:val="28"/>
        </w:rPr>
        <w:tab/>
      </w:r>
      <w:r w:rsidRPr="000F2672">
        <w:rPr>
          <w:rFonts w:ascii="Arial" w:hAnsi="Arial" w:cs="Arial"/>
        </w:rPr>
        <w:t>Opposite of Class name, you need to use a verb phrases or actions words to know what it will do to your codebase system, it needs to be descriptive if you want to clarify it more.</w:t>
      </w:r>
    </w:p>
    <w:p w14:paraId="1FEF036D" w14:textId="4EE5B9DA" w:rsidR="000F2672" w:rsidRDefault="000F2672" w:rsidP="00512639">
      <w:pPr>
        <w:ind w:firstLine="720"/>
        <w:jc w:val="both"/>
        <w:rPr>
          <w:rFonts w:ascii="Arial" w:hAnsi="Arial" w:cs="Arial"/>
        </w:rPr>
      </w:pPr>
      <w:r w:rsidRPr="000F2672">
        <w:rPr>
          <w:rFonts w:ascii="Arial" w:hAnsi="Arial" w:cs="Arial"/>
          <w:b/>
          <w:bCs/>
          <w:sz w:val="28"/>
          <w:szCs w:val="28"/>
        </w:rPr>
        <w:t>Don’t Be Cute.</w:t>
      </w:r>
      <w:r>
        <w:rPr>
          <w:rFonts w:ascii="Arial" w:hAnsi="Arial" w:cs="Arial"/>
          <w:b/>
          <w:bCs/>
          <w:sz w:val="28"/>
          <w:szCs w:val="28"/>
        </w:rPr>
        <w:t xml:space="preserve"> </w:t>
      </w:r>
      <w:r w:rsidRPr="000F2672">
        <w:rPr>
          <w:rFonts w:ascii="Arial" w:hAnsi="Arial" w:cs="Arial"/>
        </w:rPr>
        <w:t>In this lesson it tells us that whenever you create a name of your variables, function, class, etc., it needs to be precise and don’t create a name that is a slang it will confuse the reader what it meant.</w:t>
      </w:r>
    </w:p>
    <w:p w14:paraId="53003222" w14:textId="5682325B" w:rsidR="000F2672" w:rsidRDefault="000F2672" w:rsidP="00512639">
      <w:pPr>
        <w:ind w:firstLine="720"/>
        <w:jc w:val="both"/>
        <w:rPr>
          <w:rFonts w:ascii="Arial" w:hAnsi="Arial" w:cs="Arial"/>
        </w:rPr>
      </w:pPr>
      <w:r w:rsidRPr="000F2672">
        <w:rPr>
          <w:rFonts w:ascii="Arial" w:hAnsi="Arial" w:cs="Arial"/>
          <w:b/>
          <w:bCs/>
          <w:sz w:val="28"/>
          <w:szCs w:val="28"/>
        </w:rPr>
        <w:t>Pick One Word Per Concept.</w:t>
      </w:r>
      <w:r w:rsidR="00073EDC">
        <w:rPr>
          <w:rFonts w:ascii="Arial" w:hAnsi="Arial" w:cs="Arial"/>
          <w:b/>
          <w:bCs/>
          <w:sz w:val="28"/>
          <w:szCs w:val="28"/>
        </w:rPr>
        <w:tab/>
      </w:r>
      <w:r w:rsidR="00073EDC" w:rsidRPr="00073EDC">
        <w:rPr>
          <w:rFonts w:ascii="Arial" w:hAnsi="Arial" w:cs="Arial"/>
        </w:rPr>
        <w:t xml:space="preserve">When creating a codebase system, you need to stick to one and only word concept, the reason is that you’ll have to review your codes as to when did you use the other word concept, it will take up your time, so avoid using </w:t>
      </w:r>
      <w:r w:rsidR="00C520C9">
        <w:rPr>
          <w:rFonts w:ascii="Arial" w:hAnsi="Arial" w:cs="Arial"/>
        </w:rPr>
        <w:t>two or more word</w:t>
      </w:r>
      <w:r w:rsidR="00073EDC">
        <w:rPr>
          <w:rFonts w:ascii="Arial" w:hAnsi="Arial" w:cs="Arial"/>
        </w:rPr>
        <w:t xml:space="preserve"> </w:t>
      </w:r>
      <w:r w:rsidR="00073EDC" w:rsidRPr="00073EDC">
        <w:rPr>
          <w:rFonts w:ascii="Arial" w:hAnsi="Arial" w:cs="Arial"/>
        </w:rPr>
        <w:t>concept and only stick to one concept.</w:t>
      </w:r>
    </w:p>
    <w:p w14:paraId="6543BBA0" w14:textId="2EA3898E" w:rsidR="00073EDC" w:rsidRDefault="00073EDC" w:rsidP="00512639">
      <w:pPr>
        <w:ind w:firstLine="720"/>
        <w:jc w:val="both"/>
        <w:rPr>
          <w:rFonts w:ascii="Arial" w:hAnsi="Arial" w:cs="Arial"/>
        </w:rPr>
      </w:pPr>
      <w:r w:rsidRPr="00073EDC">
        <w:rPr>
          <w:rFonts w:ascii="Arial" w:hAnsi="Arial" w:cs="Arial"/>
          <w:b/>
          <w:bCs/>
          <w:sz w:val="28"/>
          <w:szCs w:val="28"/>
        </w:rPr>
        <w:lastRenderedPageBreak/>
        <w:t>Don’t Pun.</w:t>
      </w:r>
      <w:r>
        <w:rPr>
          <w:rFonts w:ascii="Arial" w:hAnsi="Arial" w:cs="Arial"/>
        </w:rPr>
        <w:t xml:space="preserve"> </w:t>
      </w:r>
      <w:r>
        <w:rPr>
          <w:rFonts w:ascii="Arial" w:hAnsi="Arial" w:cs="Arial"/>
        </w:rPr>
        <w:tab/>
        <w:t>Meaning is that don’t use a term that has many different ideas, and what it means that it will confuse why it has different output but it has the same name, so avoid using a punning phrase.</w:t>
      </w:r>
    </w:p>
    <w:p w14:paraId="3FB4E50C" w14:textId="77777777" w:rsidR="00C520C9" w:rsidRDefault="00C520C9" w:rsidP="00512639">
      <w:pPr>
        <w:ind w:firstLine="720"/>
        <w:jc w:val="both"/>
        <w:rPr>
          <w:rFonts w:ascii="Arial" w:hAnsi="Arial" w:cs="Arial"/>
        </w:rPr>
      </w:pPr>
    </w:p>
    <w:p w14:paraId="3F61E44E" w14:textId="5D7362D6" w:rsidR="00073EDC" w:rsidRPr="00073EDC" w:rsidRDefault="00073EDC" w:rsidP="00512639">
      <w:pPr>
        <w:ind w:firstLine="720"/>
        <w:jc w:val="both"/>
        <w:rPr>
          <w:rFonts w:ascii="Arial" w:hAnsi="Arial" w:cs="Arial"/>
        </w:rPr>
      </w:pPr>
    </w:p>
    <w:p w14:paraId="618603E9" w14:textId="6D50DACF" w:rsidR="00041F4D" w:rsidRDefault="00041F4D" w:rsidP="00041F4D">
      <w:pPr>
        <w:jc w:val="both"/>
        <w:rPr>
          <w:rFonts w:ascii="Arial" w:hAnsi="Arial" w:cs="Arial"/>
          <w:sz w:val="28"/>
          <w:szCs w:val="28"/>
        </w:rPr>
      </w:pPr>
      <w:r>
        <w:rPr>
          <w:rFonts w:ascii="Arial" w:hAnsi="Arial" w:cs="Arial"/>
          <w:sz w:val="28"/>
          <w:szCs w:val="28"/>
        </w:rPr>
        <w:tab/>
      </w:r>
    </w:p>
    <w:p w14:paraId="4D64A0CA" w14:textId="0BD494BD" w:rsidR="00C66F9B" w:rsidRPr="00BB402B" w:rsidRDefault="00512639" w:rsidP="00512639">
      <w:pPr>
        <w:ind w:firstLine="720"/>
        <w:jc w:val="both"/>
        <w:rPr>
          <w:rFonts w:ascii="Arial" w:hAnsi="Arial" w:cs="Arial"/>
        </w:rPr>
      </w:pPr>
      <w:r w:rsidRPr="005226BC">
        <w:rPr>
          <w:rFonts w:ascii="Arial" w:hAnsi="Arial" w:cs="Arial"/>
          <w:sz w:val="28"/>
          <w:szCs w:val="28"/>
        </w:rPr>
        <w:t xml:space="preserve"> </w:t>
      </w:r>
      <w:r w:rsidR="00A15E50" w:rsidRPr="005226BC">
        <w:rPr>
          <w:rFonts w:ascii="Arial" w:hAnsi="Arial" w:cs="Arial"/>
          <w:sz w:val="28"/>
          <w:szCs w:val="28"/>
        </w:rPr>
        <w:tab/>
      </w:r>
      <w:r w:rsidR="00C66F9B" w:rsidRPr="005226BC">
        <w:rPr>
          <w:rFonts w:ascii="Arial" w:hAnsi="Arial" w:cs="Arial"/>
        </w:rPr>
        <w:tab/>
      </w:r>
    </w:p>
    <w:p w14:paraId="7BB7A840" w14:textId="604847AE" w:rsidR="00245E34" w:rsidRPr="0000171C" w:rsidRDefault="00245E34" w:rsidP="00393FE8">
      <w:pPr>
        <w:rPr>
          <w:rFonts w:ascii="Arial" w:hAnsi="Arial" w:cs="Arial"/>
        </w:rPr>
      </w:pPr>
    </w:p>
    <w:p w14:paraId="4D09372F" w14:textId="77777777" w:rsidR="00393FE8" w:rsidRPr="00D66791" w:rsidRDefault="00393FE8" w:rsidP="00393FE8">
      <w:pPr>
        <w:rPr>
          <w:rFonts w:ascii="Arial" w:hAnsi="Arial" w:cs="Arial"/>
          <w:b/>
          <w:bCs/>
          <w:sz w:val="28"/>
          <w:szCs w:val="28"/>
        </w:rPr>
      </w:pPr>
    </w:p>
    <w:p w14:paraId="7CBD2945" w14:textId="77777777" w:rsidR="00837B92" w:rsidRPr="00393FE8" w:rsidRDefault="00837B92" w:rsidP="00393FE8"/>
    <w:sectPr w:rsidR="00837B92" w:rsidRPr="0039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92"/>
    <w:rsid w:val="0000171C"/>
    <w:rsid w:val="00015DC0"/>
    <w:rsid w:val="00035CC7"/>
    <w:rsid w:val="00041F4D"/>
    <w:rsid w:val="0004715E"/>
    <w:rsid w:val="000601B8"/>
    <w:rsid w:val="00073EDC"/>
    <w:rsid w:val="000F2672"/>
    <w:rsid w:val="001039C2"/>
    <w:rsid w:val="001A35BE"/>
    <w:rsid w:val="00244114"/>
    <w:rsid w:val="00245E34"/>
    <w:rsid w:val="002764E7"/>
    <w:rsid w:val="0030679E"/>
    <w:rsid w:val="00307317"/>
    <w:rsid w:val="00393FE8"/>
    <w:rsid w:val="004067DA"/>
    <w:rsid w:val="004B1CF0"/>
    <w:rsid w:val="00512639"/>
    <w:rsid w:val="0051673E"/>
    <w:rsid w:val="005226BC"/>
    <w:rsid w:val="00567AF5"/>
    <w:rsid w:val="00577C9B"/>
    <w:rsid w:val="0065667C"/>
    <w:rsid w:val="006C606B"/>
    <w:rsid w:val="00757A26"/>
    <w:rsid w:val="00765D46"/>
    <w:rsid w:val="00767DD9"/>
    <w:rsid w:val="007B729A"/>
    <w:rsid w:val="007C3F1F"/>
    <w:rsid w:val="00837B92"/>
    <w:rsid w:val="00865C5F"/>
    <w:rsid w:val="00897AC4"/>
    <w:rsid w:val="0090258C"/>
    <w:rsid w:val="009D0F1F"/>
    <w:rsid w:val="00A15E50"/>
    <w:rsid w:val="00A3537C"/>
    <w:rsid w:val="00AE0498"/>
    <w:rsid w:val="00B52BDE"/>
    <w:rsid w:val="00BA4772"/>
    <w:rsid w:val="00BB402B"/>
    <w:rsid w:val="00BB627C"/>
    <w:rsid w:val="00C520C9"/>
    <w:rsid w:val="00C66F9B"/>
    <w:rsid w:val="00DB1726"/>
    <w:rsid w:val="00E23F6E"/>
    <w:rsid w:val="00E4427E"/>
    <w:rsid w:val="00EB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B75"/>
  <w15:chartTrackingRefBased/>
  <w15:docId w15:val="{0B9D67F6-CE73-4ED9-9985-1B7B8716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6</cp:revision>
  <dcterms:created xsi:type="dcterms:W3CDTF">2024-03-11T02:34:00Z</dcterms:created>
  <dcterms:modified xsi:type="dcterms:W3CDTF">2024-03-13T09:09:00Z</dcterms:modified>
</cp:coreProperties>
</file>