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6205C8" w:rsidP="006205C8">
            <w:pPr>
              <w:pStyle w:val="TtulodoDocumento"/>
              <w:spacing w:before="0"/>
            </w:pPr>
            <w:r>
              <w:t>Definição de baselines</w:t>
            </w:r>
          </w:p>
        </w:tc>
      </w:tr>
      <w:tr w:rsidR="00996CB7" w:rsidRPr="0039316F" w:rsidTr="00996CB7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96CB7" w:rsidRPr="0039316F" w:rsidRDefault="00996CB7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96CB7" w:rsidRPr="0039316F" w:rsidRDefault="00996CB7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Pr="00C160D2" w:rsidRDefault="00996CB7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996CB7" w:rsidRPr="00C160D2" w:rsidRDefault="00996CB7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 xml:space="preserve">Eduardo </w:t>
            </w:r>
            <w:r w:rsidR="0089083E">
              <w:t xml:space="preserve">Tadeu </w:t>
            </w:r>
            <w:proofErr w:type="spellStart"/>
            <w:r w:rsidR="0089083E">
              <w:t>Montecino</w:t>
            </w:r>
            <w:proofErr w:type="spellEnd"/>
            <w:r w:rsidR="0089083E">
              <w:t xml:space="preserve"> Jr.</w:t>
            </w:r>
            <w:bookmarkStart w:id="0" w:name="_GoBack"/>
            <w:bookmarkEnd w:id="0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455D5C" w:rsidRPr="00455D5C" w:rsidRDefault="006205C8" w:rsidP="006205C8">
      <w:pPr>
        <w:spacing w:before="240" w:after="240"/>
        <w:rPr>
          <w:sz w:val="28"/>
        </w:rPr>
      </w:pPr>
      <w:r>
        <w:rPr>
          <w:sz w:val="28"/>
        </w:rPr>
        <w:t>Baseline #1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833"/>
        <w:gridCol w:w="1559"/>
        <w:gridCol w:w="1276"/>
        <w:gridCol w:w="1417"/>
      </w:tblGrid>
      <w:tr w:rsidR="006205C8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205C8" w:rsidRDefault="006205C8" w:rsidP="00DB4A67">
            <w:r>
              <w:t>ID</w:t>
            </w:r>
          </w:p>
        </w:tc>
        <w:tc>
          <w:tcPr>
            <w:tcW w:w="4833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559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276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417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664F80" w:rsidTr="00EC7D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Pr="008C17CC" w:rsidRDefault="00664F80" w:rsidP="00664F80">
            <w:r>
              <w:t>1</w:t>
            </w:r>
          </w:p>
        </w:tc>
        <w:tc>
          <w:tcPr>
            <w:tcW w:w="4833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fornecedores</w:t>
            </w:r>
          </w:p>
        </w:tc>
        <w:tc>
          <w:tcPr>
            <w:tcW w:w="1559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1417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664F80" w:rsidTr="00EC7D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33" w:type="dxa"/>
          </w:tcPr>
          <w:p w:rsidR="00664F80" w:rsidRPr="00785E2A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vendedores</w:t>
            </w:r>
          </w:p>
        </w:tc>
        <w:tc>
          <w:tcPr>
            <w:tcW w:w="1559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1417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EC7D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33" w:type="dxa"/>
          </w:tcPr>
          <w:p w:rsidR="00664F80" w:rsidRPr="00785E2A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acesso</w:t>
            </w:r>
          </w:p>
        </w:tc>
        <w:tc>
          <w:tcPr>
            <w:tcW w:w="1559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417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664F80" w:rsidTr="00EC7D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vendedores</w:t>
            </w:r>
          </w:p>
        </w:tc>
        <w:tc>
          <w:tcPr>
            <w:tcW w:w="1559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417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664F80" w:rsidTr="000376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revendedor</w:t>
            </w:r>
          </w:p>
        </w:tc>
        <w:tc>
          <w:tcPr>
            <w:tcW w:w="1559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1417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0376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Gestão de oportunidades</w:t>
            </w:r>
          </w:p>
        </w:tc>
        <w:tc>
          <w:tcPr>
            <w:tcW w:w="1559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  <w:tc>
          <w:tcPr>
            <w:tcW w:w="1417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664F80" w:rsidTr="000376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revendedor</w:t>
            </w:r>
          </w:p>
        </w:tc>
        <w:tc>
          <w:tcPr>
            <w:tcW w:w="1559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417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664F80" w:rsidTr="00060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pedido</w:t>
            </w:r>
          </w:p>
        </w:tc>
        <w:tc>
          <w:tcPr>
            <w:tcW w:w="1559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417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664F80" w:rsidTr="00060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pedidos</w:t>
            </w:r>
          </w:p>
        </w:tc>
        <w:tc>
          <w:tcPr>
            <w:tcW w:w="1559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417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664F80" w:rsidTr="003A4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Solicitação de orçamento</w:t>
            </w:r>
          </w:p>
        </w:tc>
        <w:tc>
          <w:tcPr>
            <w:tcW w:w="1559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1417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3A4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Vale-troca</w:t>
            </w:r>
          </w:p>
        </w:tc>
        <w:tc>
          <w:tcPr>
            <w:tcW w:w="1559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  <w:tc>
          <w:tcPr>
            <w:tcW w:w="1417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664F80" w:rsidTr="003A4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Rastreamento do pedido</w:t>
            </w:r>
          </w:p>
        </w:tc>
        <w:tc>
          <w:tcPr>
            <w:tcW w:w="1559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1417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1924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produtos</w:t>
            </w:r>
          </w:p>
        </w:tc>
        <w:tc>
          <w:tcPr>
            <w:tcW w:w="1559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1417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1924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estoque</w:t>
            </w:r>
          </w:p>
        </w:tc>
        <w:tc>
          <w:tcPr>
            <w:tcW w:w="1559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417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664F80" w:rsidTr="001924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833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vendas</w:t>
            </w:r>
          </w:p>
        </w:tc>
        <w:tc>
          <w:tcPr>
            <w:tcW w:w="1559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  <w:tc>
          <w:tcPr>
            <w:tcW w:w="1276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417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  <w:tr w:rsidR="00664F80" w:rsidTr="006777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833" w:type="dxa"/>
          </w:tcPr>
          <w:p w:rsidR="00664F80" w:rsidRPr="00785E2A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Auditoria de atividades</w:t>
            </w:r>
          </w:p>
        </w:tc>
        <w:tc>
          <w:tcPr>
            <w:tcW w:w="1559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1276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  <w:tc>
          <w:tcPr>
            <w:tcW w:w="1417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</w:tbl>
    <w:p w:rsidR="006A1649" w:rsidRDefault="006A1649" w:rsidP="00346F1C">
      <w:pPr>
        <w:spacing w:before="240" w:after="240"/>
        <w:rPr>
          <w:sz w:val="28"/>
        </w:rPr>
      </w:pPr>
    </w:p>
    <w:p w:rsidR="006A1649" w:rsidRDefault="006A1649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346F1C" w:rsidRPr="00455D5C" w:rsidRDefault="00346F1C" w:rsidP="00346F1C">
      <w:pPr>
        <w:spacing w:before="240" w:after="240"/>
        <w:rPr>
          <w:sz w:val="28"/>
        </w:rPr>
      </w:pPr>
      <w:r>
        <w:rPr>
          <w:sz w:val="28"/>
        </w:rPr>
        <w:lastRenderedPageBreak/>
        <w:t>Baseline #2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549"/>
        <w:gridCol w:w="1701"/>
        <w:gridCol w:w="1134"/>
        <w:gridCol w:w="1701"/>
      </w:tblGrid>
      <w:tr w:rsidR="00346F1C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346F1C" w:rsidRDefault="00346F1C" w:rsidP="00DB4A67">
            <w:r>
              <w:t>ID</w:t>
            </w:r>
          </w:p>
        </w:tc>
        <w:tc>
          <w:tcPr>
            <w:tcW w:w="4549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664F80" w:rsidTr="00932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49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Comissão dos Funcionários</w:t>
            </w:r>
          </w:p>
        </w:tc>
        <w:tc>
          <w:tcPr>
            <w:tcW w:w="1701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1134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  <w:tc>
          <w:tcPr>
            <w:tcW w:w="1701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C072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49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Chat on-line para dúvidas</w:t>
            </w:r>
          </w:p>
        </w:tc>
        <w:tc>
          <w:tcPr>
            <w:tcW w:w="1701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1134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701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664F80" w:rsidTr="00711C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r>
              <w:t>3</w:t>
            </w:r>
          </w:p>
        </w:tc>
        <w:tc>
          <w:tcPr>
            <w:tcW w:w="4549" w:type="dxa"/>
            <w:vAlign w:val="bottom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Emissão de nota fiscal</w:t>
            </w:r>
          </w:p>
        </w:tc>
        <w:tc>
          <w:tcPr>
            <w:tcW w:w="1701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1134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701" w:type="dxa"/>
          </w:tcPr>
          <w:p w:rsidR="00664F80" w:rsidRDefault="00664F80" w:rsidP="00664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664F80" w:rsidTr="009748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49" w:type="dxa"/>
            <w:vAlign w:val="bottom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Pagamento com cartão de crédito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1134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664F80" w:rsidTr="009748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49" w:type="dxa"/>
            <w:vAlign w:val="bottom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Integrar sistema com site e-commerce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  <w:tc>
          <w:tcPr>
            <w:tcW w:w="1134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Médio</w:t>
            </w:r>
          </w:p>
        </w:tc>
      </w:tr>
    </w:tbl>
    <w:p w:rsidR="00FD64FF" w:rsidRPr="00346F1C" w:rsidRDefault="000A0E35" w:rsidP="00FD64FF">
      <w:pPr>
        <w:spacing w:before="240" w:after="240"/>
        <w:rPr>
          <w:sz w:val="28"/>
        </w:rPr>
      </w:pPr>
      <w:r>
        <w:rPr>
          <w:sz w:val="28"/>
        </w:rPr>
        <w:t>Baseline #3</w:t>
      </w:r>
    </w:p>
    <w:tbl>
      <w:tblPr>
        <w:tblStyle w:val="TabeladeGrade1Clara-nfase1"/>
        <w:tblW w:w="9632" w:type="dxa"/>
        <w:jc w:val="center"/>
        <w:tblLook w:val="04A0" w:firstRow="1" w:lastRow="0" w:firstColumn="1" w:lastColumn="0" w:noHBand="0" w:noVBand="1"/>
      </w:tblPr>
      <w:tblGrid>
        <w:gridCol w:w="549"/>
        <w:gridCol w:w="4547"/>
        <w:gridCol w:w="1701"/>
        <w:gridCol w:w="1134"/>
        <w:gridCol w:w="1701"/>
      </w:tblGrid>
      <w:tr w:rsidR="00FD64FF" w:rsidTr="0048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FD64FF" w:rsidRDefault="00FD64FF" w:rsidP="00DB4A67">
            <w:r>
              <w:t>ID</w:t>
            </w:r>
          </w:p>
        </w:tc>
        <w:tc>
          <w:tcPr>
            <w:tcW w:w="4547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01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664F80" w:rsidTr="00F8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47" w:type="dxa"/>
          </w:tcPr>
          <w:p w:rsidR="00664F80" w:rsidRPr="00785E2A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ponto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1134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  <w:tr w:rsidR="00664F80" w:rsidTr="00F8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47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sugestões e melhorias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1134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4678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47" w:type="dxa"/>
            <w:vAlign w:val="bottom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insumos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1134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4678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47" w:type="dxa"/>
            <w:vAlign w:val="bottom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E-mail Marketing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1134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E03A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47" w:type="dxa"/>
            <w:vAlign w:val="bottom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brindes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1134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Baixo</w:t>
            </w:r>
          </w:p>
        </w:tc>
      </w:tr>
      <w:tr w:rsidR="00664F80" w:rsidTr="002E4D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64F80" w:rsidRDefault="00664F80" w:rsidP="00664F8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47" w:type="dxa"/>
            <w:vAlign w:val="bottom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cs="Calibri"/>
                <w:color w:val="000000"/>
              </w:rPr>
              <w:t>QRCode</w:t>
            </w:r>
            <w:proofErr w:type="spellEnd"/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  <w:tc>
          <w:tcPr>
            <w:tcW w:w="1134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  <w:tc>
          <w:tcPr>
            <w:tcW w:w="1701" w:type="dxa"/>
          </w:tcPr>
          <w:p w:rsidR="00664F80" w:rsidRDefault="00664F80" w:rsidP="00664F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Alto</w:t>
            </w:r>
          </w:p>
        </w:tc>
      </w:tr>
    </w:tbl>
    <w:p w:rsidR="00C57055" w:rsidRPr="000A0E35" w:rsidRDefault="00C57055" w:rsidP="00664F80"/>
    <w:sectPr w:rsidR="00C57055" w:rsidRPr="000A0E35" w:rsidSect="00C57055">
      <w:headerReference w:type="default" r:id="rId8"/>
      <w:footerReference w:type="default" r:id="rId9"/>
      <w:headerReference w:type="first" r:id="rId10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13A" w:rsidRDefault="0069113A" w:rsidP="00C160D2">
      <w:r>
        <w:separator/>
      </w:r>
    </w:p>
    <w:p w:rsidR="0069113A" w:rsidRDefault="0069113A" w:rsidP="00C160D2"/>
    <w:p w:rsidR="0069113A" w:rsidRDefault="0069113A" w:rsidP="00C160D2"/>
  </w:endnote>
  <w:endnote w:type="continuationSeparator" w:id="0">
    <w:p w:rsidR="0069113A" w:rsidRDefault="0069113A" w:rsidP="00C160D2">
      <w:r>
        <w:continuationSeparator/>
      </w:r>
    </w:p>
    <w:p w:rsidR="0069113A" w:rsidRDefault="0069113A" w:rsidP="00C160D2"/>
    <w:p w:rsidR="0069113A" w:rsidRDefault="0069113A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13A" w:rsidRDefault="0069113A" w:rsidP="00C160D2">
      <w:r>
        <w:separator/>
      </w:r>
    </w:p>
    <w:p w:rsidR="0069113A" w:rsidRDefault="0069113A" w:rsidP="00C160D2"/>
    <w:p w:rsidR="0069113A" w:rsidRDefault="0069113A" w:rsidP="00C160D2"/>
  </w:footnote>
  <w:footnote w:type="continuationSeparator" w:id="0">
    <w:p w:rsidR="0069113A" w:rsidRDefault="0069113A" w:rsidP="00C160D2">
      <w:r>
        <w:continuationSeparator/>
      </w:r>
    </w:p>
    <w:p w:rsidR="0069113A" w:rsidRDefault="0069113A" w:rsidP="00C160D2"/>
    <w:p w:rsidR="0069113A" w:rsidRDefault="0069113A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9113A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>Vitória cosméticos – Definição de baselines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5ED0D53" wp14:editId="4224D955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0E35"/>
    <w:rsid w:val="000A7516"/>
    <w:rsid w:val="000C1876"/>
    <w:rsid w:val="000C3D2D"/>
    <w:rsid w:val="000C5939"/>
    <w:rsid w:val="000D0D4D"/>
    <w:rsid w:val="000E1C92"/>
    <w:rsid w:val="000E4120"/>
    <w:rsid w:val="000F1163"/>
    <w:rsid w:val="001057D9"/>
    <w:rsid w:val="00117FCB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1949"/>
    <w:rsid w:val="002D72F5"/>
    <w:rsid w:val="002E250E"/>
    <w:rsid w:val="002E6FF9"/>
    <w:rsid w:val="003059AD"/>
    <w:rsid w:val="00312F43"/>
    <w:rsid w:val="00314BDA"/>
    <w:rsid w:val="00321193"/>
    <w:rsid w:val="00346F1C"/>
    <w:rsid w:val="0035526A"/>
    <w:rsid w:val="0037131B"/>
    <w:rsid w:val="003747A5"/>
    <w:rsid w:val="003775EB"/>
    <w:rsid w:val="00385340"/>
    <w:rsid w:val="00387284"/>
    <w:rsid w:val="0039316F"/>
    <w:rsid w:val="00393BF0"/>
    <w:rsid w:val="003E1EC7"/>
    <w:rsid w:val="003E2A81"/>
    <w:rsid w:val="003F44D6"/>
    <w:rsid w:val="003F7B54"/>
    <w:rsid w:val="003F7E43"/>
    <w:rsid w:val="00405887"/>
    <w:rsid w:val="004438A4"/>
    <w:rsid w:val="0045242A"/>
    <w:rsid w:val="00452BC5"/>
    <w:rsid w:val="00455D5C"/>
    <w:rsid w:val="004738C8"/>
    <w:rsid w:val="00485059"/>
    <w:rsid w:val="00485BEC"/>
    <w:rsid w:val="004902AF"/>
    <w:rsid w:val="004C1F83"/>
    <w:rsid w:val="004E6BEE"/>
    <w:rsid w:val="004F14C0"/>
    <w:rsid w:val="00505F77"/>
    <w:rsid w:val="0052469D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C7F4F"/>
    <w:rsid w:val="005E3CC7"/>
    <w:rsid w:val="005F1189"/>
    <w:rsid w:val="005F56D9"/>
    <w:rsid w:val="005F5C35"/>
    <w:rsid w:val="005F5D84"/>
    <w:rsid w:val="005F5FB2"/>
    <w:rsid w:val="00610EB7"/>
    <w:rsid w:val="006205C8"/>
    <w:rsid w:val="00623472"/>
    <w:rsid w:val="00652240"/>
    <w:rsid w:val="006616AD"/>
    <w:rsid w:val="00664F80"/>
    <w:rsid w:val="0067032E"/>
    <w:rsid w:val="0069113A"/>
    <w:rsid w:val="00694C02"/>
    <w:rsid w:val="006A1649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2636"/>
    <w:rsid w:val="00854245"/>
    <w:rsid w:val="00863020"/>
    <w:rsid w:val="00875E7E"/>
    <w:rsid w:val="00881002"/>
    <w:rsid w:val="0089083E"/>
    <w:rsid w:val="008A1BF4"/>
    <w:rsid w:val="008C17CC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6CB7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655C3"/>
    <w:rsid w:val="00A86B20"/>
    <w:rsid w:val="00A926A3"/>
    <w:rsid w:val="00AA015D"/>
    <w:rsid w:val="00AA1F09"/>
    <w:rsid w:val="00AB126A"/>
    <w:rsid w:val="00AB13E6"/>
    <w:rsid w:val="00AB3ED9"/>
    <w:rsid w:val="00AB76AA"/>
    <w:rsid w:val="00AC585A"/>
    <w:rsid w:val="00AD2985"/>
    <w:rsid w:val="00AD463C"/>
    <w:rsid w:val="00AD660E"/>
    <w:rsid w:val="00AE1184"/>
    <w:rsid w:val="00B003DA"/>
    <w:rsid w:val="00B13C7B"/>
    <w:rsid w:val="00B17BBE"/>
    <w:rsid w:val="00B2104C"/>
    <w:rsid w:val="00B2526C"/>
    <w:rsid w:val="00B3435E"/>
    <w:rsid w:val="00B420C9"/>
    <w:rsid w:val="00B42292"/>
    <w:rsid w:val="00B43436"/>
    <w:rsid w:val="00B4452C"/>
    <w:rsid w:val="00B54FF7"/>
    <w:rsid w:val="00B61053"/>
    <w:rsid w:val="00B85518"/>
    <w:rsid w:val="00B9352B"/>
    <w:rsid w:val="00B9559C"/>
    <w:rsid w:val="00BC6C5A"/>
    <w:rsid w:val="00BD017F"/>
    <w:rsid w:val="00BE3BAE"/>
    <w:rsid w:val="00BF469D"/>
    <w:rsid w:val="00C10A97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5525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66"/>
    <w:rsid w:val="00FA20A7"/>
    <w:rsid w:val="00FB3BC3"/>
    <w:rsid w:val="00FD534E"/>
    <w:rsid w:val="00FD64FF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77B50F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46EB8-73AC-45ED-862E-2CF01620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150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Definição de baselines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1556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Definição de baselines</dc:title>
  <dc:subject/>
  <dc:creator>José Luiz Raimundo Junior</dc:creator>
  <cp:keywords/>
  <dc:description/>
  <cp:lastModifiedBy>Ricardo Sandrini</cp:lastModifiedBy>
  <cp:revision>26</cp:revision>
  <cp:lastPrinted>2014-03-18T22:10:00Z</cp:lastPrinted>
  <dcterms:created xsi:type="dcterms:W3CDTF">2016-08-12T23:34:00Z</dcterms:created>
  <dcterms:modified xsi:type="dcterms:W3CDTF">2017-06-29T01:06:00Z</dcterms:modified>
  <cp:category/>
</cp:coreProperties>
</file>