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  <w:r w:rsidR="00B94526">
              <w:t xml:space="preserve"> x esforço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6A5AC2">
            <w:r>
              <w:t>ID</w:t>
            </w:r>
          </w:p>
        </w:tc>
        <w:tc>
          <w:tcPr>
            <w:tcW w:w="4394" w:type="dxa"/>
          </w:tcPr>
          <w:p w:rsidR="00B94526" w:rsidRDefault="00B94526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B94526" w:rsidRDefault="00B94526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B94526" w:rsidRDefault="00B94526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439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Relatório dos Clientes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Emissão de Cupom Fiscal 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E-mail Marketing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Relatório de vendas 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5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Ranking de Vendedores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Comissão dos Funcionários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brindes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029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029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gerencial de crescimento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029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9</w:t>
            </w:r>
          </w:p>
        </w:tc>
        <w:tc>
          <w:tcPr>
            <w:tcW w:w="453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Controle de manutenção dos veículos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ponto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11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Auditoria de atividades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insumos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029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r>
              <w:t>ID</w:t>
            </w:r>
          </w:p>
        </w:tc>
        <w:tc>
          <w:tcPr>
            <w:tcW w:w="439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Monitoramento dos Entregadores e Veículos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14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Imprimir em Ordem por Zona (</w:t>
            </w:r>
            <w:proofErr w:type="spellStart"/>
            <w:r>
              <w:rPr>
                <w:rFonts w:eastAsia="Calibri" w:cs="Calibri"/>
                <w:color w:val="000000"/>
              </w:rPr>
              <w:t>Ex</w:t>
            </w:r>
            <w:proofErr w:type="spellEnd"/>
            <w:r>
              <w:rPr>
                <w:rFonts w:eastAsia="Calibri" w:cs="Calibri"/>
                <w:color w:val="000000"/>
              </w:rPr>
              <w:t>: Zona Norte)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15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Emissão de Etiquetas do Correio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16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Rastreamento por </w:t>
            </w:r>
            <w:proofErr w:type="spellStart"/>
            <w:r>
              <w:rPr>
                <w:rFonts w:eastAsia="Calibri" w:cs="Calibri"/>
                <w:color w:val="000000"/>
              </w:rPr>
              <w:t>QRCode</w:t>
            </w:r>
            <w:proofErr w:type="spellEnd"/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17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Rastreamento do Pedido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18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Entregar por Motoboy integrado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r>
              <w:t>ID</w:t>
            </w:r>
          </w:p>
        </w:tc>
        <w:tc>
          <w:tcPr>
            <w:tcW w:w="439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catálogos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funcionários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21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clientes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fornecedores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</w:tblGrid>
      <w:tr w:rsidR="00B94526" w:rsidTr="00E2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23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Backup em nuvem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24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Chat on-line para duvidas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25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Integrar sistema com site e-commerce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sugestões e melhorias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</w:tblGrid>
      <w:tr w:rsidR="00B94526" w:rsidTr="00E2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27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Contas a receber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Integração com banco para emissão de boletos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Pagamento com cartão de crédito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Envio de boleto por e-mail automaticamente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</w:tblGrid>
      <w:tr w:rsidR="00B94526" w:rsidTr="00E2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E27E7A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34" w:type="dxa"/>
          </w:tcPr>
          <w:p w:rsidR="00B94526" w:rsidRDefault="00E27E7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31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estoque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32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produtos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bookmarkStart w:id="0" w:name="_GoBack"/>
        <w:bookmarkEnd w:id="0"/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33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de estoque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34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separação dos produtos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locações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4C8" w:rsidRDefault="007654C8" w:rsidP="00C160D2">
      <w:r>
        <w:separator/>
      </w:r>
    </w:p>
    <w:p w:rsidR="007654C8" w:rsidRDefault="007654C8" w:rsidP="00C160D2"/>
    <w:p w:rsidR="007654C8" w:rsidRDefault="007654C8" w:rsidP="00C160D2"/>
  </w:endnote>
  <w:endnote w:type="continuationSeparator" w:id="0">
    <w:p w:rsidR="007654C8" w:rsidRDefault="007654C8" w:rsidP="00C160D2">
      <w:r>
        <w:continuationSeparator/>
      </w:r>
    </w:p>
    <w:p w:rsidR="007654C8" w:rsidRDefault="007654C8" w:rsidP="00C160D2"/>
    <w:p w:rsidR="007654C8" w:rsidRDefault="007654C8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7654C8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7BE5">
                <w:rPr>
                  <w:color w:val="7F7F7F" w:themeColor="text1" w:themeTint="80"/>
                  <w:lang w:val="pt-BR"/>
                </w:rPr>
                <w:t>Vitória cosméticos – Lista de características priorizada x esforço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004B1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7654C8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  <w:r w:rsidR="00307BE5">
                <w:rPr>
                  <w:color w:val="7F7F7F" w:themeColor="text1" w:themeTint="80"/>
                  <w:lang w:val="pt-BR"/>
                </w:rPr>
                <w:t xml:space="preserve"> x esforço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004B1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4C8" w:rsidRDefault="007654C8" w:rsidP="00C160D2">
      <w:r>
        <w:separator/>
      </w:r>
    </w:p>
    <w:p w:rsidR="007654C8" w:rsidRDefault="007654C8" w:rsidP="00C160D2"/>
    <w:p w:rsidR="007654C8" w:rsidRDefault="007654C8" w:rsidP="00C160D2"/>
  </w:footnote>
  <w:footnote w:type="continuationSeparator" w:id="0">
    <w:p w:rsidR="007654C8" w:rsidRDefault="007654C8" w:rsidP="00C160D2">
      <w:r>
        <w:continuationSeparator/>
      </w:r>
    </w:p>
    <w:p w:rsidR="007654C8" w:rsidRDefault="007654C8" w:rsidP="00C160D2"/>
    <w:p w:rsidR="007654C8" w:rsidRDefault="007654C8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7654C8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7BE5">
                <w:rPr>
                  <w:color w:val="7F7F7F" w:themeColor="text1" w:themeTint="80"/>
                  <w:lang w:val="pt-BR"/>
                </w:rPr>
                <w:t>Vitória cosméticos – Lista de características priorizada x esforço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D5C963A" wp14:editId="43FC1D11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07BE5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A4D61"/>
    <w:rsid w:val="004B3DAD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2703C"/>
    <w:rsid w:val="007654C8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4C41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004B1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4526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27E7A"/>
    <w:rsid w:val="00E5197F"/>
    <w:rsid w:val="00E5628C"/>
    <w:rsid w:val="00E85FF4"/>
    <w:rsid w:val="00EA0B29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AB20AE-5BF4-4874-AE51-B9D81B5F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0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 priorizada x esforço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2347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 x esforço</dc:title>
  <dc:subject/>
  <dc:creator>José Luiz Raimundo Junior</dc:creator>
  <cp:keywords/>
  <dc:description/>
  <cp:lastModifiedBy>Ricardo Sandrini</cp:lastModifiedBy>
  <cp:revision>2</cp:revision>
  <cp:lastPrinted>2014-03-18T22:10:00Z</cp:lastPrinted>
  <dcterms:created xsi:type="dcterms:W3CDTF">2016-08-22T18:06:00Z</dcterms:created>
  <dcterms:modified xsi:type="dcterms:W3CDTF">2016-08-22T18:06:00Z</dcterms:modified>
  <cp:category/>
</cp:coreProperties>
</file>