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CodeHogwarts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CodeHogwarts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на персонаже: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537607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диагностику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урок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Решены задания, начислены опыт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результат по каждому тесту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Запросить подсказку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отвечает по коду ученика, не выдавая 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надет, персонаж изменился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серию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Ежедневный бонус, каждые 7 дней — дополнительный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администратору, для остальных её не существует (404)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четыре небольших скрипта. React потребовал бы Node, сборку и CI ради задачи, которую решают 1000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b/>
          <w:bCs/>
          <w:lang w:val="ru"/>
        </w:rPr>
        <w:t xml:space="preserve">Это отступление от списка в методичке и требует явного согласования с преподавателем.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16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11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4546267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11"/>
    <w:p>
      <w:pPr>
        <w:pStyle w:val="Heading3"/>
      </w:pPr>
      <w:r>
        <w:rPr>
          <w:lang w:val="ru"/>
        </w:rPr>
        <w:t xml:space="preserve">Объекты реального мира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Медаль: награда за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memes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Картинка, которую показывают после урока</w:t>
            </w:r>
          </w:p>
        </w:tc>
      </w:tr>
    </w:tbl>
    <w:bookmarkEnd w:id="49"/>
    <w:bookmarkStart w:id="50" w:name="служебные-и-связующие-5"/>
    <w:p>
      <w:pPr>
        <w:pStyle w:val="Heading3"/>
      </w:pPr>
      <w:r>
        <w:rPr>
          <w:lang w:val="ru"/>
        </w:rPr>
        <w:t xml:space="preserve">Служебные и связующие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медаль», многие-ко-многим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achievement_id)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медаль — один раз.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Та же защита, что у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→ на вход, не-админ →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5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7" w:name="роли"/>
    <w:p>
      <w:pPr>
        <w:pStyle w:val="Heading2"/>
      </w:pPr>
      <w:r>
        <w:rPr>
          <w:lang w:val="ru"/>
        </w:rPr>
        <w:t xml:space="preserve">Роли</w:t>
      </w:r>
    </w:p>
    <w:p>
      <w:pPr>
        <w:pStyle w:val="FirstParagraph"/>
      </w:pPr>
      <w:r>
        <w:rPr>
          <w:lang w:val="ru"/>
        </w:rPr>
        <w:t xml:space="preserve">Команда из пяти человек. Методичка требует, чтобы на защите была видна работа</w:t>
      </w:r>
      <w:r>
        <w:rPr>
          <w:lang w:val="ru"/>
        </w:rPr>
        <w:t xml:space="preserve"> </w:t>
      </w:r>
      <w:r>
        <w:rPr>
          <w:lang w:val="ru"/>
        </w:rPr>
        <w:t xml:space="preserve">каждого, поэтому у каждой роли указан артефакт, по которому вклад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подтверждается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Кристина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Project Manager</w:t>
            </w:r>
            <w:r>
              <w:rPr>
                <w:lang w:val="ru"/>
              </w:rPr>
              <w:t xml:space="preserve">,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Kanban-доска, дорожная карта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документации, доска YouGile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документацию, проект Figma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Тимлид</w:t>
            </w:r>
            <w:r>
              <w:rPr>
                <w:lang w:val="ru"/>
              </w:rPr>
              <w:t xml:space="preserve">, 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Выбор стека, регламент GitFlow, контракты REST API,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Request, разделы 05 и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Олимпиада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System Analyst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декомпозиция требований, тест-кейсы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Разделы 02 и 04, набор тест-кейсов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Fullstack-разработчик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engineer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Сервер, клиент, схема БД, интеграция с ИИ,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приложения, работающий стенд</w:t>
            </w:r>
          </w:p>
        </w:tc>
      </w:tr>
    </w:tbl>
    <w:bookmarkStart w:id="66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Figma в README документации</w:t>
            </w:r>
          </w:p>
        </w:tc>
      </w:tr>
    </w:tbl>
    <w:bookmarkEnd w:id="66"/>
    <w:bookmarkEnd w:id="67"/>
    <w:bookmarkStart w:id="68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Проект пока в одном — это осознанный выбор</w:t>
      </w:r>
      <w:r>
        <w:rPr>
          <w:lang w:val="ru"/>
        </w:rPr>
        <w:t xml:space="preserve"> </w:t>
      </w:r>
      <w:r>
        <w:rPr>
          <w:lang w:val="ru"/>
        </w:rPr>
        <w:t xml:space="preserve">для команды такого размера, но при защите его нужно уметь обосновать.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создан, владелец Кристина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создан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ссылку нужно добавить в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Доска YouGile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Задачи и спринты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создана</w:t>
            </w:r>
          </w:p>
        </w:tc>
      </w:tr>
    </w:tbl>
    <w:bookmarkEnd w:id="68"/>
    <w:bookmarkStart w:id="69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13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</w:tbl>
    <w:bookmarkEnd w:id="69"/>
    <w:bookmarkStart w:id="72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0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репозитория,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, регламент в разделе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0"/>
    <w:bookmarkStart w:id="71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⚠️ интерфейс готов,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Figma-макетов нет</w:t>
            </w:r>
          </w:p>
        </w:tc>
      </w:tr>
    </w:tbl>
    <w:bookmarkEnd w:id="71"/>
    <w:bookmarkEnd w:id="72"/>
    <w:bookmarkStart w:id="73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этого отступление от методички — риск для оценки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3"/>
    <w:bookmarkStart w:id="74" w:name="что-честно-не-сделано"/>
    <w:p>
      <w:pPr>
        <w:pStyle w:val="Heading2"/>
      </w:pPr>
      <w:r>
        <w:rPr>
          <w:lang w:val="ru"/>
        </w:rPr>
        <w:t xml:space="preserve">Что честно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Нет Figma.</w:t>
      </w:r>
      <w:r>
        <w:rPr>
          <w:lang w:val="ru"/>
        </w:rPr>
        <w:t xml:space="preserve"> </w:t>
      </w:r>
      <w:r>
        <w:rPr>
          <w:lang w:val="ru"/>
        </w:rPr>
        <w:t xml:space="preserve">Дизайн сделан сразу в CSS, макетов в Figma не существует.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Стек не согласован с преподавателем письменно.</w:t>
      </w:r>
      <w:r>
        <w:rPr>
          <w:lang w:val="ru"/>
        </w:rPr>
        <w:t xml:space="preserve"> </w:t>
      </w:r>
      <w:r>
        <w:rPr>
          <w:lang w:val="ru"/>
        </w:rPr>
        <w:t xml:space="preserve">Проект написан не на</w:t>
      </w:r>
      <w:r>
        <w:rPr>
          <w:lang w:val="ru"/>
        </w:rPr>
        <w:t xml:space="preserve"> </w:t>
      </w:r>
      <w:r>
        <w:rPr>
          <w:lang w:val="ru"/>
        </w:rPr>
        <w:t xml:space="preserve">ASP.NET Core, и это отступление от списка по умолчанию требует явного</w:t>
      </w:r>
      <w:r>
        <w:rPr>
          <w:lang w:val="ru"/>
        </w:rPr>
        <w:t xml:space="preserve"> </w:t>
      </w:r>
      <w:r>
        <w:rPr>
          <w:lang w:val="ru"/>
        </w:rPr>
        <w:t xml:space="preserve">согласования. См. раздел 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Название проекта расходится между репозиториями.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</w:t>
      </w:r>
      <w:r>
        <w:rPr>
          <w:lang w:val="ru"/>
        </w:rPr>
        <w:t xml:space="preserve"> </w:t>
      </w:r>
      <w:r>
        <w:rPr>
          <w:lang w:val="ru"/>
        </w:rPr>
        <w:t xml:space="preserve">«CodeHogwarts», в коде и на домене «CodeHogwarts».</w:t>
      </w:r>
    </w:p>
    <w:bookmarkEnd w:id="74"/>
    <w:bookmarkEnd w:id="75"/>
    <w:bookmarkStart w:id="89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2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6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6"/>
    <w:bookmarkStart w:id="77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7"/>
    <w:bookmarkStart w:id="78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8"/>
    <w:bookmarkStart w:id="79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79"/>
    <w:bookmarkStart w:id="80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0"/>
    <w:bookmarkStart w:id="81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1"/>
    <w:bookmarkEnd w:id="82"/>
    <w:bookmarkStart w:id="83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 — панели для него не существует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3"/>
    <w:bookmarkStart w:id="86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4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4"/>
    <w:bookmarkStart w:id="85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5"/>
    <w:bookmarkEnd w:id="86"/>
    <w:bookmarkStart w:id="87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Скрыта 404 от не-админов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7"/>
    <w:bookmarkStart w:id="88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8"/>
    <w:bookmarkEnd w:id="89"/>
    <w:bookmarkStart w:id="98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0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0"/>
    <w:bookmarkStart w:id="91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1"/>
    <w:bookmarkStart w:id="92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2"/>
    <w:bookmarkStart w:id="93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3"/>
    <w:bookmarkStart w:id="94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4"/>
    <w:bookmarkStart w:id="95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'.env'</w:t>
      </w:r>
      <w:r>
        <w:rPr>
          <w:rStyle w:val="NormalTok"/>
        </w:rPr>
        <w:t xml:space="preserve">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5"/>
    <w:bookmarkStart w:id="96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6"/>
    <w:bookmarkStart w:id="97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https://maks.my/health        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7"/>
    <w:bookmarkEnd w:id="98"/>
    <w:bookmarkStart w:id="118" w:name="X5abc79da9e37396c2595b57bde608cc69d28b46"/>
    <w:p>
      <w:pPr>
        <w:pStyle w:val="Heading1"/>
      </w:pPr>
      <w:r>
        <w:rPr>
          <w:lang w:val="ru"/>
        </w:rPr>
        <w:t xml:space="preserve">9. Технологический стек, структура репозитория и регламент Git</w:t>
      </w:r>
    </w:p>
    <w:p>
      <w:pPr>
        <w:pStyle w:val="FirstParagraph"/>
      </w:pPr>
      <w:r>
        <w:rPr>
          <w:lang w:val="ru"/>
        </w:rPr>
        <w:t xml:space="preserve">Раздел закрывает требование методички по 2 лабораторной: «качество GitHub-проекта,</w:t>
      </w:r>
      <w:r>
        <w:rPr>
          <w:lang w:val="ru"/>
        </w:rPr>
        <w:t xml:space="preserve"> </w:t>
      </w:r>
      <w:r>
        <w:rPr>
          <w:lang w:val="ru"/>
        </w:rPr>
        <w:t xml:space="preserve">репозиториев, веток». Обоснование выбора стека по существу — в</w:t>
      </w:r>
      <w:r>
        <w:rPr>
          <w:lang w:val="ru"/>
        </w:rPr>
        <w:t xml:space="preserve"> </w:t>
      </w:r>
      <w:r>
        <w:rPr>
          <w:lang w:val="ru"/>
        </w:rPr>
        <w:t xml:space="preserve">03-архитектура.md, здесь стек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фиксируется</w:t>
      </w:r>
      <w:r>
        <w:rPr>
          <w:lang w:val="ru"/>
        </w:rPr>
        <w:t xml:space="preserve"> </w:t>
      </w:r>
      <w:r>
        <w:rPr>
          <w:lang w:val="ru"/>
        </w:rPr>
        <w:t xml:space="preserve">как решение команды.</w:t>
      </w:r>
    </w:p>
    <w:p>
      <w:r>
        <w:pict>
          <v:rect style="width:0;height:1.5pt" o:hralign="center" o:hrstd="t" o:hr="t"/>
        </w:pict>
      </w:r>
    </w:p>
    <w:bookmarkStart w:id="103" w:name="фиксация-технологического-стека"/>
    <w:p>
      <w:pPr>
        <w:pStyle w:val="Heading2"/>
      </w:pPr>
      <w:r>
        <w:rPr>
          <w:lang w:val="ru"/>
        </w:rPr>
        <w:t xml:space="preserve">9.1 Фиксация технологического стека</w:t>
      </w:r>
    </w:p>
    <w:p>
      <w:pPr>
        <w:pStyle w:val="BlockText"/>
      </w:pPr>
      <w:r>
        <w:rPr>
          <w:lang w:val="ru"/>
        </w:rPr>
        <w:t xml:space="preserve">⚠️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Проект написан не на C# и не на ASP.NET Core.</w:t>
      </w:r>
      <w:r>
        <w:rPr>
          <w:lang w:val="ru"/>
        </w:rPr>
        <w:t xml:space="preserve"> </w:t>
      </w:r>
      <w:r>
        <w:rPr>
          <w:lang w:val="ru"/>
        </w:rPr>
        <w:t xml:space="preserve">В методичке C# ASP.NET Core, Entity Framework и PostgreSQL/MSSQL перечислены как стек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умолчанию. Рабочее приложение на https://maks.my написано на Python. Указывать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 C# нельзя: документация разойдётся с кодом и со стендом, и это вскроется</w:t>
      </w:r>
      <w:r>
        <w:rPr>
          <w:lang w:val="ru"/>
        </w:rPr>
        <w:t xml:space="preserve"> </w:t>
      </w:r>
      <w:r>
        <w:rPr>
          <w:lang w:val="ru"/>
        </w:rPr>
        <w:t xml:space="preserve">на первом же ревью кодовой базы.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используется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Прямой аналог из списка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3.14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(типизированные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(файл, режим WAL)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 / MSSQL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</w:t>
            </w:r>
            <w:r>
              <w:rPr>
                <w:lang w:val="ru"/>
              </w:rPr>
              <w:t xml:space="preserve">, server-side rendering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Razor Pages / Blazor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JavaScript + HTML + CSS</w:t>
            </w:r>
            <w:r>
              <w:rPr>
                <w:lang w:val="ru"/>
              </w:rPr>
              <w:t xml:space="preserve">,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React / 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bcrypt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подписанные cookie (</w:t>
            </w:r>
            <w:r>
              <w:rPr>
                <w:rStyle w:val="VerbatimChar"/>
                <w:lang w:val="ru"/>
              </w:rPr>
              <w:t xml:space="preserve">itsdangerous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учеников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лимитами ресурсов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аналога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systemd + nginx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собственном сервере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IIS / Azure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Фронтенд на JavaScript/HTML/CSS — здесь расхождения с методичкой нет.</w:t>
      </w:r>
      <w:r>
        <w:rPr>
          <w:lang w:val="ru"/>
        </w:rPr>
        <w:t xml:space="preserve"> </w:t>
      </w:r>
      <w:r>
        <w:rPr>
          <w:lang w:val="ru"/>
        </w:rPr>
        <w:t xml:space="preserve">Клиент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на ванильном JS, пять файлов, 289 строк, без Node и без сборки.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Расхождение только по двум пунктам: язык бэкенда и СУБД.</w:t>
      </w:r>
    </w:p>
    <w:bookmarkStart w:id="99" w:name="почему-так-коротко-для-защиты"/>
    <w:p>
      <w:pPr>
        <w:pStyle w:val="Heading3"/>
      </w:pPr>
      <w:r>
        <w:rPr>
          <w:lang w:val="ru"/>
        </w:rPr>
        <w:t xml:space="preserve">Почему так, коротко для защиты</w:t>
      </w:r>
    </w:p>
    <w:p>
      <w:pPr>
        <w:pStyle w:val="FirstParagraph"/>
      </w:pPr>
      <w:r>
        <w:rPr>
          <w:lang w:val="ru"/>
        </w:rPr>
        <w:t xml:space="preserve">Приложение учит Python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исполняет код учеников</w:t>
      </w:r>
      <w:r>
        <w:rPr>
          <w:lang w:val="ru"/>
        </w:rPr>
        <w:t xml:space="preserve">. На той же платформе это делается</w:t>
      </w:r>
      <w:r>
        <w:rPr>
          <w:lang w:val="ru"/>
        </w:rPr>
        <w:t xml:space="preserve"> </w:t>
      </w:r>
      <w:r>
        <w:rPr>
          <w:lang w:val="ru"/>
        </w:rPr>
        <w:t xml:space="preserve">штатным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subprocess</w:t>
      </w:r>
      <w:r>
        <w:rPr>
          <w:lang w:val="ru"/>
        </w:rPr>
        <w:t xml:space="preserve"> </w:t>
      </w:r>
      <w:r>
        <w:rPr>
          <w:lang w:val="ru"/>
        </w:rPr>
        <w:t xml:space="preserve">с ресурсными лимитами. На .NET пришлось бы тащить отдельный</w:t>
      </w:r>
      <w:r>
        <w:rPr>
          <w:lang w:val="ru"/>
        </w:rPr>
        <w:t xml:space="preserve"> </w:t>
      </w:r>
      <w:r>
        <w:rPr>
          <w:lang w:val="ru"/>
        </w:rPr>
        <w:t xml:space="preserve">Python-рантайм внутрь контейнера — лишний слой без единого выигрыша.</w:t>
      </w:r>
    </w:p>
    <w:bookmarkEnd w:id="99"/>
    <w:bookmarkStart w:id="101" w:name="что-требуется-от-команды"/>
    <w:p>
      <w:pPr>
        <w:pStyle w:val="Heading3"/>
      </w:pPr>
      <w:r>
        <w:rPr>
          <w:lang w:val="ru"/>
        </w:rPr>
        <w:t xml:space="preserve">Что требуется от команды</w:t>
      </w:r>
    </w:p>
    <w:p>
      <w:pPr>
        <w:pStyle w:val="FirstParagraph"/>
      </w:pPr>
      <w:r>
        <w:rPr>
          <w:lang w:val="ru"/>
        </w:rPr>
        <w:t xml:space="preserve">Методичка допускает расширение стека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 согласованию с преподавателем</w:t>
      </w:r>
      <w:r>
        <w:rPr>
          <w:lang w:val="ru"/>
        </w:rPr>
        <w:t xml:space="preserve">. Согласование</w:t>
      </w:r>
      <w:r>
        <w:rPr>
          <w:lang w:val="ru"/>
        </w:rPr>
        <w:t xml:space="preserve"> </w:t>
      </w:r>
      <w:r>
        <w:rPr>
          <w:lang w:val="ru"/>
        </w:rPr>
        <w:t xml:space="preserve">нужно 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чекпоинта и зафиксировать письменно. Пункт открыт, см.</w:t>
      </w:r>
      <w:r>
        <w:rPr>
          <w:lang w:val="ru"/>
        </w:rPr>
        <w:t xml:space="preserve"> </w:t>
      </w:r>
      <w:hyperlink r:id="rId100">
        <w:r>
          <w:rPr>
            <w:rStyle w:val="Hyperlink"/>
            <w:lang w:val="ru"/>
          </w:rPr>
          <w:t xml:space="preserve">README.md</w:t>
        </w:r>
      </w:hyperlink>
      <w:r>
        <w:rPr>
          <w:lang w:val="ru"/>
        </w:rPr>
        <w:t xml:space="preserve">.</w:t>
      </w:r>
    </w:p>
    <w:bookmarkEnd w:id="101"/>
    <w:bookmarkStart w:id="102" w:name="условия-перехода-на-postgresql"/>
    <w:p>
      <w:pPr>
        <w:pStyle w:val="Heading3"/>
      </w:pPr>
      <w:r>
        <w:rPr>
          <w:lang w:val="ru"/>
        </w:rPr>
        <w:t xml:space="preserve">Условия перехода на PostgreSQL</w:t>
      </w:r>
    </w:p>
    <w:p>
      <w:pPr>
        <w:pStyle w:val="FirstParagraph"/>
      </w:pPr>
      <w:r>
        <w:rPr>
          <w:lang w:val="ru"/>
        </w:rPr>
        <w:t xml:space="preserve">Переезд запланирован не «когда-нибудь», а по измеримому признаку: появление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 </w:t>
      </w:r>
      <w:r>
        <w:rPr>
          <w:lang w:val="ru"/>
        </w:rPr>
        <w:t xml:space="preserve">в логах или время отклика на запись выше 200 мс. Весь доступ идёт</w:t>
      </w:r>
      <w:r>
        <w:rPr>
          <w:lang w:val="ru"/>
        </w:rPr>
        <w:t xml:space="preserve"> </w:t>
      </w:r>
      <w:r>
        <w:rPr>
          <w:lang w:val="ru"/>
        </w:rPr>
        <w:t xml:space="preserve">через ORM, 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</w:t>
      </w:r>
      <w:r>
        <w:rPr>
          <w:lang w:val="ru"/>
        </w:rPr>
        <w:t xml:space="preserve"> </w:t>
      </w:r>
      <w:r>
        <w:rPr>
          <w:lang w:val="ru"/>
        </w:rPr>
        <w:t xml:space="preserve">нет. См. 03-архитектура.md.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структура-репозиториев"/>
    <w:p>
      <w:pPr>
        <w:pStyle w:val="Heading2"/>
      </w:pPr>
      <w:r>
        <w:rPr>
          <w:lang w:val="ru"/>
        </w:rPr>
        <w:t xml:space="preserve">9.2 Структура репозиториев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Принятая схема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два репозитория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основной автор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Приложение: сервер, клиент,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Backend, Frontend,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 (</w:t>
            </w:r>
            <w:r>
              <w:rPr>
                <w:rStyle w:val="VerbatimChar"/>
                <w:lang w:val="ru"/>
              </w:rPr>
              <w:t xml:space="preserve">docs/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Аналитики, Тимлид, PM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Отдельного репозитория под фронтенд нет и быть не может.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рендерится на</w:t>
      </w:r>
      <w:r>
        <w:rPr>
          <w:lang w:val="ru"/>
        </w:rPr>
        <w:t xml:space="preserve"> </w:t>
      </w:r>
      <w:r>
        <w:rPr>
          <w:lang w:val="ru"/>
        </w:rPr>
        <w:t xml:space="preserve">сервере: HTML собирается шаблонами Jinja2 внутри того же процесса, что и API. Разделить</w:t>
      </w:r>
      <w:r>
        <w:rPr>
          <w:lang w:val="ru"/>
        </w:rPr>
        <w:t xml:space="preserve"> </w:t>
      </w:r>
      <w:r>
        <w:rPr>
          <w:lang w:val="ru"/>
        </w:rPr>
        <w:t xml:space="preserve">их — значит переписать архитектуру. Это осознанное решение, а не упущение, и его нужно</w:t>
      </w:r>
      <w:r>
        <w:rPr>
          <w:lang w:val="ru"/>
        </w:rPr>
        <w:t xml:space="preserve"> </w:t>
      </w:r>
      <w:r>
        <w:rPr>
          <w:lang w:val="ru"/>
        </w:rPr>
        <w:t xml:space="preserve">уметь объяснить на защите.</w:t>
      </w:r>
    </w:p>
    <w:bookmarkStart w:id="104" w:name="структура-репозитория-codehog"/>
    <w:p>
      <w:pPr>
        <w:pStyle w:val="Heading3"/>
      </w:pPr>
      <w:r>
        <w:rPr>
          <w:lang w:val="ru"/>
        </w:rPr>
        <w:t xml:space="preserve">Структура репозитория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</w:p>
    <w:p>
      <w:pPr>
        <w:pStyle w:val="SourceCode"/>
      </w:pPr>
      <w:r>
        <w:rPr>
          <w:rStyle w:val="VerbatimChar"/>
          <w:lang w:val="ru"/>
        </w:rPr>
        <w:t xml:space="preserve">codehog/</w:t>
      </w:r>
      <w:r>
        <w:br/>
      </w:r>
      <w:r>
        <w:rPr>
          <w:rStyle w:val="VerbatimChar"/>
          <w:lang w:val="ru"/>
        </w:rPr>
        <w:t xml:space="preserve">├── app/                      # всё приложение</w:t>
      </w:r>
      <w:r>
        <w:br/>
      </w:r>
      <w:r>
        <w:rPr>
          <w:rStyle w:val="VerbatimChar"/>
          <w:lang w:val="ru"/>
        </w:rPr>
        <w:t xml:space="preserve">│   ├── main.py               # точка входа, сборка FastAPI</w:t>
      </w:r>
      <w:r>
        <w:br/>
      </w:r>
      <w:r>
        <w:rPr>
          <w:rStyle w:val="VerbatimChar"/>
          <w:lang w:val="ru"/>
        </w:rPr>
        <w:t xml:space="preserve">│   ├── config.py             # настройки из окружения</w:t>
      </w:r>
      <w:r>
        <w:br/>
      </w:r>
      <w:r>
        <w:rPr>
          <w:rStyle w:val="VerbatimChar"/>
          <w:lang w:val="ru"/>
        </w:rPr>
        <w:t xml:space="preserve">│   ├── database.py           # подключение, сессии</w:t>
      </w:r>
      <w:r>
        <w:br/>
      </w:r>
      <w:r>
        <w:rPr>
          <w:rStyle w:val="VerbatimChar"/>
          <w:lang w:val="ru"/>
        </w:rPr>
        <w:t xml:space="preserve">│   ├── models/               # слой данных: 13 таблиц</w:t>
      </w:r>
      <w:r>
        <w:br/>
      </w:r>
      <w:r>
        <w:rPr>
          <w:rStyle w:val="VerbatimChar"/>
          <w:lang w:val="ru"/>
        </w:rPr>
        <w:t xml:space="preserve">│   │   ├── base.py           #   базовый класс, метки времени</w:t>
      </w:r>
      <w:r>
        <w:br/>
      </w:r>
      <w:r>
        <w:rPr>
          <w:rStyle w:val="VerbatimChar"/>
          <w:lang w:val="ru"/>
        </w:rPr>
        <w:t xml:space="preserve">│   │   ├── user.py           #   пользователь, активность, монеты</w:t>
      </w:r>
      <w:r>
        <w:br/>
      </w:r>
      <w:r>
        <w:rPr>
          <w:rStyle w:val="VerbatimChar"/>
          <w:lang w:val="ru"/>
        </w:rPr>
        <w:t xml:space="preserve">│   │   ├── learning.py       #   курс, модуль, урок, задание, решение</w:t>
      </w:r>
      <w:r>
        <w:br/>
      </w:r>
      <w:r>
        <w:rPr>
          <w:rStyle w:val="VerbatimChar"/>
          <w:lang w:val="ru"/>
        </w:rPr>
        <w:t xml:space="preserve">│   │   ├── game.py           #   предметы, инвентарь, колесо</w:t>
      </w:r>
      <w:r>
        <w:br/>
      </w:r>
      <w:r>
        <w:rPr>
          <w:rStyle w:val="VerbatimChar"/>
          <w:lang w:val="ru"/>
        </w:rPr>
        <w:t xml:space="preserve">│   │   └── admin.py          #   массовые начисления</w:t>
      </w:r>
      <w:r>
        <w:br/>
      </w:r>
      <w:r>
        <w:rPr>
          <w:rStyle w:val="VerbatimChar"/>
          <w:lang w:val="ru"/>
        </w:rPr>
        <w:t xml:space="preserve">│   ├── api/                  # слой HTTP</w:t>
      </w:r>
      <w:r>
        <w:br/>
      </w:r>
      <w:r>
        <w:rPr>
          <w:rStyle w:val="VerbatimChar"/>
          <w:lang w:val="ru"/>
        </w:rPr>
        <w:t xml:space="preserve">│   │   ├── deps.py           #   общие зависимости, контекст шаблонов</w:t>
      </w:r>
      <w:r>
        <w:br/>
      </w:r>
      <w:r>
        <w:rPr>
          <w:rStyle w:val="VerbatimChar"/>
          <w:lang w:val="ru"/>
        </w:rPr>
        <w:t xml:space="preserve">│   │   ├── pages.py          #   HTML-маршруты</w:t>
      </w:r>
      <w:r>
        <w:br/>
      </w:r>
      <w:r>
        <w:rPr>
          <w:rStyle w:val="VerbatimChar"/>
          <w:lang w:val="ru"/>
        </w:rPr>
        <w:t xml:space="preserve">│   │   ├── actions.py        #   JSON API, префикс /hog</w:t>
      </w:r>
      <w:r>
        <w:br/>
      </w:r>
      <w:r>
        <w:rPr>
          <w:rStyle w:val="VerbatimChar"/>
          <w:lang w:val="ru"/>
        </w:rPr>
        <w:t xml:space="preserve">│   │   └── admin.py          #   панель администратора</w:t>
      </w:r>
      <w:r>
        <w:br/>
      </w:r>
      <w:r>
        <w:rPr>
          <w:rStyle w:val="VerbatimChar"/>
          <w:lang w:val="ru"/>
        </w:rPr>
        <w:t xml:space="preserve">│   ├── services/             # бизнес-логика, не знает про HTTP</w:t>
      </w:r>
      <w:r>
        <w:br/>
      </w:r>
      <w:r>
        <w:rPr>
          <w:rStyle w:val="VerbatimChar"/>
          <w:lang w:val="ru"/>
        </w:rPr>
        <w:t xml:space="preserve">│   │   ├── auth.py           #   регистрация, вход, сессии</w:t>
      </w:r>
      <w:r>
        <w:br/>
      </w:r>
      <w:r>
        <w:rPr>
          <w:rStyle w:val="VerbatimChar"/>
          <w:lang w:val="ru"/>
        </w:rPr>
        <w:t xml:space="preserve">│   │   ├── economy.py        #   единственная точка движения монет</w:t>
      </w:r>
      <w:r>
        <w:br/>
      </w:r>
      <w:r>
        <w:rPr>
          <w:rStyle w:val="VerbatimChar"/>
          <w:lang w:val="ru"/>
        </w:rPr>
        <w:t xml:space="preserve">│   │   ├── sandbox.py        #   исполнение кода учеников</w:t>
      </w:r>
      <w:r>
        <w:br/>
      </w:r>
      <w:r>
        <w:rPr>
          <w:rStyle w:val="VerbatimChar"/>
          <w:lang w:val="ru"/>
        </w:rPr>
        <w:t xml:space="preserve">│   │   ├── course.py         #   генерация и валидация уроков</w:t>
      </w:r>
      <w:r>
        <w:br/>
      </w:r>
      <w:r>
        <w:rPr>
          <w:rStyle w:val="VerbatimChar"/>
          <w:lang w:val="ru"/>
        </w:rPr>
        <w:t xml:space="preserve">│   │   ├── curriculum.py     #   каркас программы обучения</w:t>
      </w:r>
      <w:r>
        <w:br/>
      </w:r>
      <w:r>
        <w:rPr>
          <w:rStyle w:val="VerbatimChar"/>
          <w:lang w:val="ru"/>
        </w:rPr>
        <w:t xml:space="preserve">│   │   ├── testbank.py       #   банк вопросов диагностики</w:t>
      </w:r>
      <w:r>
        <w:br/>
      </w:r>
      <w:r>
        <w:rPr>
          <w:rStyle w:val="VerbatimChar"/>
          <w:lang w:val="ru"/>
        </w:rPr>
        <w:t xml:space="preserve">│   │   ├── ai.py             #   клиент языковой модели</w:t>
      </w:r>
      <w:r>
        <w:br/>
      </w:r>
      <w:r>
        <w:rPr>
          <w:rStyle w:val="VerbatimChar"/>
          <w:lang w:val="ru"/>
        </w:rPr>
        <w:t xml:space="preserve">│   │   └── …</w:t>
      </w:r>
      <w:r>
        <w:br/>
      </w:r>
      <w:r>
        <w:rPr>
          <w:rStyle w:val="VerbatimChar"/>
          <w:lang w:val="ru"/>
        </w:rPr>
        <w:t xml:space="preserve">│   ├── templates/            # Jinja2</w:t>
      </w:r>
      <w:r>
        <w:br/>
      </w:r>
      <w:r>
        <w:rPr>
          <w:rStyle w:val="VerbatimChar"/>
          <w:lang w:val="ru"/>
        </w:rPr>
        <w:t xml:space="preserve">│   └── static/               # css, js, изображения</w:t>
      </w:r>
      <w:r>
        <w:br/>
      </w:r>
      <w:r>
        <w:rPr>
          <w:rStyle w:val="VerbatimChar"/>
          <w:lang w:val="ru"/>
        </w:rPr>
        <w:t xml:space="preserve">├── deploy/                   # systemd, nginx, инструкция</w:t>
      </w:r>
      <w:r>
        <w:br/>
      </w:r>
      <w:r>
        <w:rPr>
          <w:rStyle w:val="VerbatimChar"/>
          <w:lang w:val="ru"/>
        </w:rPr>
        <w:t xml:space="preserve">├── data/                     # база (в репозиторий не попадает)</w:t>
      </w:r>
      <w:r>
        <w:br/>
      </w:r>
      <w:r>
        <w:rPr>
          <w:rStyle w:val="VerbatimChar"/>
          <w:lang w:val="ru"/>
        </w:rPr>
        <w:t xml:space="preserve">├── tests/                    # автотесты</w:t>
      </w:r>
      <w:r>
        <w:br/>
      </w:r>
      <w:r>
        <w:rPr>
          <w:rStyle w:val="VerbatimChar"/>
          <w:lang w:val="ru"/>
        </w:rPr>
        <w:t xml:space="preserve">├── requirements.txt</w:t>
      </w:r>
      <w:r>
        <w:br/>
      </w:r>
      <w:r>
        <w:rPr>
          <w:rStyle w:val="VerbatimChar"/>
          <w:lang w:val="ru"/>
        </w:rPr>
        <w:t xml:space="preserve">├── run.sh</w:t>
      </w:r>
      <w:r>
        <w:br/>
      </w:r>
      <w:r>
        <w:rPr>
          <w:rStyle w:val="VerbatimChar"/>
          <w:lang w:val="ru"/>
        </w:rPr>
        <w:t xml:space="preserve">└── README.md</w:t>
      </w:r>
    </w:p>
    <w:bookmarkEnd w:id="104"/>
    <w:bookmarkStart w:id="105" w:name="что-не-попадает-в-репозиторий"/>
    <w:p>
      <w:pPr>
        <w:pStyle w:val="Heading3"/>
      </w:pPr>
      <w:r>
        <w:rPr>
          <w:lang w:val="ru"/>
        </w:rPr>
        <w:t xml:space="preserve">Что не попадает в репозиторий</w:t>
      </w:r>
    </w:p>
    <w:p>
      <w:pPr>
        <w:pStyle w:val="FirstParagraph"/>
      </w:pPr>
      <w:r>
        <w:rPr>
          <w:lang w:val="ru"/>
        </w:rPr>
        <w:t xml:space="preserve">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уже настроен:</w:t>
      </w:r>
    </w:p>
    <w:p>
      <w:pPr>
        <w:pStyle w:val="SourceCode"/>
      </w:pPr>
      <w:r>
        <w:rPr>
          <w:rStyle w:val="VerbatimChar"/>
          <w:lang w:val="ru"/>
        </w:rPr>
        <w:t xml:space="preserve">.venv/          # виртуальное окружение</w:t>
      </w:r>
      <w:r>
        <w:br/>
      </w:r>
      <w:r>
        <w:rPr>
          <w:rStyle w:val="VerbatimChar"/>
          <w:lang w:val="ru"/>
        </w:rPr>
        <w:t xml:space="preserve">__pycache__/    # кеш интерпретатора</w:t>
      </w:r>
      <w:r>
        <w:br/>
      </w:r>
      <w:r>
        <w:rPr>
          <w:rStyle w:val="VerbatimChar"/>
          <w:lang w:val="ru"/>
        </w:rPr>
        <w:t xml:space="preserve">*.pyc</w:t>
      </w:r>
      <w:r>
        <w:br/>
      </w:r>
      <w:r>
        <w:rPr>
          <w:rStyle w:val="VerbatimChar"/>
          <w:lang w:val="ru"/>
        </w:rPr>
        <w:t xml:space="preserve">.env            # ключи и пароли</w:t>
      </w:r>
      <w:r>
        <w:br/>
      </w:r>
      <w:r>
        <w:rPr>
          <w:rStyle w:val="VerbatimChar"/>
          <w:lang w:val="ru"/>
        </w:rPr>
        <w:t xml:space="preserve">data/*.db       # рабочая база с данными пользователей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.env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репозиторий не коммитится никогда.</w:t>
      </w:r>
      <w:r>
        <w:rPr>
          <w:lang w:val="ru"/>
        </w:rPr>
        <w:t xml:space="preserve"> </w:t>
      </w:r>
      <w:r>
        <w:rPr>
          <w:lang w:val="ru"/>
        </w:rPr>
        <w:t xml:space="preserve">В нём ключ к языковой модели и пароль</w:t>
      </w:r>
      <w:r>
        <w:rPr>
          <w:lang w:val="ru"/>
        </w:rPr>
        <w:t xml:space="preserve"> </w:t>
      </w:r>
      <w:r>
        <w:rPr>
          <w:lang w:val="ru"/>
        </w:rPr>
        <w:t xml:space="preserve">администратора. Для команды в репозитории лежит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.env.example</w:t>
      </w:r>
      <w:r>
        <w:rPr>
          <w:lang w:val="ru"/>
        </w:rPr>
        <w:t xml:space="preserve"> </w:t>
      </w:r>
      <w:r>
        <w:rPr>
          <w:lang w:val="ru"/>
        </w:rPr>
        <w:t xml:space="preserve">с именами переменных</w:t>
      </w:r>
      <w:r>
        <w:rPr>
          <w:lang w:val="ru"/>
        </w:rPr>
        <w:t xml:space="preserve"> </w:t>
      </w:r>
      <w:r>
        <w:rPr>
          <w:lang w:val="ru"/>
        </w:rPr>
        <w:t xml:space="preserve">и пустыми значениями.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регламент-ветвления-gitflow"/>
    <w:p>
      <w:pPr>
        <w:pStyle w:val="Heading2"/>
      </w:pPr>
      <w:r>
        <w:rPr>
          <w:lang w:val="ru"/>
        </w:rPr>
        <w:t xml:space="preserve">9.3 Регламент ветвления (GitFlow)</w:t>
      </w:r>
    </w:p>
    <w:bookmarkStart w:id="107" w:name="постоянные-ветки"/>
    <w:p>
      <w:pPr>
        <w:pStyle w:val="Heading3"/>
      </w:pPr>
      <w:r>
        <w:rPr>
          <w:lang w:val="ru"/>
        </w:rPr>
        <w:t xml:space="preserve">Постоянные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пишет напрямую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то, что развёрнуто на https://maks.my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release/*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hotfix/*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Интеграционная ветка, сюда стекается вся работа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</w:p>
        </w:tc>
      </w:tr>
    </w:tbl>
    <w:bookmarkEnd w:id="107"/>
    <w:bookmarkStart w:id="108" w:name="временные-ветки"/>
    <w:p>
      <w:pPr>
        <w:pStyle w:val="Heading3"/>
      </w:pPr>
      <w:r>
        <w:rPr>
          <w:lang w:val="ru"/>
        </w:rPr>
        <w:t xml:space="preserve">Временные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Откуда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Куда сливается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создаётся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Новая функция или доработка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Подготовка версии к выкладке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Авария на рабочем стенде</w:t>
            </w:r>
          </w:p>
        </w:tc>
      </w:tr>
    </w:tbl>
    <w:bookmarkEnd w:id="108"/>
    <w:bookmarkStart w:id="109" w:name="схема"/>
    <w:p>
      <w:pPr>
        <w:pStyle w:val="Heading3"/>
      </w:pPr>
      <w:r>
        <w:rPr>
          <w:lang w:val="ru"/>
        </w:rPr>
        <w:t xml:space="preserve">Схема</w:t>
      </w:r>
    </w:p>
    <w:p>
      <w:pPr>
        <w:pStyle w:val="SourceCode"/>
      </w:pPr>
      <w:r>
        <w:rPr>
          <w:rStyle w:val="VerbatimChar"/>
          <w:lang w:val="ru"/>
        </w:rPr>
        <w:t xml:space="preserve"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  <w:lang w:val="ru"/>
        </w:rPr>
        <w:t xml:space="preserve">             \                      /          /</w:t>
      </w:r>
      <w:r>
        <w:br/>
      </w:r>
      <w:r>
        <w:rPr>
          <w:rStyle w:val="VerbatimChar"/>
          <w:lang w:val="ru"/>
        </w:rPr>
        <w:t xml:space="preserve">release       \            ●───────●          /</w:t>
      </w:r>
      <w:r>
        <w:br/>
      </w:r>
      <w:r>
        <w:rPr>
          <w:rStyle w:val="VerbatimChar"/>
          <w:lang w:val="ru"/>
        </w:rPr>
        <w:t xml:space="preserve">               \          /                  /</w:t>
      </w:r>
      <w:r>
        <w:br/>
      </w:r>
      <w:r>
        <w:rPr>
          <w:rStyle w:val="VerbatimChar"/>
          <w:lang w:val="ru"/>
        </w:rPr>
        <w:t xml:space="preserve">develop   ──────●────●───●──────────●───────●─────</w:t>
      </w:r>
      <w:r>
        <w:br/>
      </w:r>
      <w:r>
        <w:rPr>
          <w:rStyle w:val="VerbatimChar"/>
          <w:lang w:val="ru"/>
        </w:rPr>
        <w:t xml:space="preserve">                 \  /              /</w:t>
      </w:r>
      <w:r>
        <w:br/>
      </w:r>
      <w:r>
        <w:rPr>
          <w:rStyle w:val="VerbatimChar"/>
          <w:lang w:val="ru"/>
        </w:rPr>
        <w:t xml:space="preserve">feature/economy   ●●              /</w:t>
      </w:r>
      <w:r>
        <w:br/>
      </w:r>
      <w:r>
        <w:rPr>
          <w:rStyle w:val="VerbatimChar"/>
          <w:lang w:val="ru"/>
        </w:rPr>
        <w:t xml:space="preserve">                                 /</w:t>
      </w:r>
      <w:r>
        <w:br/>
      </w:r>
      <w:r>
        <w:rPr>
          <w:rStyle w:val="VerbatimChar"/>
          <w:lang w:val="ru"/>
        </w:rPr>
        <w:t xml:space="preserve">feature/shop            ●───────●</w:t>
      </w:r>
    </w:p>
    <w:p>
      <w:pPr>
        <w:pStyle w:val="FirstParagraph"/>
      </w:pPr>
      <w:r>
        <w:rPr>
          <w:lang w:val="ru"/>
        </w:rPr>
        <w:t xml:space="preserve">Правило чтения схемы: работа всегда начинается веткой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 </w:t>
      </w:r>
      <w:r>
        <w:rPr>
          <w:lang w:val="ru"/>
        </w:rPr>
        <w:t xml:space="preserve">и возвращается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попадает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</w:t>
      </w:r>
      <w:r>
        <w:rPr>
          <w:lang w:val="ru"/>
        </w:rPr>
        <w:t xml:space="preserve">. Единственное исключение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</w:t>
      </w:r>
      <w:r>
        <w:rPr>
          <w:lang w:val="ru"/>
        </w:rPr>
        <w:t xml:space="preserve">, он ответвляется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потому что чинит то, что уже у пользователей.</w:t>
      </w:r>
    </w:p>
    <w:bookmarkEnd w:id="109"/>
    <w:bookmarkStart w:id="110" w:name="именование-веток"/>
    <w:p>
      <w:pPr>
        <w:pStyle w:val="Heading3"/>
      </w:pPr>
      <w:r>
        <w:rPr>
          <w:lang w:val="ru"/>
        </w:rPr>
        <w:t xml:space="preserve">Именование веток</w:t>
      </w:r>
    </w:p>
    <w:p>
      <w:pPr>
        <w:pStyle w:val="FirstParagraph"/>
      </w:pPr>
      <w:r>
        <w:rPr>
          <w:lang w:val="ru"/>
        </w:rPr>
        <w:t xml:space="preserve">Латиница, нижний регистр, дефисы вместо пробелов. Кириллица в именах веток запрещена:</w:t>
      </w:r>
      <w:r>
        <w:rPr>
          <w:lang w:val="ru"/>
        </w:rPr>
        <w:t xml:space="preserve"> </w:t>
      </w:r>
      <w:r>
        <w:rPr>
          <w:lang w:val="ru"/>
        </w:rPr>
        <w:t xml:space="preserve">проект уже ловил на этом три поломки в скриптах, см. 07-риски.md.</w:t>
      </w:r>
    </w:p>
    <w:p>
      <w:pPr>
        <w:pStyle w:val="SourceCode"/>
      </w:pPr>
      <w:r>
        <w:rPr>
          <w:rStyle w:val="VerbatimChar"/>
          <w:lang w:val="ru"/>
        </w:rPr>
        <w:t xml:space="preserve">feature/wheel-of-fortune</w:t>
      </w:r>
      <w:r>
        <w:br/>
      </w:r>
      <w:r>
        <w:rPr>
          <w:rStyle w:val="VerbatimChar"/>
          <w:lang w:val="ru"/>
        </w:rPr>
        <w:t xml:space="preserve">feature/placement-test-bank</w:t>
      </w:r>
      <w:r>
        <w:br/>
      </w:r>
      <w:r>
        <w:rPr>
          <w:rStyle w:val="VerbatimChar"/>
          <w:lang w:val="ru"/>
        </w:rPr>
        <w:t xml:space="preserve">release/1.0</w:t>
      </w:r>
      <w:r>
        <w:br/>
      </w:r>
      <w:r>
        <w:rPr>
          <w:rStyle w:val="VerbatimChar"/>
          <w:lang w:val="ru"/>
        </w:rPr>
        <w:t xml:space="preserve">hotfix/lesson-duplicate-tasks</w:t>
      </w:r>
    </w:p>
    <w:bookmarkEnd w:id="110"/>
    <w:bookmarkStart w:id="111" w:name="формат-коммитов"/>
    <w:p>
      <w:pPr>
        <w:pStyle w:val="Heading3"/>
      </w:pPr>
      <w:r>
        <w:rPr>
          <w:lang w:val="ru"/>
        </w:rPr>
        <w:t xml:space="preserve">Формат коммитов</w:t>
      </w:r>
    </w:p>
    <w:p>
      <w:pPr>
        <w:pStyle w:val="FirstParagraph"/>
      </w:pPr>
      <w:r>
        <w:rPr>
          <w:lang w:val="ru"/>
        </w:rPr>
        <w:t xml:space="preserve">Conventional Commits. Заголовок до 72 символов, тело по необходимости.</w:t>
      </w:r>
    </w:p>
    <w:p>
      <w:pPr>
        <w:pStyle w:val="SourceCode"/>
      </w:pPr>
      <w:r>
        <w:rPr>
          <w:rStyle w:val="VerbatimChar"/>
          <w:lang w:val="ru"/>
        </w:rPr>
        <w:t xml:space="preserve">&lt;тип&gt;(&lt;область&gt;): &lt;что сделано&gt;</w:t>
      </w:r>
      <w:r>
        <w:br/>
      </w:r>
      <w:r>
        <w:br/>
      </w:r>
      <w:r>
        <w:rPr>
          <w:rStyle w:val="VerbatimChar"/>
          <w:lang w:val="ru"/>
        </w:rPr>
        <w:t xml:space="preserve">feat(economy): начисление за серию из 7 дней</w:t>
      </w:r>
      <w:r>
        <w:br/>
      </w:r>
      <w:r>
        <w:rPr>
          <w:rStyle w:val="VerbatimChar"/>
          <w:lang w:val="ru"/>
        </w:rPr>
        <w:t xml:space="preserve">fix(sandbox): таймаут не убивал дочерние процессы</w:t>
      </w:r>
      <w:r>
        <w:br/>
      </w:r>
      <w:r>
        <w:rPr>
          <w:rStyle w:val="VerbatimChar"/>
          <w:lang w:val="ru"/>
        </w:rPr>
        <w:t xml:space="preserve">docs(erd): добавлена связь items ↔ inventory</w:t>
      </w:r>
      <w:r>
        <w:br/>
      </w:r>
      <w:r>
        <w:rPr>
          <w:rStyle w:val="VerbatimChar"/>
          <w:lang w:val="ru"/>
        </w:rPr>
        <w:t xml:space="preserve">refactor(api): контекст шаблонов вынесен в deps</w:t>
      </w:r>
      <w:r>
        <w:br/>
      </w:r>
      <w:r>
        <w:rPr>
          <w:rStyle w:val="VerbatimChar"/>
          <w:lang w:val="ru"/>
        </w:rPr>
        <w:t xml:space="preserve">test(economy): проверка баланса при откате покупки</w:t>
      </w:r>
      <w:r>
        <w:br/>
      </w:r>
      <w:r>
        <w:rPr>
          <w:rStyle w:val="VerbatimChar"/>
          <w:lang w:val="ru"/>
        </w:rPr>
        <w:t xml:space="preserve">chore(deps): обновлён FastAPI до 0.141</w:t>
      </w:r>
    </w:p>
    <w:p>
      <w:pPr>
        <w:pStyle w:val="FirstParagraph"/>
      </w:pPr>
      <w:r>
        <w:rPr>
          <w:lang w:val="ru"/>
        </w:rPr>
        <w:t xml:space="preserve">Типы: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fix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refactor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chore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Коммит описывает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изменилось для проекта</w:t>
      </w:r>
      <w:r>
        <w:rPr>
          <w:lang w:val="ru"/>
        </w:rPr>
        <w:t xml:space="preserve">, а не какие строки поправлены.</w:t>
      </w:r>
      <w:r>
        <w:rPr>
          <w:lang w:val="ru"/>
        </w:rPr>
        <w:t xml:space="preserve"> </w:t>
      </w:r>
      <w:r>
        <w:rPr>
          <w:lang w:val="ru"/>
        </w:rPr>
        <w:t xml:space="preserve">«Правки» и «фикс» — плохие сообщения, на ревью они не проходят.</w:t>
      </w:r>
    </w:p>
    <w:bookmarkEnd w:id="111"/>
    <w:bookmarkStart w:id="112" w:name="порядок-работы"/>
    <w:p>
      <w:pPr>
        <w:pStyle w:val="Heading3"/>
      </w:pPr>
      <w:r>
        <w:rPr>
          <w:lang w:val="ru"/>
        </w:rPr>
        <w:t xml:space="preserve">Порядок работы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Обновить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develop &amp;&amp; git pull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Создать ветку: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-b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Работать, коммитить мелкими осмысленными шагами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Отправить: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push -u origin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Открыть 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минимум одно одобрение</w:t>
      </w:r>
      <w:r>
        <w:rPr>
          <w:lang w:val="ru"/>
        </w:rPr>
        <w:t xml:space="preserve"> </w:t>
      </w:r>
      <w:r>
        <w:rPr>
          <w:lang w:val="ru"/>
        </w:rPr>
        <w:t xml:space="preserve">от другого участника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Слить через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Squash and merge</w:t>
      </w:r>
      <w:r>
        <w:rPr>
          <w:lang w:val="ru"/>
        </w:rPr>
        <w:t xml:space="preserve">, ветку удалить</w:t>
      </w:r>
    </w:p>
    <w:bookmarkEnd w:id="112"/>
    <w:bookmarkStart w:id="113" w:name="требования-к-pull-request"/>
    <w:p>
      <w:pPr>
        <w:pStyle w:val="Heading3"/>
      </w:pPr>
      <w:r>
        <w:rPr>
          <w:lang w:val="ru"/>
        </w:rPr>
        <w:t xml:space="preserve">Требования к Pull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Описание: что сделано и зачем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Ревьюер не должен угадывать по диффу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задачу в доске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кода с планом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запускается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Сломанная ветка не сливается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Минимум одно одобрение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 по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*.db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__pycache__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Секреты и мусор не попадают в историю</w:t>
            </w:r>
          </w:p>
        </w:tc>
      </w:tr>
    </w:tbl>
    <w:bookmarkEnd w:id="113"/>
    <w:bookmarkStart w:id="114" w:name="защита-ветки-main"/>
    <w:p>
      <w:pPr>
        <w:pStyle w:val="Heading3"/>
      </w:pPr>
      <w:r>
        <w:rPr>
          <w:lang w:val="ru"/>
        </w:rPr>
        <w:t xml:space="preserve">Защита 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</w:p>
    <w:p>
      <w:pPr>
        <w:pStyle w:val="FirstParagraph"/>
      </w:pPr>
      <w:r>
        <w:rPr>
          <w:lang w:val="ru"/>
        </w:rPr>
        <w:t xml:space="preserve">Настраивается в GitHub, вкладка Settings → Branches: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прямого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push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обязательный Pull Request с одобрением;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принудительной перезаписи истории (</w:t>
      </w:r>
      <w:r>
        <w:rPr>
          <w:rStyle w:val="VerbatimChar"/>
          <w:lang w:val="ru"/>
        </w:rPr>
        <w:t xml:space="preserve">force push</w:t>
      </w:r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удаления ветки.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распределение-работы-по-ролям"/>
    <w:p>
      <w:pPr>
        <w:pStyle w:val="Heading2"/>
      </w:pPr>
      <w:r>
        <w:rPr>
          <w:lang w:val="ru"/>
        </w:rPr>
        <w:t xml:space="preserve">9.4 Распределение работы по ролям</w:t>
      </w:r>
    </w:p>
    <w:p>
      <w:pPr>
        <w:pStyle w:val="FirstParagraph"/>
      </w:pPr>
      <w:r>
        <w:rPr>
          <w:lang w:val="ru"/>
        </w:rPr>
        <w:t xml:space="preserve">Роли берутся из 06-команда-и-план.md. Вклад каждого участника</w:t>
      </w:r>
      <w:r>
        <w:rPr>
          <w:lang w:val="ru"/>
        </w:rPr>
        <w:t xml:space="preserve"> </w:t>
      </w:r>
      <w:r>
        <w:rPr>
          <w:lang w:val="ru"/>
        </w:rPr>
        <w:t xml:space="preserve">должен быть виден в истории коммитов: на защите это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Основной 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Типичные ветки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app/services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Figma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и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доска задач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Важно для оценки.</w:t>
      </w:r>
      <w:r>
        <w:rPr>
          <w:lang w:val="ru"/>
        </w:rPr>
        <w:t xml:space="preserve"> </w:t>
      </w:r>
      <w:r>
        <w:rPr>
          <w:lang w:val="ru"/>
        </w:rPr>
        <w:t xml:space="preserve">История коммитов пишется по ходу работы, а не одним коммитом</w:t>
      </w:r>
      <w:r>
        <w:rPr>
          <w:lang w:val="ru"/>
        </w:rPr>
        <w:t xml:space="preserve"> </w:t>
      </w:r>
      <w:r>
        <w:rPr>
          <w:lang w:val="ru"/>
        </w:rPr>
        <w:t xml:space="preserve">перед сдачей. Один коммит «всё готово» от одного человека читается проверяющим</w:t>
      </w:r>
      <w:r>
        <w:rPr>
          <w:lang w:val="ru"/>
        </w:rPr>
        <w:t xml:space="preserve"> </w:t>
      </w:r>
      <w:r>
        <w:rPr>
          <w:lang w:val="ru"/>
        </w:rPr>
        <w:t xml:space="preserve">однозначно: команда не работала.</w:t>
      </w:r>
    </w:p>
    <w:p>
      <w:r>
        <w:pict>
          <v:rect style="width:0;height:1.5pt" o:hralign="center" o:hrstd="t" o:hr="t"/>
        </w:pict>
      </w:r>
    </w:p>
    <w:bookmarkEnd w:id="116"/>
    <w:bookmarkStart w:id="117" w:name="что-сделать-до-чекпоинта"/>
    <w:p>
      <w:pPr>
        <w:pStyle w:val="Heading2"/>
      </w:pPr>
      <w:r>
        <w:rPr>
          <w:lang w:val="ru"/>
        </w:rPr>
        <w:t xml:space="preserve">9.5 Что сделать до чекпоинта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репозиторий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GitHub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Загрузить историю, создать ветку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Настроить защиту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всех участников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Заполнить таблицу ролей в 06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Завести доску задач и связать с Pull Request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проект в Figma, ссылку добавить в README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</w:tbl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dc:language>ru</dc:language>
  <cp:keywords/>
  <dcterms:created xsi:type="dcterms:W3CDTF">2026-09-22T17:08:19Z</dcterms:created>
  <dcterms:modified xsi:type="dcterms:W3CDTF">2026-09-22T17:08:19Z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