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6F99" w14:textId="28DEE42D" w:rsidR="00B25ADF" w:rsidRPr="00D41CF2" w:rsidRDefault="00CB1DB4" w:rsidP="00BB5D8A">
      <w:pPr>
        <w:pStyle w:val="NormalWeb"/>
        <w:rPr>
          <w:b/>
          <w:sz w:val="32"/>
          <w:lang w:val="ru-RU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D41CF2">
        <w:rPr>
          <w:rStyle w:val="Heading1Char"/>
          <w:lang w:val="en-US"/>
        </w:rPr>
        <w:t>Promises. Fetch</w:t>
      </w:r>
    </w:p>
    <w:p w14:paraId="28F2811A" w14:textId="78AE362B" w:rsidR="00774E9D" w:rsidRDefault="00A762EF" w:rsidP="00D41CF2">
      <w:pPr>
        <w:pStyle w:val="Heading1"/>
      </w:pPr>
      <w:r w:rsidRPr="002A4E1A">
        <w:t>Завдання 1:</w:t>
      </w:r>
    </w:p>
    <w:p w14:paraId="4E6103AF" w14:textId="7ACDDA3B" w:rsidR="00D41CF2" w:rsidRPr="00D41CF2" w:rsidRDefault="00D41CF2" w:rsidP="00D41CF2">
      <w:pPr>
        <w:rPr>
          <w:b/>
          <w:bCs/>
        </w:rPr>
      </w:pPr>
      <w:r w:rsidRPr="00D41CF2">
        <w:rPr>
          <w:b/>
          <w:bCs/>
        </w:rPr>
        <w:t xml:space="preserve">Створити веб-сторінку для перегляду користувачів та їх списку справ. </w:t>
      </w:r>
    </w:p>
    <w:p w14:paraId="40B2594C" w14:textId="1E9EECAA" w:rsidR="00D41CF2" w:rsidRDefault="00D41CF2" w:rsidP="00D41CF2">
      <w:pPr>
        <w:rPr>
          <w:lang w:val="ru-RU"/>
        </w:rPr>
      </w:pPr>
      <w:r>
        <w:t>При відкритті завантаж</w:t>
      </w:r>
      <w:r w:rsidR="00A10E8D">
        <w:t>ується</w:t>
      </w:r>
      <w:r>
        <w:t xml:space="preserve"> список користувачів та відобра</w:t>
      </w:r>
      <w:r w:rsidR="00A10E8D">
        <w:t>жається</w:t>
      </w:r>
      <w:r>
        <w:t xml:space="preserve"> їх</w:t>
      </w:r>
      <w:r w:rsidR="00A10E8D">
        <w:t xml:space="preserve"> список</w:t>
      </w:r>
      <w:r>
        <w:t xml:space="preserve"> на сторінці</w:t>
      </w:r>
      <w:r w:rsidR="00A10E8D">
        <w:t>.</w:t>
      </w:r>
      <w:r w:rsidR="00A10E8D">
        <w:rPr>
          <w:lang w:val="ru-RU"/>
        </w:rPr>
        <w:t xml:space="preserve"> </w:t>
      </w:r>
      <w:r>
        <w:rPr>
          <w:lang w:val="ru-RU"/>
        </w:rPr>
        <w:t>При нажатті на певного</w:t>
      </w:r>
      <w:r w:rsidR="00A10E8D">
        <w:rPr>
          <w:lang w:val="ru-RU"/>
        </w:rPr>
        <w:t xml:space="preserve"> користувача</w:t>
      </w:r>
      <w:r>
        <w:rPr>
          <w:lang w:val="ru-RU"/>
        </w:rPr>
        <w:t xml:space="preserve"> </w:t>
      </w:r>
      <w:r w:rsidR="00A10E8D">
        <w:rPr>
          <w:lang w:val="ru-RU"/>
        </w:rPr>
        <w:t>показується</w:t>
      </w:r>
      <w:r>
        <w:rPr>
          <w:lang w:val="ru-RU"/>
        </w:rPr>
        <w:t xml:space="preserve"> </w:t>
      </w:r>
      <w:r w:rsidR="00A10E8D">
        <w:rPr>
          <w:lang w:val="ru-RU"/>
        </w:rPr>
        <w:t>спискок створених ним справ.</w:t>
      </w:r>
    </w:p>
    <w:p w14:paraId="51E9F8E5" w14:textId="66D98FAD" w:rsidR="00A10E8D" w:rsidRPr="00A10E8D" w:rsidRDefault="00A10E8D" w:rsidP="00D41CF2">
      <w:r>
        <w:t>Макет та стилі залишаються на ваш розсуд.</w:t>
      </w:r>
    </w:p>
    <w:p w14:paraId="593FB4B0" w14:textId="39C043C4" w:rsidR="00A10E8D" w:rsidRDefault="00A10E8D" w:rsidP="00D41CF2">
      <w:pPr>
        <w:rPr>
          <w:b/>
          <w:bCs/>
        </w:rPr>
      </w:pPr>
      <w:r>
        <w:rPr>
          <w:lang w:val="ru-RU"/>
        </w:rPr>
        <w:t xml:space="preserve">Ресурс для завантаження користувачів зі справами можна використати наступний: </w:t>
      </w:r>
      <w:hyperlink r:id="rId8" w:history="1">
        <w:r w:rsidRPr="00A10E8D">
          <w:rPr>
            <w:rStyle w:val="Hyperlink"/>
          </w:rPr>
          <w:t>https://jsonplaceholder.typicode.com</w:t>
        </w:r>
      </w:hyperlink>
    </w:p>
    <w:p w14:paraId="27105CBA" w14:textId="5B1F645E" w:rsidR="00A10E8D" w:rsidRPr="00A10E8D" w:rsidRDefault="00A10E8D" w:rsidP="00D41CF2">
      <w:pPr>
        <w:rPr>
          <w:lang w:val="en-US"/>
        </w:rPr>
      </w:pPr>
      <w:r>
        <w:t xml:space="preserve">При завантаженні застосувати </w:t>
      </w:r>
      <w:r w:rsidRPr="00A10E8D">
        <w:rPr>
          <w:rStyle w:val="Code1"/>
        </w:rPr>
        <w:t>fetch()</w:t>
      </w:r>
      <w:r>
        <w:rPr>
          <w:lang w:val="en-US"/>
        </w:rPr>
        <w:t>.</w:t>
      </w:r>
    </w:p>
    <w:sectPr w:rsidR="00A10E8D" w:rsidRPr="00A10E8D" w:rsidSect="00B81415">
      <w:headerReference w:type="default" r:id="rId9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EB47" w14:textId="77777777" w:rsidR="004A5E8E" w:rsidRDefault="004A5E8E" w:rsidP="00BB5D8A">
      <w:r>
        <w:separator/>
      </w:r>
    </w:p>
  </w:endnote>
  <w:endnote w:type="continuationSeparator" w:id="0">
    <w:p w14:paraId="37E61125" w14:textId="77777777" w:rsidR="004A5E8E" w:rsidRDefault="004A5E8E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F99C" w14:textId="77777777" w:rsidR="004A5E8E" w:rsidRDefault="004A5E8E" w:rsidP="00BB5D8A">
      <w:r>
        <w:separator/>
      </w:r>
    </w:p>
  </w:footnote>
  <w:footnote w:type="continuationSeparator" w:id="0">
    <w:p w14:paraId="2D65AA03" w14:textId="77777777" w:rsidR="004A5E8E" w:rsidRDefault="004A5E8E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155CF3E0">
              <wp:simplePos x="0" y="0"/>
              <wp:positionH relativeFrom="column">
                <wp:posOffset>0</wp:posOffset>
              </wp:positionH>
              <wp:positionV relativeFrom="paragraph">
                <wp:posOffset>-450215</wp:posOffset>
              </wp:positionV>
              <wp:extent cx="7123485" cy="77025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3485" cy="770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90E1C1" w14:textId="30292A9D" w:rsidR="0003654E" w:rsidRPr="00212F1C" w:rsidRDefault="00212F1C" w:rsidP="00212F1C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  <w:lang w:val="en-U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 xml:space="preserve">Мова сценаріїв 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en-US"/>
                            </w:rPr>
                            <w:t>JavaScript</w:t>
                          </w:r>
                          <w:r w:rsidRPr="00212F1C"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</w:rPr>
                            <w:t xml:space="preserve">та бібліотека 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en-US"/>
                            </w:rPr>
                            <w:t>jQuery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35.45pt;width:560.9pt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TXaGQIAAC4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" filled="f" stroked="f" strokeweight=".5pt">
              <v:textbox>
                <w:txbxContent>
                  <w:p w14:paraId="7090E1C1" w14:textId="30292A9D" w:rsidR="0003654E" w:rsidRPr="00212F1C" w:rsidRDefault="00212F1C" w:rsidP="00212F1C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 xml:space="preserve">Мова сценаріїв </w:t>
                    </w:r>
                    <w:r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en-US"/>
                      </w:rPr>
                      <w:t>JavaScript</w:t>
                    </w:r>
                    <w:r w:rsidRPr="00212F1C"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</w:rPr>
                      <w:t xml:space="preserve">та бібліотека </w:t>
                    </w:r>
                    <w:r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en-US"/>
                      </w:rPr>
                      <w:t>jQuery</w:t>
                    </w: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023"/>
    <w:multiLevelType w:val="hybridMultilevel"/>
    <w:tmpl w:val="E4A8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145F"/>
    <w:multiLevelType w:val="hybridMultilevel"/>
    <w:tmpl w:val="10F0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2472"/>
    <w:multiLevelType w:val="hybridMultilevel"/>
    <w:tmpl w:val="B9906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26322"/>
    <w:multiLevelType w:val="hybridMultilevel"/>
    <w:tmpl w:val="D5968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04BC9"/>
    <w:multiLevelType w:val="hybridMultilevel"/>
    <w:tmpl w:val="2736B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85227"/>
    <w:multiLevelType w:val="hybridMultilevel"/>
    <w:tmpl w:val="F690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85D91"/>
    <w:multiLevelType w:val="hybridMultilevel"/>
    <w:tmpl w:val="188AD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F6BF9"/>
    <w:multiLevelType w:val="hybridMultilevel"/>
    <w:tmpl w:val="BE7E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50300"/>
    <w:multiLevelType w:val="hybridMultilevel"/>
    <w:tmpl w:val="9092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6042C"/>
    <w:multiLevelType w:val="hybridMultilevel"/>
    <w:tmpl w:val="5728E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5ED9"/>
    <w:rsid w:val="0000773C"/>
    <w:rsid w:val="0001296E"/>
    <w:rsid w:val="00023DB7"/>
    <w:rsid w:val="000272E8"/>
    <w:rsid w:val="0003654E"/>
    <w:rsid w:val="000409D1"/>
    <w:rsid w:val="00044B18"/>
    <w:rsid w:val="00045D65"/>
    <w:rsid w:val="000A2338"/>
    <w:rsid w:val="000A28BA"/>
    <w:rsid w:val="000A3605"/>
    <w:rsid w:val="000B3BE7"/>
    <w:rsid w:val="000F0151"/>
    <w:rsid w:val="001947FB"/>
    <w:rsid w:val="001A1088"/>
    <w:rsid w:val="001A5A29"/>
    <w:rsid w:val="001C237F"/>
    <w:rsid w:val="001D1F5B"/>
    <w:rsid w:val="00212F1C"/>
    <w:rsid w:val="00230A06"/>
    <w:rsid w:val="002862BC"/>
    <w:rsid w:val="00292928"/>
    <w:rsid w:val="00295232"/>
    <w:rsid w:val="002A4E1A"/>
    <w:rsid w:val="002B1A9E"/>
    <w:rsid w:val="002D232E"/>
    <w:rsid w:val="002E2F42"/>
    <w:rsid w:val="00337101"/>
    <w:rsid w:val="00373EBC"/>
    <w:rsid w:val="003C18CD"/>
    <w:rsid w:val="003E22CE"/>
    <w:rsid w:val="004357F2"/>
    <w:rsid w:val="00437879"/>
    <w:rsid w:val="00460F29"/>
    <w:rsid w:val="00493FD6"/>
    <w:rsid w:val="004A5E8E"/>
    <w:rsid w:val="004C56ED"/>
    <w:rsid w:val="004E739F"/>
    <w:rsid w:val="00502773"/>
    <w:rsid w:val="0050604F"/>
    <w:rsid w:val="00506D79"/>
    <w:rsid w:val="0051442D"/>
    <w:rsid w:val="00515AD1"/>
    <w:rsid w:val="00526209"/>
    <w:rsid w:val="00542440"/>
    <w:rsid w:val="005438AC"/>
    <w:rsid w:val="005719B4"/>
    <w:rsid w:val="005A13BA"/>
    <w:rsid w:val="005B3B4E"/>
    <w:rsid w:val="005C3881"/>
    <w:rsid w:val="005C5E43"/>
    <w:rsid w:val="005D3C8D"/>
    <w:rsid w:val="005D7A4E"/>
    <w:rsid w:val="005E3E92"/>
    <w:rsid w:val="005E6669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74E9D"/>
    <w:rsid w:val="007823CD"/>
    <w:rsid w:val="007B1AD2"/>
    <w:rsid w:val="007D33DD"/>
    <w:rsid w:val="00807CBA"/>
    <w:rsid w:val="00875B59"/>
    <w:rsid w:val="008835B3"/>
    <w:rsid w:val="00887272"/>
    <w:rsid w:val="008B00E0"/>
    <w:rsid w:val="008B3275"/>
    <w:rsid w:val="008C7F34"/>
    <w:rsid w:val="008D6394"/>
    <w:rsid w:val="008E58DB"/>
    <w:rsid w:val="008F2989"/>
    <w:rsid w:val="00906526"/>
    <w:rsid w:val="00914D9B"/>
    <w:rsid w:val="009447FA"/>
    <w:rsid w:val="00955474"/>
    <w:rsid w:val="0096417E"/>
    <w:rsid w:val="00994066"/>
    <w:rsid w:val="009E2842"/>
    <w:rsid w:val="009F54C3"/>
    <w:rsid w:val="00A10E8D"/>
    <w:rsid w:val="00A35969"/>
    <w:rsid w:val="00A572C0"/>
    <w:rsid w:val="00A762EF"/>
    <w:rsid w:val="00A809F1"/>
    <w:rsid w:val="00A85EC5"/>
    <w:rsid w:val="00B03E79"/>
    <w:rsid w:val="00B25ADF"/>
    <w:rsid w:val="00B33FA1"/>
    <w:rsid w:val="00B52107"/>
    <w:rsid w:val="00B57F69"/>
    <w:rsid w:val="00B60F4A"/>
    <w:rsid w:val="00B65155"/>
    <w:rsid w:val="00B66D59"/>
    <w:rsid w:val="00B81415"/>
    <w:rsid w:val="00BA6A1C"/>
    <w:rsid w:val="00BB1ECB"/>
    <w:rsid w:val="00BB5D8A"/>
    <w:rsid w:val="00BE78C7"/>
    <w:rsid w:val="00BF3C25"/>
    <w:rsid w:val="00C06F29"/>
    <w:rsid w:val="00C35F95"/>
    <w:rsid w:val="00C36113"/>
    <w:rsid w:val="00C4151A"/>
    <w:rsid w:val="00C60CA8"/>
    <w:rsid w:val="00C6362B"/>
    <w:rsid w:val="00C772E2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41CF2"/>
    <w:rsid w:val="00D96B6E"/>
    <w:rsid w:val="00DB1F65"/>
    <w:rsid w:val="00E26F7C"/>
    <w:rsid w:val="00E303A2"/>
    <w:rsid w:val="00E3189D"/>
    <w:rsid w:val="00E33E60"/>
    <w:rsid w:val="00E4777E"/>
    <w:rsid w:val="00E77AEA"/>
    <w:rsid w:val="00E878DC"/>
    <w:rsid w:val="00E9121F"/>
    <w:rsid w:val="00E93505"/>
    <w:rsid w:val="00EB552D"/>
    <w:rsid w:val="00EC096D"/>
    <w:rsid w:val="00F249C5"/>
    <w:rsid w:val="00F44A03"/>
    <w:rsid w:val="00F66CB0"/>
    <w:rsid w:val="00F70E79"/>
    <w:rsid w:val="00F73097"/>
    <w:rsid w:val="00F733AD"/>
    <w:rsid w:val="00F80C2C"/>
    <w:rsid w:val="00F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A4E1A"/>
    <w:pPr>
      <w:spacing w:beforeAutospacing="0" w:after="200" w:afterAutospacing="0"/>
      <w:outlineLvl w:val="0"/>
    </w:pPr>
    <w:rPr>
      <w:rFonts w:ascii="Calibri" w:eastAsia="Calibri" w:hAnsi="Calibri" w:cs="Calibri"/>
      <w:b/>
      <w:color w:val="2E74B5" w:themeColor="accent5" w:themeShade="BF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A4E1A"/>
    <w:rPr>
      <w:rFonts w:ascii="Calibri" w:eastAsia="Calibri" w:hAnsi="Calibri" w:cs="Calibri"/>
      <w:b/>
      <w:color w:val="2E74B5" w:themeColor="accent5" w:themeShade="BF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37101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37101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qFormat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C1208EB-5DC2-F74F-AE56-2E319657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2020-07-04T18:09:00Z</dcterms:created>
  <dcterms:modified xsi:type="dcterms:W3CDTF">2021-11-29T20:40:00Z</dcterms:modified>
</cp:coreProperties>
</file>