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5E27" w14:textId="77777777" w:rsidR="00C43F6E" w:rsidRDefault="00C43F6E">
      <w:pPr>
        <w:rPr>
          <w:rFonts w:ascii="Arial" w:hAnsi="Arial" w:cs="Arial"/>
          <w:b/>
          <w:sz w:val="24"/>
          <w:szCs w:val="24"/>
          <w:u w:val="single"/>
          <w:lang w:val="es-MX"/>
        </w:rPr>
      </w:pPr>
      <w:r w:rsidRPr="00F84788">
        <w:rPr>
          <w:rFonts w:ascii="Arial" w:hAnsi="Arial" w:cs="Arial"/>
          <w:b/>
          <w:sz w:val="24"/>
          <w:szCs w:val="24"/>
          <w:u w:val="single"/>
          <w:lang w:val="es-MX"/>
        </w:rPr>
        <w:t>¿Quiénes somos?</w:t>
      </w:r>
    </w:p>
    <w:p w14:paraId="4FD1DE00" w14:textId="77777777" w:rsidR="006121EC" w:rsidRPr="006121EC" w:rsidRDefault="006121EC">
      <w:pPr>
        <w:rPr>
          <w:rFonts w:ascii="Arial" w:hAnsi="Arial" w:cs="Arial"/>
          <w:b/>
          <w:sz w:val="24"/>
          <w:szCs w:val="24"/>
          <w:u w:val="single"/>
          <w:lang w:val="es-MX"/>
        </w:rPr>
      </w:pPr>
    </w:p>
    <w:p w14:paraId="413E8C0D" w14:textId="77777777" w:rsidR="00C43F6E" w:rsidRDefault="00C43F6E" w:rsidP="00C43F6E">
      <w:pPr>
        <w:spacing w:line="276" w:lineRule="auto"/>
        <w:rPr>
          <w:rFonts w:ascii="Arial" w:hAnsi="Arial" w:cs="Arial"/>
          <w:lang w:val="es-MX"/>
        </w:rPr>
      </w:pPr>
      <w:r w:rsidRPr="00C43F6E">
        <w:rPr>
          <w:rFonts w:ascii="Arial" w:hAnsi="Arial" w:cs="Arial"/>
          <w:lang w:val="es-MX"/>
        </w:rPr>
        <w:tab/>
        <w:t xml:space="preserve">Somos un grupo, de un total de siete alumnos, de la institución “IMPA” (E.E.S.T. N7 “T.R.Q.”) </w:t>
      </w:r>
      <w:r>
        <w:rPr>
          <w:rFonts w:ascii="Arial" w:hAnsi="Arial" w:cs="Arial"/>
          <w:lang w:val="es-MX"/>
        </w:rPr>
        <w:t>buscando</w:t>
      </w:r>
      <w:r w:rsidRPr="00C43F6E">
        <w:rPr>
          <w:rFonts w:ascii="Arial" w:hAnsi="Arial" w:cs="Arial"/>
          <w:lang w:val="es-MX"/>
        </w:rPr>
        <w:t xml:space="preserve"> brindar nuestro mayor apoyo para atacar una causa tan seria como lo es la contaminación mediante nuestro proyecto institucional.</w:t>
      </w:r>
    </w:p>
    <w:p w14:paraId="178FB7B3" w14:textId="77777777" w:rsidR="00C212D8" w:rsidRDefault="00C212D8" w:rsidP="00C43F6E">
      <w:pPr>
        <w:spacing w:line="276" w:lineRule="auto"/>
        <w:rPr>
          <w:rFonts w:ascii="Arial" w:hAnsi="Arial" w:cs="Arial"/>
          <w:lang w:val="es-MX"/>
        </w:rPr>
      </w:pPr>
      <w:r>
        <w:rPr>
          <w:rFonts w:ascii="Arial" w:hAnsi="Arial" w:cs="Arial"/>
          <w:lang w:val="es-MX"/>
        </w:rPr>
        <w:tab/>
        <w:t>Entre los logros más destacables de los miembros del grupo se encuentran:</w:t>
      </w:r>
    </w:p>
    <w:p w14:paraId="7F8713DB" w14:textId="77777777" w:rsidR="00C50571" w:rsidRDefault="00C50571" w:rsidP="00C50571">
      <w:pPr>
        <w:pStyle w:val="Prrafodelista"/>
        <w:numPr>
          <w:ilvl w:val="0"/>
          <w:numId w:val="2"/>
        </w:numPr>
        <w:spacing w:line="276" w:lineRule="auto"/>
        <w:rPr>
          <w:rFonts w:ascii="Arial" w:hAnsi="Arial" w:cs="Arial"/>
          <w:lang w:val="es-MX"/>
        </w:rPr>
      </w:pPr>
      <w:r>
        <w:rPr>
          <w:rFonts w:ascii="Arial" w:hAnsi="Arial" w:cs="Arial"/>
          <w:lang w:val="es-MX"/>
        </w:rPr>
        <w:t>Participación feria técnica de la institución “ríos de vida”</w:t>
      </w:r>
    </w:p>
    <w:p w14:paraId="7C11C3D9" w14:textId="77777777" w:rsidR="00C50571" w:rsidRDefault="00C50571" w:rsidP="00C50571">
      <w:pPr>
        <w:pStyle w:val="Prrafodelista"/>
        <w:numPr>
          <w:ilvl w:val="0"/>
          <w:numId w:val="2"/>
        </w:numPr>
        <w:spacing w:line="276" w:lineRule="auto"/>
        <w:rPr>
          <w:rFonts w:ascii="Arial" w:hAnsi="Arial" w:cs="Arial"/>
          <w:lang w:val="es-MX"/>
        </w:rPr>
      </w:pPr>
      <w:r>
        <w:rPr>
          <w:rFonts w:ascii="Arial" w:hAnsi="Arial" w:cs="Arial"/>
          <w:lang w:val="es-MX"/>
        </w:rPr>
        <w:t>Participación feria de la Universidad Tecnológica Nacional</w:t>
      </w:r>
    </w:p>
    <w:p w14:paraId="50934F72" w14:textId="77777777" w:rsidR="00C50571" w:rsidRPr="00C50571" w:rsidRDefault="00C50571" w:rsidP="00C50571">
      <w:pPr>
        <w:pStyle w:val="Prrafodelista"/>
        <w:numPr>
          <w:ilvl w:val="1"/>
          <w:numId w:val="2"/>
        </w:numPr>
        <w:spacing w:line="276" w:lineRule="auto"/>
        <w:rPr>
          <w:rFonts w:ascii="Arial" w:hAnsi="Arial" w:cs="Arial"/>
          <w:lang w:val="es-MX"/>
        </w:rPr>
      </w:pPr>
      <w:r w:rsidRPr="00C50571">
        <w:rPr>
          <w:rFonts w:ascii="Arial" w:hAnsi="Arial" w:cs="Arial"/>
          <w:lang w:val="es-MX"/>
        </w:rPr>
        <w:t xml:space="preserve">Reconocimiento de la universidad por </w:t>
      </w:r>
      <w:r w:rsidR="00C212D8">
        <w:rPr>
          <w:rFonts w:ascii="Arial" w:hAnsi="Arial" w:cs="Arial"/>
          <w:lang w:val="es-MX"/>
        </w:rPr>
        <w:t>el proyecto presentado</w:t>
      </w:r>
    </w:p>
    <w:p w14:paraId="3E5BACBE" w14:textId="77777777" w:rsidR="00C50571" w:rsidRDefault="00C50571" w:rsidP="00C50571">
      <w:pPr>
        <w:pStyle w:val="Prrafodelista"/>
        <w:numPr>
          <w:ilvl w:val="0"/>
          <w:numId w:val="2"/>
        </w:numPr>
        <w:spacing w:line="276" w:lineRule="auto"/>
        <w:rPr>
          <w:rFonts w:ascii="Arial" w:hAnsi="Arial" w:cs="Arial"/>
          <w:lang w:val="es-MX"/>
        </w:rPr>
      </w:pPr>
      <w:r>
        <w:rPr>
          <w:rFonts w:ascii="Arial" w:hAnsi="Arial" w:cs="Arial"/>
          <w:lang w:val="es-MX"/>
        </w:rPr>
        <w:t>Participación de la olimpiada nacional “ONIET” de la Universidad Blas Pascal</w:t>
      </w:r>
    </w:p>
    <w:p w14:paraId="5DFED72E" w14:textId="77777777" w:rsidR="00C50571" w:rsidRDefault="00C50571" w:rsidP="00C50571">
      <w:pPr>
        <w:pStyle w:val="Prrafodelista"/>
        <w:numPr>
          <w:ilvl w:val="1"/>
          <w:numId w:val="2"/>
        </w:numPr>
        <w:spacing w:line="276" w:lineRule="auto"/>
        <w:rPr>
          <w:rFonts w:ascii="Arial" w:hAnsi="Arial" w:cs="Arial"/>
          <w:lang w:val="es-MX"/>
        </w:rPr>
      </w:pPr>
      <w:r>
        <w:rPr>
          <w:rFonts w:ascii="Arial" w:hAnsi="Arial" w:cs="Arial"/>
          <w:lang w:val="es-MX"/>
        </w:rPr>
        <w:t>Segundo lugar en prototipos II</w:t>
      </w:r>
    </w:p>
    <w:p w14:paraId="1491D79B" w14:textId="77777777" w:rsidR="00C50571" w:rsidRDefault="00C50571" w:rsidP="00C50571">
      <w:pPr>
        <w:pStyle w:val="Prrafodelista"/>
        <w:numPr>
          <w:ilvl w:val="1"/>
          <w:numId w:val="2"/>
        </w:numPr>
        <w:spacing w:line="276" w:lineRule="auto"/>
        <w:rPr>
          <w:rFonts w:ascii="Arial" w:hAnsi="Arial" w:cs="Arial"/>
          <w:lang w:val="es-MX"/>
        </w:rPr>
      </w:pPr>
      <w:r>
        <w:rPr>
          <w:rFonts w:ascii="Arial" w:hAnsi="Arial" w:cs="Arial"/>
          <w:lang w:val="es-MX"/>
        </w:rPr>
        <w:t xml:space="preserve">Primer lugar en </w:t>
      </w:r>
      <w:proofErr w:type="spellStart"/>
      <w:r>
        <w:rPr>
          <w:rFonts w:ascii="Arial" w:hAnsi="Arial" w:cs="Arial"/>
          <w:lang w:val="es-MX"/>
        </w:rPr>
        <w:t>ElectroSaber</w:t>
      </w:r>
      <w:proofErr w:type="spellEnd"/>
      <w:r>
        <w:rPr>
          <w:rFonts w:ascii="Arial" w:hAnsi="Arial" w:cs="Arial"/>
          <w:lang w:val="es-MX"/>
        </w:rPr>
        <w:t xml:space="preserve"> II</w:t>
      </w:r>
    </w:p>
    <w:p w14:paraId="3A090B42" w14:textId="77777777" w:rsidR="00F84788" w:rsidRDefault="00F84788" w:rsidP="00C43F6E">
      <w:pPr>
        <w:spacing w:line="276" w:lineRule="auto"/>
        <w:rPr>
          <w:rFonts w:ascii="Arial" w:hAnsi="Arial" w:cs="Arial"/>
          <w:lang w:val="es-MX"/>
        </w:rPr>
      </w:pPr>
    </w:p>
    <w:p w14:paraId="0801B46D" w14:textId="77777777" w:rsidR="00F84788" w:rsidRDefault="00F84788" w:rsidP="00C43F6E">
      <w:pPr>
        <w:spacing w:line="276" w:lineRule="auto"/>
        <w:rPr>
          <w:rFonts w:ascii="Arial" w:hAnsi="Arial" w:cs="Arial"/>
          <w:b/>
          <w:sz w:val="24"/>
          <w:szCs w:val="24"/>
          <w:u w:val="single"/>
          <w:lang w:val="es-MX"/>
        </w:rPr>
      </w:pPr>
      <w:r>
        <w:rPr>
          <w:rFonts w:ascii="Arial" w:hAnsi="Arial" w:cs="Arial"/>
          <w:b/>
          <w:sz w:val="24"/>
          <w:szCs w:val="24"/>
          <w:u w:val="single"/>
          <w:lang w:val="es-MX"/>
        </w:rPr>
        <w:t>Objetivos:</w:t>
      </w:r>
    </w:p>
    <w:p w14:paraId="44737E15" w14:textId="77777777" w:rsidR="00F84788" w:rsidRPr="006121EC" w:rsidRDefault="006121EC" w:rsidP="006121EC">
      <w:pPr>
        <w:spacing w:line="276" w:lineRule="auto"/>
        <w:rPr>
          <w:rFonts w:ascii="Arial" w:hAnsi="Arial" w:cs="Arial"/>
          <w:lang w:val="es-MX"/>
        </w:rPr>
      </w:pPr>
      <w:r w:rsidRPr="006121EC">
        <w:rPr>
          <w:rFonts w:ascii="Arial" w:hAnsi="Arial" w:cs="Arial"/>
          <w:lang w:val="es-MX"/>
        </w:rPr>
        <w:tab/>
        <w:t xml:space="preserve">Los objetivos </w:t>
      </w:r>
      <w:r w:rsidR="00506387">
        <w:rPr>
          <w:rFonts w:ascii="Arial" w:hAnsi="Arial" w:cs="Arial"/>
          <w:lang w:val="es-MX"/>
        </w:rPr>
        <w:t>a los cuales</w:t>
      </w:r>
      <w:r w:rsidRPr="006121EC">
        <w:rPr>
          <w:rFonts w:ascii="Arial" w:hAnsi="Arial" w:cs="Arial"/>
          <w:lang w:val="es-MX"/>
        </w:rPr>
        <w:t xml:space="preserve"> se apunta con la realización de nuestro proyecto son simples:</w:t>
      </w:r>
    </w:p>
    <w:p w14:paraId="1DB8C638" w14:textId="7BAF34FE" w:rsidR="00506387" w:rsidRDefault="00506387" w:rsidP="00F84788">
      <w:pPr>
        <w:pStyle w:val="Prrafodelista"/>
        <w:numPr>
          <w:ilvl w:val="0"/>
          <w:numId w:val="1"/>
        </w:numPr>
        <w:spacing w:line="276" w:lineRule="auto"/>
        <w:rPr>
          <w:rFonts w:ascii="Arial" w:hAnsi="Arial" w:cs="Arial"/>
          <w:lang w:val="es-MX"/>
        </w:rPr>
      </w:pPr>
      <w:r>
        <w:rPr>
          <w:rFonts w:ascii="Arial" w:hAnsi="Arial" w:cs="Arial"/>
          <w:lang w:val="es-MX"/>
        </w:rPr>
        <w:t>Recolectar y procesar la basura flotante de los r</w:t>
      </w:r>
      <w:r w:rsidR="00FE762E">
        <w:rPr>
          <w:rFonts w:ascii="Arial" w:hAnsi="Arial" w:cs="Arial"/>
          <w:lang w:val="es-MX"/>
        </w:rPr>
        <w:t>í</w:t>
      </w:r>
      <w:r>
        <w:rPr>
          <w:rFonts w:ascii="Arial" w:hAnsi="Arial" w:cs="Arial"/>
          <w:lang w:val="es-MX"/>
        </w:rPr>
        <w:t>os</w:t>
      </w:r>
    </w:p>
    <w:p w14:paraId="54991CF9" w14:textId="77777777" w:rsidR="006121EC" w:rsidRDefault="00552A53" w:rsidP="00F84788">
      <w:pPr>
        <w:pStyle w:val="Prrafodelista"/>
        <w:numPr>
          <w:ilvl w:val="0"/>
          <w:numId w:val="1"/>
        </w:numPr>
        <w:spacing w:line="276" w:lineRule="auto"/>
        <w:rPr>
          <w:rFonts w:ascii="Arial" w:hAnsi="Arial" w:cs="Arial"/>
          <w:lang w:val="es-MX"/>
        </w:rPr>
      </w:pPr>
      <w:r>
        <w:rPr>
          <w:rFonts w:ascii="Arial" w:hAnsi="Arial" w:cs="Arial"/>
          <w:lang w:val="es-MX"/>
        </w:rPr>
        <w:t>Concientizar acerca del deshecho de residuos</w:t>
      </w:r>
    </w:p>
    <w:p w14:paraId="10F95301" w14:textId="77777777" w:rsidR="00506387" w:rsidRDefault="00506387" w:rsidP="00506387">
      <w:pPr>
        <w:spacing w:after="0"/>
        <w:ind w:firstLine="360"/>
        <w:rPr>
          <w:rStyle w:val="Textoennegrita"/>
          <w:rFonts w:ascii="Arial" w:hAnsi="Arial" w:cs="Arial"/>
          <w:b w:val="0"/>
          <w:color w:val="222222"/>
          <w:bdr w:val="none" w:sz="0" w:space="0" w:color="auto" w:frame="1"/>
        </w:rPr>
      </w:pPr>
      <w:r>
        <w:rPr>
          <w:rStyle w:val="Textoennegrita"/>
          <w:rFonts w:ascii="Arial" w:hAnsi="Arial" w:cs="Arial"/>
          <w:b w:val="0"/>
          <w:color w:val="222222"/>
          <w:bdr w:val="none" w:sz="0" w:space="0" w:color="auto" w:frame="1"/>
        </w:rPr>
        <w:t>Se conoce que el 70% de los residuos marinos son plásticos. C</w:t>
      </w:r>
      <w:r w:rsidRPr="00506387">
        <w:rPr>
          <w:rStyle w:val="Textoennegrita"/>
          <w:rFonts w:ascii="Arial" w:hAnsi="Arial" w:cs="Arial"/>
          <w:b w:val="0"/>
          <w:color w:val="222222"/>
          <w:bdr w:val="none" w:sz="0" w:space="0" w:color="auto" w:frame="1"/>
        </w:rPr>
        <w:t>ensos para determinar los mate</w:t>
      </w:r>
      <w:r>
        <w:rPr>
          <w:rStyle w:val="Textoennegrita"/>
          <w:rFonts w:ascii="Arial" w:hAnsi="Arial" w:cs="Arial"/>
          <w:b w:val="0"/>
          <w:color w:val="222222"/>
          <w:bdr w:val="none" w:sz="0" w:space="0" w:color="auto" w:frame="1"/>
        </w:rPr>
        <w:t xml:space="preserve">riales de la basura en las costas argentinas se </w:t>
      </w:r>
      <w:proofErr w:type="spellStart"/>
      <w:r>
        <w:rPr>
          <w:rStyle w:val="Textoennegrita"/>
          <w:rFonts w:ascii="Arial" w:hAnsi="Arial" w:cs="Arial"/>
          <w:b w:val="0"/>
          <w:color w:val="222222"/>
          <w:bdr w:val="none" w:sz="0" w:space="0" w:color="auto" w:frame="1"/>
        </w:rPr>
        <w:t>encontr</w:t>
      </w:r>
      <w:r w:rsidRPr="00506387">
        <w:rPr>
          <w:rStyle w:val="Textoennegrita"/>
          <w:rFonts w:ascii="Arial" w:hAnsi="Arial" w:cs="Arial"/>
          <w:b w:val="0"/>
          <w:color w:val="222222"/>
          <w:bdr w:val="none" w:sz="0" w:space="0" w:color="auto" w:frame="1"/>
        </w:rPr>
        <w:t>o</w:t>
      </w:r>
      <w:proofErr w:type="spellEnd"/>
      <w:r w:rsidRPr="00506387">
        <w:rPr>
          <w:rStyle w:val="Textoennegrita"/>
          <w:rFonts w:ascii="Arial" w:hAnsi="Arial" w:cs="Arial"/>
          <w:b w:val="0"/>
          <w:color w:val="222222"/>
          <w:bdr w:val="none" w:sz="0" w:space="0" w:color="auto" w:frame="1"/>
        </w:rPr>
        <w:t xml:space="preserve"> que el 82% </w:t>
      </w:r>
      <w:proofErr w:type="spellStart"/>
      <w:r w:rsidRPr="00506387">
        <w:rPr>
          <w:rStyle w:val="Textoennegrita"/>
          <w:rFonts w:ascii="Arial" w:hAnsi="Arial" w:cs="Arial"/>
          <w:b w:val="0"/>
          <w:color w:val="222222"/>
          <w:bdr w:val="none" w:sz="0" w:space="0" w:color="auto" w:frame="1"/>
        </w:rPr>
        <w:t>cor</w:t>
      </w:r>
      <w:r>
        <w:rPr>
          <w:rStyle w:val="Textoennegrita"/>
          <w:rFonts w:ascii="Arial" w:hAnsi="Arial" w:cs="Arial"/>
          <w:b w:val="0"/>
          <w:color w:val="222222"/>
          <w:bdr w:val="none" w:sz="0" w:space="0" w:color="auto" w:frame="1"/>
        </w:rPr>
        <w:t>rensponde</w:t>
      </w:r>
      <w:proofErr w:type="spellEnd"/>
      <w:r>
        <w:rPr>
          <w:rStyle w:val="Textoennegrita"/>
          <w:rFonts w:ascii="Arial" w:hAnsi="Arial" w:cs="Arial"/>
          <w:b w:val="0"/>
          <w:color w:val="222222"/>
          <w:bdr w:val="none" w:sz="0" w:space="0" w:color="auto" w:frame="1"/>
        </w:rPr>
        <w:t xml:space="preserve"> a residuos plásticos, donde l</w:t>
      </w:r>
      <w:r w:rsidRPr="00506387">
        <w:rPr>
          <w:rStyle w:val="Textoennegrita"/>
          <w:rFonts w:ascii="Arial" w:hAnsi="Arial" w:cs="Arial"/>
          <w:b w:val="0"/>
          <w:color w:val="222222"/>
          <w:bdr w:val="none" w:sz="0" w:space="0" w:color="auto" w:frame="1"/>
        </w:rPr>
        <w:t xml:space="preserve">os principales residuos </w:t>
      </w:r>
      <w:r>
        <w:rPr>
          <w:rStyle w:val="Textoennegrita"/>
          <w:rFonts w:ascii="Arial" w:hAnsi="Arial" w:cs="Arial"/>
          <w:b w:val="0"/>
          <w:color w:val="222222"/>
          <w:bdr w:val="none" w:sz="0" w:space="0" w:color="auto" w:frame="1"/>
        </w:rPr>
        <w:t xml:space="preserve">detectados fueron. </w:t>
      </w:r>
      <w:r w:rsidRPr="00506387">
        <w:rPr>
          <w:rStyle w:val="Textoennegrita"/>
          <w:rFonts w:ascii="Arial" w:hAnsi="Arial" w:cs="Arial"/>
          <w:b w:val="0"/>
          <w:color w:val="222222"/>
          <w:bdr w:val="none" w:sz="0" w:space="0" w:color="auto" w:frame="1"/>
        </w:rPr>
        <w:t xml:space="preserve">bolsas plásticas, colillas de cigarrillos, restos plásticos, restos de nylon, tapitas y botellas plásticas. </w:t>
      </w:r>
    </w:p>
    <w:p w14:paraId="47F1F8F9" w14:textId="77777777" w:rsidR="00506387" w:rsidRDefault="00506387" w:rsidP="00506387">
      <w:pPr>
        <w:spacing w:after="0"/>
        <w:ind w:firstLine="360"/>
        <w:rPr>
          <w:rFonts w:ascii="Arial" w:hAnsi="Arial" w:cs="Arial"/>
        </w:rPr>
      </w:pPr>
      <w:r>
        <w:rPr>
          <w:rFonts w:ascii="Arial" w:hAnsi="Arial" w:cs="Arial"/>
        </w:rPr>
        <w:t>En la zona costera del rio de la plata los plásticos representaron el 44% del total de los residuos pesados, mientras que las bolsas plásticas el 30% y las latas el 9% mientras que los residuos encontrados en el fondo del río muestran una composición similar en cuanto a los principales ítems encontrados: 55% de bolsas plásticas, 22% plásticos, 5% latas y 18% del total de los residuos pesados sin poder clasificar.</w:t>
      </w:r>
    </w:p>
    <w:p w14:paraId="28E9375C" w14:textId="77777777" w:rsidR="00506387" w:rsidRDefault="00506387" w:rsidP="00506387">
      <w:pPr>
        <w:spacing w:after="0"/>
        <w:ind w:firstLine="360"/>
        <w:rPr>
          <w:rFonts w:ascii="Arial" w:hAnsi="Arial" w:cs="Arial"/>
        </w:rPr>
      </w:pPr>
      <w:r>
        <w:rPr>
          <w:rFonts w:ascii="Arial" w:hAnsi="Arial" w:cs="Arial"/>
        </w:rPr>
        <w:t xml:space="preserve">En las zonas costeras de los ríos </w:t>
      </w:r>
      <w:proofErr w:type="spellStart"/>
      <w:r>
        <w:rPr>
          <w:rFonts w:ascii="Arial" w:hAnsi="Arial" w:cs="Arial"/>
        </w:rPr>
        <w:t>mas</w:t>
      </w:r>
      <w:proofErr w:type="spellEnd"/>
      <w:r>
        <w:rPr>
          <w:rFonts w:ascii="Arial" w:hAnsi="Arial" w:cs="Arial"/>
        </w:rPr>
        <w:t xml:space="preserve"> contaminados, los plásticos representan el 45% del total. En los fondos de dichos ríos se encuentra una composición similar, en el que </w:t>
      </w:r>
      <w:proofErr w:type="spellStart"/>
      <w:r>
        <w:rPr>
          <w:rFonts w:ascii="Arial" w:hAnsi="Arial" w:cs="Arial"/>
        </w:rPr>
        <w:t>mas</w:t>
      </w:r>
      <w:proofErr w:type="spellEnd"/>
      <w:r>
        <w:rPr>
          <w:rFonts w:ascii="Arial" w:hAnsi="Arial" w:cs="Arial"/>
        </w:rPr>
        <w:t xml:space="preserve"> del 75% son plásticos o productos derivados de este, y el resto son metales y otros desperdicios sin especificar. </w:t>
      </w:r>
    </w:p>
    <w:p w14:paraId="15FD822A" w14:textId="77777777" w:rsidR="009436EC" w:rsidRPr="00506387" w:rsidRDefault="009436EC" w:rsidP="00506387">
      <w:pPr>
        <w:spacing w:after="0"/>
        <w:ind w:firstLine="360"/>
        <w:rPr>
          <w:rFonts w:ascii="Arial" w:hAnsi="Arial" w:cs="Arial"/>
          <w:bCs/>
          <w:color w:val="222222"/>
          <w:bdr w:val="none" w:sz="0" w:space="0" w:color="auto" w:frame="1"/>
        </w:rPr>
      </w:pPr>
      <w:r>
        <w:rPr>
          <w:rFonts w:ascii="Arial" w:hAnsi="Arial" w:cs="Arial"/>
        </w:rPr>
        <w:t xml:space="preserve">(para lo de arriba puedo hacer un dibujo explicándolo en la </w:t>
      </w:r>
      <w:proofErr w:type="spellStart"/>
      <w:r>
        <w:rPr>
          <w:rFonts w:ascii="Arial" w:hAnsi="Arial" w:cs="Arial"/>
        </w:rPr>
        <w:t>pagina</w:t>
      </w:r>
      <w:proofErr w:type="spellEnd"/>
      <w:r>
        <w:rPr>
          <w:rFonts w:ascii="Arial" w:hAnsi="Arial" w:cs="Arial"/>
        </w:rPr>
        <w:t xml:space="preserve"> para que sea mas fácil)</w:t>
      </w:r>
    </w:p>
    <w:p w14:paraId="39775282" w14:textId="77777777" w:rsidR="00506387" w:rsidRDefault="00506387" w:rsidP="00506387">
      <w:pPr>
        <w:rPr>
          <w:rFonts w:ascii="Arial" w:hAnsi="Arial" w:cs="Arial"/>
          <w:b/>
          <w:lang w:val="es-MX"/>
        </w:rPr>
      </w:pPr>
    </w:p>
    <w:p w14:paraId="31A5297B" w14:textId="77777777" w:rsidR="00D25EF2" w:rsidRDefault="00D25EF2" w:rsidP="00506387">
      <w:pPr>
        <w:rPr>
          <w:rFonts w:ascii="Arial" w:hAnsi="Arial" w:cs="Arial"/>
          <w:lang w:val="es-MX"/>
        </w:rPr>
      </w:pPr>
      <w:r>
        <w:rPr>
          <w:rFonts w:ascii="Arial" w:hAnsi="Arial" w:cs="Arial"/>
          <w:b/>
          <w:lang w:val="es-MX"/>
        </w:rPr>
        <w:tab/>
      </w:r>
      <w:r>
        <w:rPr>
          <w:rFonts w:ascii="Arial" w:hAnsi="Arial" w:cs="Arial"/>
          <w:lang w:val="es-MX"/>
        </w:rPr>
        <w:t xml:space="preserve">Gracias a nuestro servicio de extracción de los elementos que se encuentran en la superficie de los ríos no solo lograríamos limpiar dicha superficie, sino que disminuiríamos enormemente la cantidad de basura que, de no ser </w:t>
      </w:r>
      <w:proofErr w:type="spellStart"/>
      <w:r>
        <w:rPr>
          <w:rFonts w:ascii="Arial" w:hAnsi="Arial" w:cs="Arial"/>
          <w:lang w:val="es-MX"/>
        </w:rPr>
        <w:t>extraida</w:t>
      </w:r>
      <w:proofErr w:type="spellEnd"/>
      <w:r>
        <w:rPr>
          <w:rFonts w:ascii="Arial" w:hAnsi="Arial" w:cs="Arial"/>
          <w:lang w:val="es-MX"/>
        </w:rPr>
        <w:t xml:space="preserve">, empezaría a acumularse en el fondo o llegando al mar y el océano. </w:t>
      </w:r>
    </w:p>
    <w:p w14:paraId="28352EE0" w14:textId="77777777" w:rsidR="00D25EF2" w:rsidRPr="00D25EF2" w:rsidRDefault="00D25EF2" w:rsidP="00506387">
      <w:pPr>
        <w:rPr>
          <w:rFonts w:ascii="Arial" w:hAnsi="Arial" w:cs="Arial"/>
          <w:lang w:val="es-MX"/>
        </w:rPr>
      </w:pPr>
      <w:r>
        <w:rPr>
          <w:rFonts w:ascii="Arial" w:hAnsi="Arial" w:cs="Arial"/>
          <w:lang w:val="es-MX"/>
        </w:rPr>
        <w:tab/>
        <w:t xml:space="preserve">Nuestro trabajo seria en vano si los demás no toman conciencia de como deshacerse de sus residuos, por lo que buscamos que cambien su forma de pensar gracias a la elaboración de nuestro proyecto. Los elementos </w:t>
      </w:r>
      <w:proofErr w:type="spellStart"/>
      <w:r>
        <w:rPr>
          <w:rFonts w:ascii="Arial" w:hAnsi="Arial" w:cs="Arial"/>
          <w:lang w:val="es-MX"/>
        </w:rPr>
        <w:t>extraidos</w:t>
      </w:r>
      <w:proofErr w:type="spellEnd"/>
      <w:r>
        <w:rPr>
          <w:rFonts w:ascii="Arial" w:hAnsi="Arial" w:cs="Arial"/>
          <w:lang w:val="es-MX"/>
        </w:rPr>
        <w:t xml:space="preserve"> de los ríos, una vez en tierra, podrán ser separados y reciclados. </w:t>
      </w:r>
    </w:p>
    <w:p w14:paraId="1B53FD07" w14:textId="77777777" w:rsidR="00506387" w:rsidRDefault="00506387" w:rsidP="00506387">
      <w:pPr>
        <w:spacing w:line="276" w:lineRule="auto"/>
        <w:rPr>
          <w:rFonts w:ascii="Arial" w:hAnsi="Arial" w:cs="Arial"/>
          <w:lang w:val="es-MX"/>
        </w:rPr>
      </w:pPr>
    </w:p>
    <w:p w14:paraId="001EAB1F" w14:textId="77777777" w:rsidR="00354901" w:rsidRDefault="00734EA9" w:rsidP="008E1590">
      <w:pPr>
        <w:pStyle w:val="Ttulo1"/>
      </w:pPr>
      <w:r>
        <w:t>Descripción</w:t>
      </w:r>
      <w:r w:rsidR="00354901">
        <w:t xml:space="preserve"> General</w:t>
      </w:r>
    </w:p>
    <w:p w14:paraId="339772DE" w14:textId="77777777" w:rsidR="005057F3" w:rsidRDefault="00354901" w:rsidP="00354901">
      <w:pPr>
        <w:spacing w:after="0"/>
        <w:rPr>
          <w:rFonts w:ascii="Arial" w:hAnsi="Arial" w:cs="Arial"/>
          <w:lang w:val="es-MX"/>
        </w:rPr>
      </w:pPr>
      <w:r>
        <w:rPr>
          <w:lang w:val="es-MX"/>
        </w:rPr>
        <w:tab/>
      </w:r>
      <w:r>
        <w:rPr>
          <w:rFonts w:ascii="Arial" w:hAnsi="Arial" w:cs="Arial"/>
          <w:lang w:val="es-MX"/>
        </w:rPr>
        <w:t>E</w:t>
      </w:r>
      <w:r w:rsidRPr="00354901">
        <w:rPr>
          <w:rFonts w:ascii="Arial" w:hAnsi="Arial" w:cs="Arial"/>
          <w:lang w:val="es-MX"/>
        </w:rPr>
        <w:t xml:space="preserve">l </w:t>
      </w:r>
      <w:proofErr w:type="spellStart"/>
      <w:r>
        <w:rPr>
          <w:rFonts w:ascii="Arial" w:hAnsi="Arial" w:cs="Arial"/>
          <w:lang w:val="es-MX"/>
        </w:rPr>
        <w:t>navio</w:t>
      </w:r>
      <w:proofErr w:type="spellEnd"/>
      <w:r w:rsidRPr="00354901">
        <w:rPr>
          <w:rFonts w:ascii="Arial" w:hAnsi="Arial" w:cs="Arial"/>
          <w:lang w:val="es-MX"/>
        </w:rPr>
        <w:t xml:space="preserve"> estará en una estació</w:t>
      </w:r>
      <w:r>
        <w:rPr>
          <w:rFonts w:ascii="Arial" w:hAnsi="Arial" w:cs="Arial"/>
          <w:lang w:val="es-MX"/>
        </w:rPr>
        <w:t>n donde gracias a energías renovable</w:t>
      </w:r>
      <w:r w:rsidR="005057F3">
        <w:rPr>
          <w:rFonts w:ascii="Arial" w:hAnsi="Arial" w:cs="Arial"/>
          <w:lang w:val="es-MX"/>
        </w:rPr>
        <w:t>s</w:t>
      </w:r>
      <w:r w:rsidRPr="00354901">
        <w:rPr>
          <w:rFonts w:ascii="Arial" w:hAnsi="Arial" w:cs="Arial"/>
          <w:lang w:val="es-MX"/>
        </w:rPr>
        <w:t xml:space="preserve"> </w:t>
      </w:r>
      <w:r w:rsidR="005057F3">
        <w:rPr>
          <w:rFonts w:ascii="Arial" w:hAnsi="Arial" w:cs="Arial"/>
          <w:lang w:val="es-MX"/>
        </w:rPr>
        <w:t>(</w:t>
      </w:r>
      <w:r w:rsidRPr="00354901">
        <w:rPr>
          <w:rFonts w:ascii="Arial" w:hAnsi="Arial" w:cs="Arial"/>
          <w:lang w:val="es-MX"/>
        </w:rPr>
        <w:t>hidráulica y solar</w:t>
      </w:r>
      <w:r w:rsidR="005057F3">
        <w:rPr>
          <w:rFonts w:ascii="Arial" w:hAnsi="Arial" w:cs="Arial"/>
          <w:lang w:val="es-MX"/>
        </w:rPr>
        <w:t>) lograra cargar su</w:t>
      </w:r>
      <w:r>
        <w:rPr>
          <w:rFonts w:ascii="Arial" w:hAnsi="Arial" w:cs="Arial"/>
          <w:lang w:val="es-MX"/>
        </w:rPr>
        <w:t xml:space="preserve"> </w:t>
      </w:r>
      <w:r w:rsidR="005057F3">
        <w:rPr>
          <w:rFonts w:ascii="Arial" w:hAnsi="Arial" w:cs="Arial"/>
          <w:lang w:val="es-MX"/>
        </w:rPr>
        <w:t>batería de alta capacidad</w:t>
      </w:r>
      <w:r>
        <w:rPr>
          <w:rFonts w:ascii="Arial" w:hAnsi="Arial" w:cs="Arial"/>
          <w:lang w:val="es-MX"/>
        </w:rPr>
        <w:t xml:space="preserve"> y tener completa </w:t>
      </w:r>
      <w:proofErr w:type="spellStart"/>
      <w:r>
        <w:rPr>
          <w:rFonts w:ascii="Arial" w:hAnsi="Arial" w:cs="Arial"/>
          <w:lang w:val="es-MX"/>
        </w:rPr>
        <w:t>autonomia</w:t>
      </w:r>
      <w:proofErr w:type="spellEnd"/>
      <w:r>
        <w:rPr>
          <w:rFonts w:ascii="Arial" w:hAnsi="Arial" w:cs="Arial"/>
          <w:lang w:val="es-MX"/>
        </w:rPr>
        <w:t xml:space="preserve">. Dicha </w:t>
      </w:r>
      <w:r w:rsidRPr="00354901">
        <w:rPr>
          <w:rFonts w:ascii="Arial" w:hAnsi="Arial" w:cs="Arial"/>
          <w:lang w:val="es-MX"/>
        </w:rPr>
        <w:t>estación</w:t>
      </w:r>
      <w:r>
        <w:rPr>
          <w:rFonts w:ascii="Arial" w:hAnsi="Arial" w:cs="Arial"/>
          <w:lang w:val="es-MX"/>
        </w:rPr>
        <w:t xml:space="preserve"> contará con barreras </w:t>
      </w:r>
      <w:r w:rsidR="005057F3">
        <w:rPr>
          <w:rFonts w:ascii="Arial" w:hAnsi="Arial" w:cs="Arial"/>
          <w:lang w:val="es-MX"/>
        </w:rPr>
        <w:t>con el objetivo de</w:t>
      </w:r>
      <w:r>
        <w:rPr>
          <w:rFonts w:ascii="Arial" w:hAnsi="Arial" w:cs="Arial"/>
          <w:lang w:val="es-MX"/>
        </w:rPr>
        <w:t xml:space="preserve"> </w:t>
      </w:r>
      <w:r w:rsidR="005057F3">
        <w:rPr>
          <w:rFonts w:ascii="Arial" w:hAnsi="Arial" w:cs="Arial"/>
          <w:lang w:val="es-MX"/>
        </w:rPr>
        <w:t xml:space="preserve">vencer los </w:t>
      </w:r>
      <w:r w:rsidRPr="00354901">
        <w:rPr>
          <w:rFonts w:ascii="Arial" w:hAnsi="Arial" w:cs="Arial"/>
          <w:lang w:val="es-MX"/>
        </w:rPr>
        <w:t>efecto</w:t>
      </w:r>
      <w:r w:rsidR="005057F3">
        <w:rPr>
          <w:rFonts w:ascii="Arial" w:hAnsi="Arial" w:cs="Arial"/>
          <w:lang w:val="es-MX"/>
        </w:rPr>
        <w:t>s</w:t>
      </w:r>
      <w:r w:rsidRPr="00354901">
        <w:rPr>
          <w:rFonts w:ascii="Arial" w:hAnsi="Arial" w:cs="Arial"/>
          <w:lang w:val="es-MX"/>
        </w:rPr>
        <w:t xml:space="preserve"> de </w:t>
      </w:r>
      <w:r>
        <w:rPr>
          <w:rFonts w:ascii="Arial" w:hAnsi="Arial" w:cs="Arial"/>
          <w:lang w:val="es-MX"/>
        </w:rPr>
        <w:t>la corriente</w:t>
      </w:r>
      <w:r w:rsidR="005057F3">
        <w:rPr>
          <w:rFonts w:ascii="Arial" w:hAnsi="Arial" w:cs="Arial"/>
          <w:lang w:val="es-MX"/>
        </w:rPr>
        <w:t xml:space="preserve"> e impedir la </w:t>
      </w:r>
      <w:proofErr w:type="spellStart"/>
      <w:r w:rsidR="005057F3">
        <w:rPr>
          <w:rFonts w:ascii="Arial" w:hAnsi="Arial" w:cs="Arial"/>
          <w:lang w:val="es-MX"/>
        </w:rPr>
        <w:t>perdida</w:t>
      </w:r>
      <w:proofErr w:type="spellEnd"/>
      <w:r w:rsidR="005057F3">
        <w:rPr>
          <w:rFonts w:ascii="Arial" w:hAnsi="Arial" w:cs="Arial"/>
          <w:lang w:val="es-MX"/>
        </w:rPr>
        <w:t xml:space="preserve"> del proyecto y su seguridad</w:t>
      </w:r>
      <w:r>
        <w:rPr>
          <w:rFonts w:ascii="Arial" w:hAnsi="Arial" w:cs="Arial"/>
          <w:lang w:val="es-MX"/>
        </w:rPr>
        <w:t xml:space="preserve">. </w:t>
      </w:r>
    </w:p>
    <w:p w14:paraId="541E87BD" w14:textId="77777777" w:rsidR="00354901" w:rsidRPr="00354901" w:rsidRDefault="005057F3" w:rsidP="005057F3">
      <w:pPr>
        <w:spacing w:after="0"/>
        <w:ind w:firstLine="708"/>
        <w:rPr>
          <w:rFonts w:ascii="Arial" w:hAnsi="Arial" w:cs="Arial"/>
          <w:lang w:val="es-MX"/>
        </w:rPr>
      </w:pPr>
      <w:r>
        <w:rPr>
          <w:rFonts w:ascii="Arial" w:hAnsi="Arial" w:cs="Arial"/>
          <w:lang w:val="es-MX"/>
        </w:rPr>
        <w:t xml:space="preserve">Cuando las baterías estén recargadas, el barco zarpará. La batería de ciclo profundo alimentara todos los sistemas del barco: recolección, rumbo, aceleración </w:t>
      </w:r>
      <w:r w:rsidR="00734EA9">
        <w:rPr>
          <w:rFonts w:ascii="Arial" w:hAnsi="Arial" w:cs="Arial"/>
          <w:lang w:val="es-MX"/>
        </w:rPr>
        <w:t xml:space="preserve">y </w:t>
      </w:r>
      <w:proofErr w:type="spellStart"/>
      <w:r w:rsidR="00734EA9">
        <w:rPr>
          <w:rFonts w:ascii="Arial" w:hAnsi="Arial" w:cs="Arial"/>
          <w:lang w:val="es-MX"/>
        </w:rPr>
        <w:t>medicion</w:t>
      </w:r>
      <w:proofErr w:type="spellEnd"/>
      <w:r>
        <w:rPr>
          <w:rFonts w:ascii="Arial" w:hAnsi="Arial" w:cs="Arial"/>
          <w:lang w:val="es-MX"/>
        </w:rPr>
        <w:t xml:space="preserve"> de otros parámetros. </w:t>
      </w:r>
    </w:p>
    <w:p w14:paraId="324A44C3" w14:textId="77777777" w:rsidR="00354901" w:rsidRDefault="00354901" w:rsidP="00354901">
      <w:pPr>
        <w:spacing w:after="0"/>
        <w:ind w:firstLine="708"/>
        <w:rPr>
          <w:rFonts w:ascii="Arial" w:hAnsi="Arial" w:cs="Arial"/>
          <w:lang w:val="es-MX"/>
        </w:rPr>
      </w:pPr>
      <w:r w:rsidRPr="00354901">
        <w:rPr>
          <w:rFonts w:ascii="Arial" w:hAnsi="Arial" w:cs="Arial"/>
          <w:lang w:val="es-MX"/>
        </w:rPr>
        <w:t>Cuando el “EcoBoat” finalice su recorrido, habrá un servicio dedicado a retirar la basura</w:t>
      </w:r>
      <w:r>
        <w:rPr>
          <w:rFonts w:ascii="Arial" w:hAnsi="Arial" w:cs="Arial"/>
          <w:lang w:val="es-MX"/>
        </w:rPr>
        <w:t xml:space="preserve"> </w:t>
      </w:r>
      <w:r w:rsidRPr="00354901">
        <w:rPr>
          <w:rFonts w:ascii="Arial" w:hAnsi="Arial" w:cs="Arial"/>
          <w:lang w:val="es-MX"/>
        </w:rPr>
        <w:t>de su contenedor y así poder reciclarla. Luego el barco regresará a su estación de carga</w:t>
      </w:r>
      <w:r w:rsidR="005057F3">
        <w:rPr>
          <w:rFonts w:ascii="Arial" w:hAnsi="Arial" w:cs="Arial"/>
          <w:lang w:val="es-MX"/>
        </w:rPr>
        <w:t>.</w:t>
      </w:r>
    </w:p>
    <w:p w14:paraId="663CC447" w14:textId="77777777" w:rsidR="005057F3" w:rsidRPr="00354901" w:rsidRDefault="005057F3" w:rsidP="00354901">
      <w:pPr>
        <w:spacing w:after="0"/>
        <w:ind w:firstLine="708"/>
        <w:rPr>
          <w:rFonts w:ascii="Arial" w:hAnsi="Arial" w:cs="Arial"/>
          <w:lang w:val="es-MX"/>
        </w:rPr>
      </w:pPr>
    </w:p>
    <w:p w14:paraId="4442D705" w14:textId="77777777" w:rsidR="008E1590" w:rsidRDefault="008E1590" w:rsidP="008E1590">
      <w:pPr>
        <w:pStyle w:val="Ttulo1"/>
      </w:pPr>
      <w:r w:rsidRPr="008E1590">
        <w:t>Apartado Técnico</w:t>
      </w:r>
    </w:p>
    <w:p w14:paraId="533FC4FD" w14:textId="77777777" w:rsidR="00734EA9" w:rsidRDefault="00734EA9" w:rsidP="00734EA9">
      <w:pPr>
        <w:spacing w:after="0"/>
        <w:rPr>
          <w:rFonts w:ascii="Arial" w:hAnsi="Arial" w:cs="Arial"/>
          <w:lang w:val="es-MX"/>
        </w:rPr>
      </w:pPr>
      <w:r>
        <w:rPr>
          <w:lang w:val="es-MX"/>
        </w:rPr>
        <w:tab/>
      </w:r>
      <w:r w:rsidRPr="00734EA9">
        <w:rPr>
          <w:rFonts w:ascii="Arial" w:hAnsi="Arial" w:cs="Arial"/>
          <w:lang w:val="es-MX"/>
        </w:rPr>
        <w:t>“EcoBoat” utilizará un panel solar y un gen</w:t>
      </w:r>
      <w:r>
        <w:rPr>
          <w:rFonts w:ascii="Arial" w:hAnsi="Arial" w:cs="Arial"/>
          <w:lang w:val="es-MX"/>
        </w:rPr>
        <w:t xml:space="preserve">erador de energía </w:t>
      </w:r>
      <w:r w:rsidRPr="00734EA9">
        <w:rPr>
          <w:rFonts w:ascii="Arial" w:hAnsi="Arial" w:cs="Arial"/>
          <w:lang w:val="es-MX"/>
        </w:rPr>
        <w:t>hidráulico para cargar una batería durante el tiemp</w:t>
      </w:r>
      <w:r>
        <w:rPr>
          <w:rFonts w:ascii="Arial" w:hAnsi="Arial" w:cs="Arial"/>
          <w:lang w:val="es-MX"/>
        </w:rPr>
        <w:t xml:space="preserve">o que esté detenido. El usuario </w:t>
      </w:r>
      <w:r w:rsidRPr="00734EA9">
        <w:rPr>
          <w:rFonts w:ascii="Arial" w:hAnsi="Arial" w:cs="Arial"/>
          <w:lang w:val="es-MX"/>
        </w:rPr>
        <w:t>deberá establecer una ruta para que el vehículo flotant</w:t>
      </w:r>
      <w:r>
        <w:rPr>
          <w:rFonts w:ascii="Arial" w:hAnsi="Arial" w:cs="Arial"/>
          <w:lang w:val="es-MX"/>
        </w:rPr>
        <w:t xml:space="preserve">e realice la limpieza. Este proyecto contará </w:t>
      </w:r>
      <w:r w:rsidRPr="00734EA9">
        <w:rPr>
          <w:rFonts w:ascii="Arial" w:hAnsi="Arial" w:cs="Arial"/>
          <w:lang w:val="es-MX"/>
        </w:rPr>
        <w:t>con un GPS para determinar su ubicación y mediante programación se e</w:t>
      </w:r>
      <w:r>
        <w:rPr>
          <w:rFonts w:ascii="Arial" w:hAnsi="Arial" w:cs="Arial"/>
          <w:lang w:val="es-MX"/>
        </w:rPr>
        <w:t xml:space="preserve">stablecerán una </w:t>
      </w:r>
      <w:r w:rsidRPr="00734EA9">
        <w:rPr>
          <w:rFonts w:ascii="Arial" w:hAnsi="Arial" w:cs="Arial"/>
          <w:lang w:val="es-MX"/>
        </w:rPr>
        <w:t>serie de puntos (en coordenadas) a seguir dep</w:t>
      </w:r>
      <w:r>
        <w:rPr>
          <w:rFonts w:ascii="Arial" w:hAnsi="Arial" w:cs="Arial"/>
          <w:lang w:val="es-MX"/>
        </w:rPr>
        <w:t xml:space="preserve">endiendo de la ruta determinada </w:t>
      </w:r>
      <w:r w:rsidRPr="00734EA9">
        <w:rPr>
          <w:rFonts w:ascii="Arial" w:hAnsi="Arial" w:cs="Arial"/>
          <w:lang w:val="es-MX"/>
        </w:rPr>
        <w:t>anteriormente. De esta forma se actuará</w:t>
      </w:r>
      <w:r>
        <w:rPr>
          <w:rFonts w:ascii="Arial" w:hAnsi="Arial" w:cs="Arial"/>
          <w:lang w:val="es-MX"/>
        </w:rPr>
        <w:t xml:space="preserve"> el motor y el </w:t>
      </w:r>
      <w:proofErr w:type="spellStart"/>
      <w:r>
        <w:rPr>
          <w:rFonts w:ascii="Arial" w:hAnsi="Arial" w:cs="Arial"/>
          <w:lang w:val="es-MX"/>
        </w:rPr>
        <w:t>timon</w:t>
      </w:r>
      <w:proofErr w:type="spellEnd"/>
      <w:r w:rsidRPr="00734EA9">
        <w:rPr>
          <w:rFonts w:ascii="Arial" w:hAnsi="Arial" w:cs="Arial"/>
          <w:lang w:val="es-MX"/>
        </w:rPr>
        <w:t xml:space="preserve"> de</w:t>
      </w:r>
      <w:r>
        <w:rPr>
          <w:rFonts w:ascii="Arial" w:hAnsi="Arial" w:cs="Arial"/>
          <w:lang w:val="es-MX"/>
        </w:rPr>
        <w:t xml:space="preserve">l barco para mover a este en la dirección correcta. </w:t>
      </w:r>
      <w:r w:rsidRPr="00734EA9">
        <w:rPr>
          <w:rFonts w:ascii="Arial" w:hAnsi="Arial" w:cs="Arial"/>
          <w:lang w:val="es-MX"/>
        </w:rPr>
        <w:t>También contará con sensores ultrasónicos para evitar ch</w:t>
      </w:r>
      <w:r>
        <w:rPr>
          <w:rFonts w:ascii="Arial" w:hAnsi="Arial" w:cs="Arial"/>
          <w:lang w:val="es-MX"/>
        </w:rPr>
        <w:t xml:space="preserve">oces contra </w:t>
      </w:r>
      <w:r w:rsidRPr="00734EA9">
        <w:rPr>
          <w:rFonts w:ascii="Arial" w:hAnsi="Arial" w:cs="Arial"/>
          <w:lang w:val="es-MX"/>
        </w:rPr>
        <w:t>los bordes del río (debido a que el GPS tiene un rango</w:t>
      </w:r>
      <w:r>
        <w:rPr>
          <w:rFonts w:ascii="Arial" w:hAnsi="Arial" w:cs="Arial"/>
          <w:lang w:val="es-MX"/>
        </w:rPr>
        <w:t xml:space="preserve"> de precisión de 2,5m), además de zondas </w:t>
      </w:r>
      <w:r w:rsidRPr="00734EA9">
        <w:rPr>
          <w:rFonts w:ascii="Arial" w:hAnsi="Arial" w:cs="Arial"/>
          <w:lang w:val="es-MX"/>
        </w:rPr>
        <w:t>para determinar si el nivel del agua es suficiente para na</w:t>
      </w:r>
      <w:r>
        <w:rPr>
          <w:rFonts w:ascii="Arial" w:hAnsi="Arial" w:cs="Arial"/>
          <w:lang w:val="es-MX"/>
        </w:rPr>
        <w:t xml:space="preserve">vegar y si hay barcos cerca (en </w:t>
      </w:r>
      <w:r w:rsidRPr="00734EA9">
        <w:rPr>
          <w:rFonts w:ascii="Arial" w:hAnsi="Arial" w:cs="Arial"/>
          <w:lang w:val="es-MX"/>
        </w:rPr>
        <w:t>este caso el b</w:t>
      </w:r>
      <w:r>
        <w:rPr>
          <w:rFonts w:ascii="Arial" w:hAnsi="Arial" w:cs="Arial"/>
          <w:lang w:val="es-MX"/>
        </w:rPr>
        <w:t xml:space="preserve">arco simplemente se detendría). </w:t>
      </w:r>
    </w:p>
    <w:p w14:paraId="50750682" w14:textId="77777777" w:rsidR="00734EA9" w:rsidRPr="00734EA9" w:rsidRDefault="00734EA9" w:rsidP="00734EA9">
      <w:pPr>
        <w:spacing w:after="0"/>
        <w:ind w:firstLine="708"/>
        <w:rPr>
          <w:rFonts w:ascii="Arial" w:hAnsi="Arial" w:cs="Arial"/>
          <w:lang w:val="es-MX"/>
        </w:rPr>
      </w:pPr>
      <w:r w:rsidRPr="00734EA9">
        <w:rPr>
          <w:rFonts w:ascii="Arial" w:hAnsi="Arial" w:cs="Arial"/>
          <w:lang w:val="es-MX"/>
        </w:rPr>
        <w:t>Con ayuda de un cangilón, el barco levantará la basura del agua y la en un contenedor.</w:t>
      </w:r>
      <w:r>
        <w:rPr>
          <w:rFonts w:ascii="Arial" w:hAnsi="Arial" w:cs="Arial"/>
          <w:lang w:val="es-MX"/>
        </w:rPr>
        <w:t xml:space="preserve"> </w:t>
      </w:r>
      <w:r w:rsidRPr="00734EA9">
        <w:rPr>
          <w:rFonts w:ascii="Arial" w:hAnsi="Arial" w:cs="Arial"/>
          <w:lang w:val="es-MX"/>
        </w:rPr>
        <w:t>Cuando el barco llegue al final de su recorrido, la basur</w:t>
      </w:r>
      <w:r>
        <w:rPr>
          <w:rFonts w:ascii="Arial" w:hAnsi="Arial" w:cs="Arial"/>
          <w:lang w:val="es-MX"/>
        </w:rPr>
        <w:t xml:space="preserve">a se retirará de forma manual y </w:t>
      </w:r>
      <w:r w:rsidRPr="00734EA9">
        <w:rPr>
          <w:rFonts w:ascii="Arial" w:hAnsi="Arial" w:cs="Arial"/>
          <w:lang w:val="es-MX"/>
        </w:rPr>
        <w:t>EcoBoat regresará a la estación de carga.</w:t>
      </w:r>
    </w:p>
    <w:p w14:paraId="348798F2" w14:textId="77777777" w:rsidR="00734EA9" w:rsidRPr="00734EA9" w:rsidRDefault="00734EA9" w:rsidP="00734EA9">
      <w:pPr>
        <w:spacing w:after="0"/>
        <w:ind w:firstLine="708"/>
        <w:rPr>
          <w:rFonts w:ascii="Arial" w:hAnsi="Arial" w:cs="Arial"/>
          <w:lang w:val="es-MX"/>
        </w:rPr>
      </w:pPr>
      <w:r w:rsidRPr="00734EA9">
        <w:rPr>
          <w:rFonts w:ascii="Arial" w:hAnsi="Arial" w:cs="Arial"/>
          <w:lang w:val="es-MX"/>
        </w:rPr>
        <w:t>Este proyecto además contará con un sistema de diagnóstico en tiempo real de todos</w:t>
      </w:r>
      <w:r>
        <w:rPr>
          <w:rFonts w:ascii="Arial" w:hAnsi="Arial" w:cs="Arial"/>
          <w:lang w:val="es-MX"/>
        </w:rPr>
        <w:t xml:space="preserve"> </w:t>
      </w:r>
      <w:r w:rsidRPr="00734EA9">
        <w:rPr>
          <w:rFonts w:ascii="Arial" w:hAnsi="Arial" w:cs="Arial"/>
          <w:lang w:val="es-MX"/>
        </w:rPr>
        <w:t>los sistemas del barco. Esto se podrá visualizar en un</w:t>
      </w:r>
      <w:r>
        <w:rPr>
          <w:rFonts w:ascii="Arial" w:hAnsi="Arial" w:cs="Arial"/>
          <w:lang w:val="es-MX"/>
        </w:rPr>
        <w:t xml:space="preserve">a cómoda interfaz gráfica desde </w:t>
      </w:r>
      <w:r w:rsidRPr="00734EA9">
        <w:rPr>
          <w:rFonts w:ascii="Arial" w:hAnsi="Arial" w:cs="Arial"/>
          <w:lang w:val="es-MX"/>
        </w:rPr>
        <w:t>una estación de control remota a la ruta a recorrer por el vehículo.</w:t>
      </w:r>
    </w:p>
    <w:sectPr w:rsidR="00734EA9" w:rsidRPr="00734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3FFC"/>
    <w:multiLevelType w:val="hybridMultilevel"/>
    <w:tmpl w:val="CB40FFC2"/>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1A8B02CB"/>
    <w:multiLevelType w:val="hybridMultilevel"/>
    <w:tmpl w:val="C5FE2452"/>
    <w:lvl w:ilvl="0" w:tplc="2C0A0003">
      <w:start w:val="1"/>
      <w:numFmt w:val="bullet"/>
      <w:lvlText w:val="o"/>
      <w:lvlJc w:val="left"/>
      <w:pPr>
        <w:ind w:left="2148" w:hanging="360"/>
      </w:pPr>
      <w:rPr>
        <w:rFonts w:ascii="Courier New" w:hAnsi="Courier New" w:cs="Courier New"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2" w15:restartNumberingAfterBreak="0">
    <w:nsid w:val="3FB303D0"/>
    <w:multiLevelType w:val="hybridMultilevel"/>
    <w:tmpl w:val="7C7653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A73EA2"/>
    <w:multiLevelType w:val="hybridMultilevel"/>
    <w:tmpl w:val="63C02D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B35065"/>
    <w:multiLevelType w:val="hybridMultilevel"/>
    <w:tmpl w:val="0256E4A6"/>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F6E"/>
    <w:rsid w:val="00025369"/>
    <w:rsid w:val="00236F0C"/>
    <w:rsid w:val="00354901"/>
    <w:rsid w:val="005057F3"/>
    <w:rsid w:val="00506387"/>
    <w:rsid w:val="00552A53"/>
    <w:rsid w:val="006121EC"/>
    <w:rsid w:val="00690CF2"/>
    <w:rsid w:val="00734EA9"/>
    <w:rsid w:val="008E1590"/>
    <w:rsid w:val="009436EC"/>
    <w:rsid w:val="00C111E7"/>
    <w:rsid w:val="00C212D8"/>
    <w:rsid w:val="00C43F6E"/>
    <w:rsid w:val="00C50571"/>
    <w:rsid w:val="00D02AD8"/>
    <w:rsid w:val="00D1511E"/>
    <w:rsid w:val="00D25EF2"/>
    <w:rsid w:val="00F84788"/>
    <w:rsid w:val="00FB5E20"/>
    <w:rsid w:val="00FE76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CA4D"/>
  <w15:chartTrackingRefBased/>
  <w15:docId w15:val="{5E36054E-4F80-46D8-BB97-D0B49AFB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590"/>
    <w:pPr>
      <w:keepNext/>
      <w:spacing w:line="276" w:lineRule="auto"/>
      <w:outlineLvl w:val="0"/>
    </w:pPr>
    <w:rPr>
      <w:rFonts w:ascii="Arial" w:hAnsi="Arial" w:cs="Arial"/>
      <w:b/>
      <w:sz w:val="24"/>
      <w:szCs w:val="24"/>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788"/>
    <w:pPr>
      <w:ind w:left="720"/>
      <w:contextualSpacing/>
    </w:pPr>
  </w:style>
  <w:style w:type="paragraph" w:styleId="Sangradetextonormal">
    <w:name w:val="Body Text Indent"/>
    <w:basedOn w:val="Normal"/>
    <w:link w:val="SangradetextonormalCar"/>
    <w:uiPriority w:val="99"/>
    <w:unhideWhenUsed/>
    <w:rsid w:val="00552A53"/>
    <w:pPr>
      <w:spacing w:after="120"/>
      <w:ind w:left="283"/>
    </w:pPr>
  </w:style>
  <w:style w:type="character" w:customStyle="1" w:styleId="SangradetextonormalCar">
    <w:name w:val="Sangría de texto normal Car"/>
    <w:basedOn w:val="Fuentedeprrafopredeter"/>
    <w:link w:val="Sangradetextonormal"/>
    <w:uiPriority w:val="99"/>
    <w:rsid w:val="00552A53"/>
  </w:style>
  <w:style w:type="character" w:styleId="Textoennegrita">
    <w:name w:val="Strong"/>
    <w:basedOn w:val="Fuentedeprrafopredeter"/>
    <w:uiPriority w:val="22"/>
    <w:qFormat/>
    <w:rsid w:val="00506387"/>
    <w:rPr>
      <w:b/>
      <w:bCs/>
    </w:rPr>
  </w:style>
  <w:style w:type="character" w:customStyle="1" w:styleId="Ttulo1Car">
    <w:name w:val="Título 1 Car"/>
    <w:basedOn w:val="Fuentedeprrafopredeter"/>
    <w:link w:val="Ttulo1"/>
    <w:uiPriority w:val="9"/>
    <w:rsid w:val="008E1590"/>
    <w:rPr>
      <w:rFonts w:ascii="Arial" w:hAnsi="Arial" w:cs="Arial"/>
      <w:b/>
      <w:sz w:val="24"/>
      <w:szCs w:val="24"/>
      <w:u w:val="single"/>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8286">
      <w:bodyDiv w:val="1"/>
      <w:marLeft w:val="0"/>
      <w:marRight w:val="0"/>
      <w:marTop w:val="0"/>
      <w:marBottom w:val="0"/>
      <w:divBdr>
        <w:top w:val="none" w:sz="0" w:space="0" w:color="auto"/>
        <w:left w:val="none" w:sz="0" w:space="0" w:color="auto"/>
        <w:bottom w:val="none" w:sz="0" w:space="0" w:color="auto"/>
        <w:right w:val="none" w:sz="0" w:space="0" w:color="auto"/>
      </w:divBdr>
    </w:div>
    <w:div w:id="650527284">
      <w:bodyDiv w:val="1"/>
      <w:marLeft w:val="0"/>
      <w:marRight w:val="0"/>
      <w:marTop w:val="0"/>
      <w:marBottom w:val="0"/>
      <w:divBdr>
        <w:top w:val="none" w:sz="0" w:space="0" w:color="auto"/>
        <w:left w:val="none" w:sz="0" w:space="0" w:color="auto"/>
        <w:bottom w:val="none" w:sz="0" w:space="0" w:color="auto"/>
        <w:right w:val="none" w:sz="0" w:space="0" w:color="auto"/>
      </w:divBdr>
    </w:div>
    <w:div w:id="153900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Nuñez</dc:creator>
  <cp:keywords/>
  <dc:description/>
  <cp:lastModifiedBy>Facundo Di Toro</cp:lastModifiedBy>
  <cp:revision>8</cp:revision>
  <dcterms:created xsi:type="dcterms:W3CDTF">2020-04-10T01:01:00Z</dcterms:created>
  <dcterms:modified xsi:type="dcterms:W3CDTF">2020-04-13T03:14:00Z</dcterms:modified>
</cp:coreProperties>
</file>